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0FBFE" w14:textId="26B8AA7B" w:rsidR="00BB7B37" w:rsidRDefault="00C40752" w:rsidP="00DE75FC">
      <w:pPr>
        <w:rPr>
          <w:rFonts w:ascii="Amasis MT Pro Black" w:hAnsi="Amasis MT Pro Black" w:cstheme="minorHAnsi"/>
          <w:noProof/>
          <w:sz w:val="60"/>
          <w:szCs w:val="60"/>
        </w:rPr>
      </w:pPr>
      <w:r>
        <w:rPr>
          <w:rFonts w:cstheme="minorHAnsi"/>
          <w:b/>
          <w:noProof/>
          <w:sz w:val="12"/>
          <w:szCs w:val="12"/>
        </w:rPr>
        <mc:AlternateContent>
          <mc:Choice Requires="wps">
            <w:drawing>
              <wp:anchor distT="0" distB="0" distL="114300" distR="114300" simplePos="0" relativeHeight="251658251" behindDoc="1" locked="0" layoutInCell="1" allowOverlap="1" wp14:anchorId="15710342" wp14:editId="58E7B6F3">
                <wp:simplePos x="0" y="0"/>
                <wp:positionH relativeFrom="page">
                  <wp:align>left</wp:align>
                </wp:positionH>
                <wp:positionV relativeFrom="page">
                  <wp:posOffset>120650</wp:posOffset>
                </wp:positionV>
                <wp:extent cx="7302500" cy="10439400"/>
                <wp:effectExtent l="133350" t="133350" r="127000" b="133350"/>
                <wp:wrapNone/>
                <wp:docPr id="36" name="Rectangle 36"/>
                <wp:cNvGraphicFramePr/>
                <a:graphic xmlns:a="http://schemas.openxmlformats.org/drawingml/2006/main">
                  <a:graphicData uri="http://schemas.microsoft.com/office/word/2010/wordprocessingShape">
                    <wps:wsp>
                      <wps:cNvSpPr/>
                      <wps:spPr>
                        <a:xfrm>
                          <a:off x="0" y="0"/>
                          <a:ext cx="7302500" cy="10439400"/>
                        </a:xfrm>
                        <a:prstGeom prst="rect">
                          <a:avLst/>
                        </a:prstGeom>
                        <a:noFill/>
                        <a:ln w="266700">
                          <a:solidFill>
                            <a:srgbClr val="008796"/>
                          </a:solidFill>
                          <a:miter lim="800000"/>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E62D2" id="Rectangle 36" o:spid="_x0000_s1026" style="position:absolute;margin-left:0;margin-top:9.5pt;width:575pt;height:822pt;z-index:-25165822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" filled="f" strokecolor="#008796" strokeweight="21pt">
                <w10:wrap anchorx="page" anchory="page"/>
              </v:rect>
            </w:pict>
          </mc:Fallback>
        </mc:AlternateContent>
      </w:r>
    </w:p>
    <w:p w14:paraId="1B06FD93" w14:textId="77777777" w:rsidR="008A6098" w:rsidRDefault="008A6098" w:rsidP="00DE75FC">
      <w:pPr>
        <w:rPr>
          <w:rFonts w:ascii="Amasis MT Pro Black" w:hAnsi="Amasis MT Pro Black" w:cstheme="minorHAnsi"/>
          <w:noProof/>
          <w:sz w:val="60"/>
          <w:szCs w:val="60"/>
        </w:rPr>
      </w:pPr>
    </w:p>
    <w:p w14:paraId="645045DB" w14:textId="77777777" w:rsidR="004957F0" w:rsidRDefault="00293972" w:rsidP="005773EE">
      <w:pPr>
        <w:spacing w:after="240"/>
        <w:rPr>
          <w:rFonts w:ascii="Amasis MT Pro Black" w:hAnsi="Amasis MT Pro Black" w:cstheme="minorHAnsi"/>
          <w:b/>
          <w:bCs/>
          <w:noProof/>
          <w:color w:val="000000" w:themeColor="text1"/>
          <w:sz w:val="60"/>
          <w:szCs w:val="60"/>
        </w:rPr>
      </w:pPr>
      <w:r w:rsidRPr="00A41394">
        <w:rPr>
          <w:rFonts w:ascii="Amasis MT Pro Black" w:hAnsi="Amasis MT Pro Black" w:cstheme="minorHAnsi"/>
          <w:noProof/>
          <w:sz w:val="60"/>
          <w:szCs w:val="60"/>
        </w:rPr>
        <w:t>Statutory Consultation</w:t>
      </w:r>
      <w:r w:rsidR="00DE75FC" w:rsidRPr="00A41394">
        <w:rPr>
          <w:rFonts w:ascii="Amasis MT Pro Black" w:hAnsi="Amasis MT Pro Black" w:cstheme="minorHAnsi"/>
          <w:b/>
          <w:bCs/>
          <w:noProof/>
          <w:sz w:val="60"/>
          <w:szCs w:val="60"/>
        </w:rPr>
        <w:t xml:space="preserve"> </w:t>
      </w:r>
      <w:r w:rsidR="00DE75FC" w:rsidRPr="00A41394">
        <w:rPr>
          <w:rFonts w:ascii="Amasis MT Pro Black" w:hAnsi="Amasis MT Pro Black" w:cstheme="minorHAnsi"/>
          <w:b/>
          <w:bCs/>
          <w:noProof/>
          <w:color w:val="000000" w:themeColor="text1"/>
          <w:sz w:val="60"/>
          <w:szCs w:val="60"/>
        </w:rPr>
        <w:t>Report</w:t>
      </w:r>
    </w:p>
    <w:tbl>
      <w:tblPr>
        <w:tblStyle w:val="TableGrid"/>
        <w:tblW w:w="0" w:type="auto"/>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194"/>
      </w:tblGrid>
      <w:tr w:rsidR="004957F0" w14:paraId="2262EE44" w14:textId="77777777" w:rsidTr="005D7AA3">
        <w:tc>
          <w:tcPr>
            <w:tcW w:w="10194" w:type="dxa"/>
            <w:shd w:val="clear" w:color="auto" w:fill="F2F2F2" w:themeFill="background1" w:themeFillShade="F2"/>
          </w:tcPr>
          <w:p w14:paraId="75B1003C" w14:textId="1DBD221A" w:rsidR="004957F0" w:rsidRPr="004957F0" w:rsidRDefault="004957F0" w:rsidP="009E492C">
            <w:pPr>
              <w:spacing w:before="120" w:after="120"/>
              <w:rPr>
                <w:rFonts w:ascii="Amasis MT Pro Black" w:hAnsi="Amasis MT Pro Black" w:cstheme="minorHAnsi"/>
                <w:b/>
                <w:bCs/>
                <w:color w:val="000000" w:themeColor="text1"/>
                <w:sz w:val="36"/>
                <w:szCs w:val="36"/>
              </w:rPr>
            </w:pPr>
            <w:r w:rsidRPr="009E492C">
              <w:rPr>
                <w:rFonts w:ascii="Amasis MT Pro" w:hAnsi="Amasis MT Pro" w:cstheme="minorHAnsi"/>
                <w:b/>
                <w:bCs/>
                <w:color w:val="000000" w:themeColor="text1"/>
                <w:sz w:val="36"/>
                <w:szCs w:val="36"/>
              </w:rPr>
              <w:t>Propos</w:t>
            </w:r>
            <w:r w:rsidR="009E492C" w:rsidRPr="009E492C">
              <w:rPr>
                <w:rFonts w:ascii="Amasis MT Pro" w:hAnsi="Amasis MT Pro" w:cstheme="minorHAnsi"/>
                <w:b/>
                <w:bCs/>
                <w:color w:val="000000" w:themeColor="text1"/>
                <w:sz w:val="36"/>
                <w:szCs w:val="36"/>
              </w:rPr>
              <w:t>al:</w:t>
            </w:r>
            <w:r w:rsidRPr="004957F0">
              <w:rPr>
                <w:rFonts w:ascii="Amasis MT Pro" w:hAnsi="Amasis MT Pro" w:cstheme="minorHAnsi"/>
                <w:color w:val="000000" w:themeColor="text1"/>
                <w:sz w:val="36"/>
                <w:szCs w:val="36"/>
              </w:rPr>
              <w:t xml:space="preserve"> </w:t>
            </w:r>
            <w:bookmarkStart w:id="0" w:name="_Hlk191532911"/>
            <w:r w:rsidRPr="004957F0">
              <w:rPr>
                <w:rFonts w:ascii="Amasis MT Pro" w:hAnsi="Amasis MT Pro" w:cstheme="minorHAnsi"/>
                <w:color w:val="000000" w:themeColor="text1"/>
                <w:sz w:val="36"/>
                <w:szCs w:val="36"/>
              </w:rPr>
              <w:t xml:space="preserve">Prohibition of Entry on </w:t>
            </w:r>
            <w:proofErr w:type="spellStart"/>
            <w:r w:rsidRPr="004957F0">
              <w:rPr>
                <w:rFonts w:ascii="Amasis MT Pro" w:hAnsi="Amasis MT Pro" w:cstheme="minorHAnsi"/>
                <w:color w:val="000000" w:themeColor="text1"/>
                <w:sz w:val="36"/>
                <w:szCs w:val="36"/>
              </w:rPr>
              <w:t>Elmswell</w:t>
            </w:r>
            <w:proofErr w:type="spellEnd"/>
            <w:r w:rsidRPr="004957F0">
              <w:rPr>
                <w:rFonts w:ascii="Amasis MT Pro" w:hAnsi="Amasis MT Pro" w:cstheme="minorHAnsi"/>
                <w:color w:val="000000" w:themeColor="text1"/>
                <w:sz w:val="36"/>
                <w:szCs w:val="36"/>
              </w:rPr>
              <w:t xml:space="preserve"> Road</w:t>
            </w:r>
            <w:bookmarkEnd w:id="0"/>
            <w:r w:rsidRPr="004957F0">
              <w:rPr>
                <w:rFonts w:ascii="Amasis MT Pro" w:hAnsi="Amasis MT Pro" w:cstheme="minorHAnsi"/>
                <w:color w:val="000000" w:themeColor="text1"/>
                <w:sz w:val="36"/>
                <w:szCs w:val="36"/>
              </w:rPr>
              <w:t>, Wavendon</w:t>
            </w:r>
          </w:p>
        </w:tc>
      </w:tr>
      <w:tr w:rsidR="004957F0" w14:paraId="7753FDB4" w14:textId="77777777" w:rsidTr="005D7AA3">
        <w:tc>
          <w:tcPr>
            <w:tcW w:w="10194" w:type="dxa"/>
            <w:shd w:val="clear" w:color="auto" w:fill="F2F2F2" w:themeFill="background1" w:themeFillShade="F2"/>
          </w:tcPr>
          <w:p w14:paraId="485B72E8" w14:textId="6C18ABBF" w:rsidR="004957F0" w:rsidRPr="004957F0" w:rsidRDefault="004957F0" w:rsidP="009E492C">
            <w:pPr>
              <w:spacing w:before="120" w:after="120"/>
              <w:rPr>
                <w:rFonts w:ascii="Amasis MT Pro" w:hAnsi="Amasis MT Pro" w:cstheme="minorHAnsi"/>
                <w:color w:val="FFFFFF" w:themeColor="background1"/>
                <w:sz w:val="36"/>
                <w:szCs w:val="36"/>
              </w:rPr>
            </w:pPr>
            <w:r w:rsidRPr="009E492C">
              <w:rPr>
                <w:rFonts w:ascii="Amasis MT Pro" w:hAnsi="Amasis MT Pro" w:cstheme="minorHAnsi"/>
                <w:b/>
                <w:bCs/>
                <w:color w:val="000000" w:themeColor="text1"/>
                <w:sz w:val="36"/>
                <w:szCs w:val="36"/>
              </w:rPr>
              <w:t>Reference:</w:t>
            </w:r>
            <w:r w:rsidRPr="004957F0">
              <w:rPr>
                <w:rFonts w:ascii="Amasis MT Pro" w:hAnsi="Amasis MT Pro" w:cstheme="minorHAnsi"/>
                <w:color w:val="000000" w:themeColor="text1"/>
                <w:sz w:val="36"/>
                <w:szCs w:val="36"/>
              </w:rPr>
              <w:t xml:space="preserve"> </w:t>
            </w:r>
            <w:r w:rsidRPr="009E492C">
              <w:rPr>
                <w:rFonts w:ascii="Amasis MT Pro" w:hAnsi="Amasis MT Pro" w:cstheme="minorHAnsi"/>
                <w:color w:val="000000" w:themeColor="text1"/>
                <w:sz w:val="36"/>
                <w:szCs w:val="36"/>
              </w:rPr>
              <w:t>TRO-423</w:t>
            </w:r>
          </w:p>
        </w:tc>
      </w:tr>
    </w:tbl>
    <w:p w14:paraId="6C49C5FE" w14:textId="418486AC" w:rsidR="00974B48" w:rsidRPr="002D61AE" w:rsidRDefault="00974B48" w:rsidP="004957F0">
      <w:pPr>
        <w:spacing w:before="360"/>
        <w:rPr>
          <w:rFonts w:ascii="Amasis MT Pro" w:hAnsi="Amasis MT Pro" w:cstheme="minorHAnsi"/>
          <w:color w:val="000000" w:themeColor="text1"/>
          <w:sz w:val="40"/>
          <w:szCs w:val="40"/>
        </w:rPr>
      </w:pPr>
      <w:r>
        <w:rPr>
          <w:rFonts w:ascii="Amasis MT Pro" w:hAnsi="Amasis MT Pro" w:cstheme="minorHAnsi"/>
          <w:color w:val="000000" w:themeColor="text1"/>
          <w:sz w:val="40"/>
          <w:szCs w:val="40"/>
        </w:rPr>
        <w:t>Report Summary</w:t>
      </w:r>
      <w:r w:rsidRPr="002D61AE">
        <w:rPr>
          <w:rFonts w:ascii="Amasis MT Pro" w:hAnsi="Amasis MT Pro" w:cstheme="minorHAnsi"/>
          <w:color w:val="000000" w:themeColor="text1"/>
          <w:sz w:val="40"/>
          <w:szCs w:val="40"/>
        </w:rPr>
        <w:t xml:space="preserve">               </w:t>
      </w:r>
    </w:p>
    <w:p w14:paraId="7AEB2D7A" w14:textId="209ACBE7" w:rsidR="00974B48" w:rsidRDefault="003A6976" w:rsidP="00974B48">
      <w:pPr>
        <w:spacing w:after="360"/>
        <w:rPr>
          <w:rFonts w:asciiTheme="minorHAnsi" w:hAnsiTheme="minorHAnsi" w:cstheme="minorHAnsi"/>
          <w:color w:val="000000" w:themeColor="text1"/>
          <w:sz w:val="26"/>
          <w:szCs w:val="26"/>
        </w:rPr>
      </w:pPr>
      <w:r>
        <w:rPr>
          <w:rFonts w:asciiTheme="minorHAnsi" w:hAnsiTheme="minorHAnsi" w:cstheme="minorHAnsi"/>
          <w:sz w:val="26"/>
          <w:szCs w:val="26"/>
        </w:rPr>
        <w:t xml:space="preserve">This report provides a summary of </w:t>
      </w:r>
      <w:r w:rsidR="00E352C0">
        <w:rPr>
          <w:rFonts w:asciiTheme="minorHAnsi" w:hAnsiTheme="minorHAnsi" w:cstheme="minorHAnsi"/>
          <w:sz w:val="26"/>
          <w:szCs w:val="26"/>
        </w:rPr>
        <w:t xml:space="preserve">the </w:t>
      </w:r>
      <w:r>
        <w:rPr>
          <w:rFonts w:asciiTheme="minorHAnsi" w:hAnsiTheme="minorHAnsi" w:cstheme="minorHAnsi"/>
          <w:sz w:val="26"/>
          <w:szCs w:val="26"/>
        </w:rPr>
        <w:t>statutory consultation</w:t>
      </w:r>
      <w:r w:rsidR="00E352C0">
        <w:rPr>
          <w:rFonts w:asciiTheme="minorHAnsi" w:hAnsiTheme="minorHAnsi" w:cstheme="minorHAnsi"/>
          <w:sz w:val="26"/>
          <w:szCs w:val="26"/>
        </w:rPr>
        <w:t xml:space="preserve"> and </w:t>
      </w:r>
      <w:r w:rsidR="00065426">
        <w:rPr>
          <w:rFonts w:asciiTheme="minorHAnsi" w:hAnsiTheme="minorHAnsi" w:cstheme="minorHAnsi"/>
          <w:sz w:val="26"/>
          <w:szCs w:val="26"/>
        </w:rPr>
        <w:t>the Officer Decision to consider any objections received during statutory consultation</w:t>
      </w:r>
      <w:r w:rsidR="00974B48">
        <w:rPr>
          <w:rFonts w:asciiTheme="minorHAnsi" w:hAnsiTheme="minorHAnsi" w:cstheme="minorHAnsi"/>
          <w:color w:val="000000" w:themeColor="text1"/>
          <w:sz w:val="26"/>
          <w:szCs w:val="26"/>
        </w:rPr>
        <w:t>.</w:t>
      </w:r>
    </w:p>
    <w:p w14:paraId="2B14372E" w14:textId="3F34530A" w:rsidR="00A66423" w:rsidRPr="002D61AE" w:rsidRDefault="00723CA8" w:rsidP="001C653C">
      <w:pPr>
        <w:spacing w:after="120"/>
        <w:rPr>
          <w:rFonts w:ascii="Amasis MT Pro" w:hAnsi="Amasis MT Pro" w:cstheme="minorHAnsi"/>
          <w:color w:val="000000" w:themeColor="text1"/>
          <w:sz w:val="40"/>
          <w:szCs w:val="40"/>
        </w:rPr>
      </w:pPr>
      <w:r w:rsidRPr="002D61AE">
        <w:rPr>
          <w:rFonts w:ascii="Amasis MT Pro" w:hAnsi="Amasis MT Pro" w:cstheme="minorHAnsi"/>
          <w:color w:val="000000" w:themeColor="text1"/>
          <w:sz w:val="40"/>
          <w:szCs w:val="40"/>
        </w:rPr>
        <w:t>Proposal</w:t>
      </w:r>
      <w:r w:rsidR="00EE0616" w:rsidRPr="002D61AE">
        <w:rPr>
          <w:rFonts w:ascii="Amasis MT Pro" w:hAnsi="Amasis MT Pro" w:cstheme="minorHAnsi"/>
          <w:color w:val="000000" w:themeColor="text1"/>
          <w:sz w:val="40"/>
          <w:szCs w:val="40"/>
        </w:rPr>
        <w:t xml:space="preserve">               </w:t>
      </w:r>
    </w:p>
    <w:p w14:paraId="7EDB04EE" w14:textId="709CD7D5" w:rsidR="005749D0" w:rsidRDefault="005749D0" w:rsidP="0043142B">
      <w:pPr>
        <w:spacing w:after="120"/>
        <w:rPr>
          <w:rFonts w:asciiTheme="minorHAnsi" w:hAnsiTheme="minorHAnsi" w:cstheme="minorHAnsi"/>
          <w:color w:val="000000" w:themeColor="text1"/>
          <w:sz w:val="26"/>
          <w:szCs w:val="26"/>
        </w:rPr>
      </w:pPr>
      <w:r w:rsidRPr="007642EF">
        <w:rPr>
          <w:rFonts w:asciiTheme="minorHAnsi" w:hAnsiTheme="minorHAnsi" w:cstheme="minorHAnsi"/>
          <w:color w:val="000000" w:themeColor="text1"/>
          <w:sz w:val="26"/>
          <w:szCs w:val="26"/>
        </w:rPr>
        <w:t xml:space="preserve">Milton Keynes City Council (“the Council”) is proposing to make the following traffic regulation Order under </w:t>
      </w:r>
      <w:r w:rsidRPr="00A00903">
        <w:rPr>
          <w:rFonts w:asciiTheme="minorHAnsi" w:hAnsiTheme="minorHAnsi" w:cstheme="minorHAnsi"/>
          <w:color w:val="000000" w:themeColor="text1"/>
          <w:sz w:val="26"/>
          <w:szCs w:val="26"/>
        </w:rPr>
        <w:t>the Road Traffic</w:t>
      </w:r>
      <w:r w:rsidRPr="007642EF">
        <w:rPr>
          <w:rFonts w:asciiTheme="minorHAnsi" w:hAnsiTheme="minorHAnsi" w:cstheme="minorHAnsi"/>
          <w:color w:val="000000" w:themeColor="text1"/>
          <w:sz w:val="26"/>
          <w:szCs w:val="26"/>
        </w:rPr>
        <w:t xml:space="preserve"> Regulation Act 1984:</w:t>
      </w:r>
    </w:p>
    <w:p w14:paraId="4C90BFF2" w14:textId="77777777" w:rsidR="00276A51" w:rsidRPr="005773EE" w:rsidRDefault="0043142B" w:rsidP="00276A51">
      <w:pPr>
        <w:jc w:val="center"/>
        <w:rPr>
          <w:rFonts w:asciiTheme="minorHAnsi" w:hAnsiTheme="minorHAnsi" w:cstheme="minorHAnsi"/>
          <w:b/>
          <w:bCs/>
          <w:color w:val="FF0000"/>
          <w:sz w:val="60"/>
          <w:szCs w:val="60"/>
        </w:rPr>
      </w:pPr>
      <w:r w:rsidRPr="005773EE">
        <w:rPr>
          <w:rFonts w:asciiTheme="minorHAnsi" w:hAnsiTheme="minorHAnsi" w:cstheme="minorHAnsi"/>
          <w:b/>
          <w:bCs/>
          <w:color w:val="FF0000"/>
          <w:sz w:val="60"/>
          <w:szCs w:val="60"/>
        </w:rPr>
        <w:t>MILTON KEYNES CITY COUNCIL</w:t>
      </w:r>
    </w:p>
    <w:p w14:paraId="321456DE" w14:textId="237EA51B" w:rsidR="005D7AA3" w:rsidRPr="005773EE" w:rsidRDefault="0043142B" w:rsidP="00276A51">
      <w:pPr>
        <w:spacing w:after="200"/>
        <w:jc w:val="center"/>
        <w:rPr>
          <w:rFonts w:asciiTheme="minorHAnsi" w:hAnsiTheme="minorHAnsi" w:cstheme="minorHAnsi"/>
          <w:b/>
          <w:bCs/>
          <w:color w:val="FF0000"/>
          <w:sz w:val="30"/>
          <w:szCs w:val="30"/>
        </w:rPr>
      </w:pPr>
      <w:r w:rsidRPr="005773EE">
        <w:rPr>
          <w:rFonts w:asciiTheme="minorHAnsi" w:hAnsiTheme="minorHAnsi" w:cstheme="minorHAnsi"/>
          <w:b/>
          <w:bCs/>
          <w:color w:val="FF0000"/>
          <w:sz w:val="30"/>
          <w:szCs w:val="30"/>
        </w:rPr>
        <w:t>(ELMSWELL ROAD, WAVENDON) (PROHIBITION OF ENTRY) ORDER 2025</w:t>
      </w:r>
    </w:p>
    <w:p w14:paraId="2100FF15" w14:textId="1ACF3973" w:rsidR="005059B1" w:rsidRDefault="00276A51" w:rsidP="0012552D">
      <w:pPr>
        <w:spacing w:after="360"/>
        <w:rPr>
          <w:rFonts w:ascii="Calibri" w:hAnsi="Calibri" w:cs="Calibri"/>
          <w:color w:val="000000" w:themeColor="text1"/>
          <w:sz w:val="26"/>
          <w:szCs w:val="26"/>
          <w:lang w:eastAsia="en-GB"/>
        </w:rPr>
      </w:pPr>
      <w:bookmarkStart w:id="1" w:name="_Hlk188263815"/>
      <w:bookmarkStart w:id="2" w:name="_Hlk188346001"/>
      <w:r w:rsidRPr="00276A51">
        <w:rPr>
          <w:rStyle w:val="legdsleglhslegp3no"/>
          <w:rFonts w:ascii="Calibri" w:hAnsi="Calibri" w:cs="Calibri"/>
          <w:color w:val="000000"/>
          <w:sz w:val="26"/>
          <w:szCs w:val="26"/>
          <w:lang w:val="en"/>
        </w:rPr>
        <w:t xml:space="preserve">The general effect of the above proposed Order will </w:t>
      </w:r>
      <w:r w:rsidRPr="00276A51">
        <w:rPr>
          <w:rFonts w:ascii="Calibri" w:hAnsi="Calibri" w:cs="Calibri"/>
          <w:sz w:val="26"/>
          <w:szCs w:val="26"/>
        </w:rPr>
        <w:t xml:space="preserve">be </w:t>
      </w:r>
      <w:bookmarkEnd w:id="1"/>
      <w:r w:rsidRPr="00276A51">
        <w:rPr>
          <w:rFonts w:ascii="Calibri" w:hAnsi="Calibri" w:cs="Calibri"/>
          <w:sz w:val="26"/>
          <w:szCs w:val="26"/>
        </w:rPr>
        <w:t xml:space="preserve">to prohibit all vehicles from entering along part of </w:t>
      </w:r>
      <w:proofErr w:type="spellStart"/>
      <w:r w:rsidRPr="00276A51">
        <w:rPr>
          <w:rFonts w:ascii="Calibri" w:hAnsi="Calibri" w:cs="Calibri"/>
          <w:sz w:val="26"/>
          <w:szCs w:val="26"/>
        </w:rPr>
        <w:t>Elmswell</w:t>
      </w:r>
      <w:proofErr w:type="spellEnd"/>
      <w:r w:rsidRPr="00276A51">
        <w:rPr>
          <w:rFonts w:ascii="Calibri" w:hAnsi="Calibri" w:cs="Calibri"/>
          <w:sz w:val="26"/>
          <w:szCs w:val="26"/>
        </w:rPr>
        <w:t xml:space="preserve"> Road in Wavendon between Butcher Crescent and Stockwell Lane (in both directions), except for buses and pedal cycles</w:t>
      </w:r>
      <w:bookmarkEnd w:id="2"/>
      <w:r w:rsidR="00F4480A" w:rsidRPr="00702D4E">
        <w:rPr>
          <w:rFonts w:ascii="Calibri" w:hAnsi="Calibri" w:cs="Calibri"/>
          <w:color w:val="000000" w:themeColor="text1"/>
          <w:sz w:val="26"/>
          <w:szCs w:val="26"/>
          <w:lang w:eastAsia="en-GB"/>
        </w:rPr>
        <w:t>.</w:t>
      </w:r>
    </w:p>
    <w:p w14:paraId="3D04FD69" w14:textId="0561F577" w:rsidR="00750570" w:rsidRPr="00702D4E" w:rsidRDefault="000C36B9" w:rsidP="0012552D">
      <w:pPr>
        <w:spacing w:after="360"/>
        <w:rPr>
          <w:rStyle w:val="ui-provider"/>
          <w:rFonts w:asciiTheme="minorHAnsi" w:hAnsiTheme="minorHAnsi" w:cstheme="minorHAnsi"/>
          <w:color w:val="000000" w:themeColor="text1"/>
          <w:sz w:val="26"/>
          <w:szCs w:val="26"/>
        </w:rPr>
      </w:pPr>
      <w:r w:rsidRPr="000C36B9">
        <w:rPr>
          <w:rStyle w:val="ui-provider"/>
          <w:rFonts w:asciiTheme="minorHAnsi" w:hAnsiTheme="minorHAnsi" w:cstheme="minorHAnsi"/>
          <w:noProof/>
          <w:color w:val="000000" w:themeColor="text1"/>
          <w:sz w:val="26"/>
          <w:szCs w:val="26"/>
        </w:rPr>
        <w:drawing>
          <wp:inline distT="0" distB="0" distL="0" distR="0" wp14:anchorId="228DDE44" wp14:editId="2FFCE7E7">
            <wp:extent cx="1944000" cy="2700000"/>
            <wp:effectExtent l="57150" t="57150" r="94615" b="100965"/>
            <wp:docPr id="1478467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67330" name=""/>
                    <pic:cNvPicPr/>
                  </pic:nvPicPr>
                  <pic:blipFill>
                    <a:blip r:embed="rId12"/>
                    <a:stretch>
                      <a:fillRect/>
                    </a:stretch>
                  </pic:blipFill>
                  <pic:spPr>
                    <a:xfrm>
                      <a:off x="0" y="0"/>
                      <a:ext cx="1944000" cy="270000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r w:rsidR="00C86D8E" w:rsidRPr="00C86D8E">
        <w:rPr>
          <w:rStyle w:val="ui-provider"/>
          <w:rFonts w:asciiTheme="minorHAnsi" w:hAnsiTheme="minorHAnsi" w:cstheme="minorHAnsi"/>
          <w:noProof/>
          <w:color w:val="000000" w:themeColor="text1"/>
          <w:sz w:val="26"/>
          <w:szCs w:val="26"/>
        </w:rPr>
        <w:drawing>
          <wp:inline distT="0" distB="0" distL="0" distR="0" wp14:anchorId="7A797B6D" wp14:editId="14596528">
            <wp:extent cx="1976400" cy="2700000"/>
            <wp:effectExtent l="57150" t="57150" r="100330" b="100965"/>
            <wp:docPr id="1887901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01421" name=""/>
                    <pic:cNvPicPr/>
                  </pic:nvPicPr>
                  <pic:blipFill>
                    <a:blip r:embed="rId13"/>
                    <a:stretch>
                      <a:fillRect/>
                    </a:stretch>
                  </pic:blipFill>
                  <pic:spPr>
                    <a:xfrm>
                      <a:off x="0" y="0"/>
                      <a:ext cx="1976400" cy="270000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r w:rsidR="009814F6" w:rsidRPr="009814F6">
        <w:rPr>
          <w:rStyle w:val="ui-provider"/>
          <w:rFonts w:asciiTheme="minorHAnsi" w:hAnsiTheme="minorHAnsi" w:cstheme="minorHAnsi"/>
          <w:noProof/>
          <w:color w:val="000000" w:themeColor="text1"/>
          <w:sz w:val="26"/>
          <w:szCs w:val="26"/>
        </w:rPr>
        <w:drawing>
          <wp:inline distT="0" distB="0" distL="0" distR="0" wp14:anchorId="516BCFAD" wp14:editId="448A7A03">
            <wp:extent cx="1983600" cy="2700000"/>
            <wp:effectExtent l="57150" t="57150" r="93345" b="100965"/>
            <wp:docPr id="1392803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03977" name=""/>
                    <pic:cNvPicPr/>
                  </pic:nvPicPr>
                  <pic:blipFill>
                    <a:blip r:embed="rId14"/>
                    <a:stretch>
                      <a:fillRect/>
                    </a:stretch>
                  </pic:blipFill>
                  <pic:spPr>
                    <a:xfrm>
                      <a:off x="0" y="0"/>
                      <a:ext cx="1983600" cy="270000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r w:rsidR="00485ABC">
        <w:rPr>
          <w:rStyle w:val="ui-provider"/>
          <w:rFonts w:asciiTheme="minorHAnsi" w:hAnsiTheme="minorHAnsi" w:cstheme="minorHAnsi"/>
          <w:color w:val="000000" w:themeColor="text1"/>
          <w:sz w:val="26"/>
          <w:szCs w:val="26"/>
        </w:rPr>
        <w:t xml:space="preserve"> </w:t>
      </w:r>
    </w:p>
    <w:p w14:paraId="02C1CF88" w14:textId="3BB3192F" w:rsidR="005773EE" w:rsidRPr="000428E4" w:rsidRDefault="00C40752" w:rsidP="000428E4">
      <w:pPr>
        <w:rPr>
          <w:rFonts w:ascii="Amasis MT Pro" w:hAnsi="Amasis MT Pro" w:cstheme="minorHAnsi"/>
          <w:color w:val="000000" w:themeColor="text1"/>
          <w:sz w:val="90"/>
          <w:szCs w:val="90"/>
        </w:rPr>
      </w:pPr>
      <w:r>
        <w:rPr>
          <w:rFonts w:cstheme="minorHAnsi"/>
          <w:b/>
          <w:noProof/>
          <w:sz w:val="12"/>
          <w:szCs w:val="12"/>
        </w:rPr>
        <w:lastRenderedPageBreak/>
        <mc:AlternateContent>
          <mc:Choice Requires="wps">
            <w:drawing>
              <wp:anchor distT="0" distB="0" distL="114300" distR="114300" simplePos="0" relativeHeight="251658240" behindDoc="1" locked="0" layoutInCell="1" allowOverlap="1" wp14:anchorId="490E59C9" wp14:editId="29C95627">
                <wp:simplePos x="0" y="0"/>
                <wp:positionH relativeFrom="page">
                  <wp:align>left</wp:align>
                </wp:positionH>
                <wp:positionV relativeFrom="page">
                  <wp:align>top</wp:align>
                </wp:positionV>
                <wp:extent cx="7302500" cy="10439400"/>
                <wp:effectExtent l="133350" t="133350" r="127000" b="133350"/>
                <wp:wrapNone/>
                <wp:docPr id="1089948653" name="Rectangle 1089948653"/>
                <wp:cNvGraphicFramePr/>
                <a:graphic xmlns:a="http://schemas.openxmlformats.org/drawingml/2006/main">
                  <a:graphicData uri="http://schemas.microsoft.com/office/word/2010/wordprocessingShape">
                    <wps:wsp>
                      <wps:cNvSpPr/>
                      <wps:spPr>
                        <a:xfrm>
                          <a:off x="0" y="0"/>
                          <a:ext cx="7302500" cy="10439400"/>
                        </a:xfrm>
                        <a:prstGeom prst="rect">
                          <a:avLst/>
                        </a:prstGeom>
                        <a:noFill/>
                        <a:ln w="266700">
                          <a:solidFill>
                            <a:srgbClr val="008796"/>
                          </a:solidFill>
                          <a:miter lim="800000"/>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1884F" id="Rectangle 1089948653" o:spid="_x0000_s1026" style="position:absolute;margin-left:0;margin-top:0;width:575pt;height:822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" filled="f" strokecolor="#008796" strokeweight="21pt">
                <w10:wrap anchorx="page" anchory="page"/>
              </v:rect>
            </w:pict>
          </mc:Fallback>
        </mc:AlternateContent>
      </w:r>
    </w:p>
    <w:p w14:paraId="177CE8FD" w14:textId="183D4D0E" w:rsidR="00752130" w:rsidRPr="008B5173" w:rsidRDefault="00752130" w:rsidP="00752130">
      <w:pPr>
        <w:spacing w:after="120"/>
        <w:rPr>
          <w:rStyle w:val="ui-provider"/>
          <w:rFonts w:ascii="Amasis MT Pro" w:hAnsi="Amasis MT Pro" w:cstheme="minorHAnsi"/>
          <w:color w:val="000000" w:themeColor="text1"/>
          <w:sz w:val="40"/>
          <w:szCs w:val="40"/>
        </w:rPr>
      </w:pPr>
      <w:r w:rsidRPr="008B5173">
        <w:rPr>
          <w:rFonts w:ascii="Amasis MT Pro" w:hAnsi="Amasis MT Pro" w:cstheme="minorHAnsi"/>
          <w:color w:val="000000" w:themeColor="text1"/>
          <w:sz w:val="40"/>
          <w:szCs w:val="40"/>
        </w:rPr>
        <w:t>Statement of reasons</w:t>
      </w:r>
    </w:p>
    <w:p w14:paraId="017FBCAA" w14:textId="77777777" w:rsidR="00CD7CC0" w:rsidRPr="00CD7CC0" w:rsidRDefault="00CD7CC0" w:rsidP="009D6AC6">
      <w:pPr>
        <w:spacing w:after="120"/>
        <w:rPr>
          <w:rStyle w:val="legdsleglhslegp3no"/>
          <w:rFonts w:ascii="Calibri" w:hAnsi="Calibri" w:cs="Calibri"/>
          <w:color w:val="000000"/>
          <w:sz w:val="26"/>
          <w:szCs w:val="26"/>
          <w:lang w:val="en-US"/>
        </w:rPr>
      </w:pPr>
      <w:r w:rsidRPr="2199C532">
        <w:rPr>
          <w:rStyle w:val="legdsleglhslegp3no"/>
          <w:rFonts w:ascii="Calibri" w:hAnsi="Calibri" w:cs="Calibri"/>
          <w:color w:val="000000" w:themeColor="text1"/>
          <w:sz w:val="26"/>
          <w:szCs w:val="26"/>
          <w:lang w:val="en-US"/>
        </w:rPr>
        <w:t>The proposed prohibition of entry restriction will provide an access for buses servicing the Wavendon area.</w:t>
      </w:r>
    </w:p>
    <w:p w14:paraId="1C758094" w14:textId="05345600" w:rsidR="00CD7CC0" w:rsidRPr="00CD7CC0" w:rsidRDefault="00CD7CC0" w:rsidP="009D6AC6">
      <w:pPr>
        <w:spacing w:after="120"/>
        <w:rPr>
          <w:rFonts w:ascii="Calibri" w:hAnsi="Calibri" w:cs="Calibri"/>
          <w:sz w:val="26"/>
          <w:szCs w:val="26"/>
        </w:rPr>
      </w:pPr>
      <w:bookmarkStart w:id="3" w:name="_Hlk125445593"/>
      <w:r w:rsidRPr="00CD7CC0">
        <w:rPr>
          <w:rFonts w:ascii="Calibri" w:hAnsi="Calibri" w:cs="Calibri"/>
          <w:sz w:val="26"/>
          <w:szCs w:val="26"/>
        </w:rPr>
        <w:t xml:space="preserve">The </w:t>
      </w:r>
      <w:r w:rsidRPr="00CD7CC0">
        <w:rPr>
          <w:rStyle w:val="legdsleglhslegp3no"/>
          <w:rFonts w:ascii="Calibri" w:hAnsi="Calibri" w:cs="Calibri"/>
          <w:color w:val="000000"/>
          <w:sz w:val="26"/>
          <w:szCs w:val="26"/>
          <w:lang w:val="en"/>
        </w:rPr>
        <w:t xml:space="preserve">prohibition of entry restriction </w:t>
      </w:r>
      <w:r w:rsidRPr="00CD7CC0">
        <w:rPr>
          <w:rFonts w:ascii="Calibri" w:hAnsi="Calibri" w:cs="Calibri"/>
          <w:sz w:val="26"/>
          <w:szCs w:val="26"/>
        </w:rPr>
        <w:t xml:space="preserve">is proposed under Section 1 of the Road Traffic Regulation Act 1984, which allows Milton Keynes City Council as the Highway Authority to implement measures to ‘facilitate’ the passage on the road and to ‘avoid danger to persons or other traffic using the road or for preventing the likelihood of any such danger arising’. </w:t>
      </w:r>
    </w:p>
    <w:p w14:paraId="62D277CB" w14:textId="4974DC8B" w:rsidR="00CD7CC0" w:rsidRPr="00CD7CC0" w:rsidRDefault="00CD7CC0" w:rsidP="009D6AC6">
      <w:pPr>
        <w:spacing w:after="120"/>
        <w:rPr>
          <w:rFonts w:ascii="Calibri" w:hAnsi="Calibri" w:cs="Calibri"/>
          <w:sz w:val="26"/>
          <w:szCs w:val="26"/>
        </w:rPr>
      </w:pPr>
      <w:r w:rsidRPr="00CD7CC0">
        <w:rPr>
          <w:rFonts w:ascii="Calibri" w:hAnsi="Calibri" w:cs="Calibri"/>
          <w:sz w:val="26"/>
          <w:szCs w:val="26"/>
        </w:rPr>
        <w:t xml:space="preserve">The Council has a duty under section 122 of the Road Traffic Regulation Act 1984 when making TROs to consider the expeditious, convenient and safe movement of traffic. </w:t>
      </w:r>
    </w:p>
    <w:p w14:paraId="3F4A9DC5" w14:textId="5544B240" w:rsidR="00CD7CC0" w:rsidRPr="00CD7CC0" w:rsidRDefault="00CD7CC0" w:rsidP="00A87457">
      <w:pPr>
        <w:rPr>
          <w:rFonts w:ascii="Calibri" w:hAnsi="Calibri" w:cs="Calibri"/>
          <w:sz w:val="26"/>
          <w:szCs w:val="26"/>
        </w:rPr>
      </w:pPr>
      <w:r w:rsidRPr="00CD7CC0">
        <w:rPr>
          <w:rFonts w:ascii="Calibri" w:hAnsi="Calibri" w:cs="Calibri"/>
          <w:sz w:val="26"/>
          <w:szCs w:val="26"/>
        </w:rPr>
        <w:t>The Council considers it expedient to introduce the no entry restriction:</w:t>
      </w:r>
    </w:p>
    <w:p w14:paraId="2C9369D5" w14:textId="7B698861" w:rsidR="00CD7CC0" w:rsidRDefault="00CD7CC0" w:rsidP="00A87457">
      <w:pPr>
        <w:numPr>
          <w:ilvl w:val="0"/>
          <w:numId w:val="37"/>
        </w:numPr>
        <w:ind w:left="426" w:hanging="426"/>
        <w:rPr>
          <w:rFonts w:ascii="Calibri" w:hAnsi="Calibri" w:cs="Calibri"/>
          <w:sz w:val="26"/>
          <w:szCs w:val="26"/>
        </w:rPr>
      </w:pPr>
      <w:r w:rsidRPr="00CD7CC0">
        <w:rPr>
          <w:rFonts w:ascii="Calibri" w:hAnsi="Calibri" w:cs="Calibri"/>
          <w:sz w:val="26"/>
          <w:szCs w:val="26"/>
        </w:rPr>
        <w:t xml:space="preserve">to facilitate the expeditious, convenient and safe movement of traffic along </w:t>
      </w:r>
      <w:proofErr w:type="spellStart"/>
      <w:r w:rsidRPr="00CD7CC0">
        <w:rPr>
          <w:rFonts w:ascii="Calibri" w:hAnsi="Calibri" w:cs="Calibri"/>
          <w:sz w:val="26"/>
          <w:szCs w:val="26"/>
        </w:rPr>
        <w:t>Elmswell</w:t>
      </w:r>
      <w:proofErr w:type="spellEnd"/>
      <w:r w:rsidRPr="00CD7CC0">
        <w:rPr>
          <w:rFonts w:ascii="Calibri" w:hAnsi="Calibri" w:cs="Calibri"/>
          <w:sz w:val="26"/>
          <w:szCs w:val="26"/>
        </w:rPr>
        <w:t xml:space="preserve"> </w:t>
      </w:r>
      <w:proofErr w:type="gramStart"/>
      <w:r w:rsidRPr="00CD7CC0">
        <w:rPr>
          <w:rFonts w:ascii="Calibri" w:hAnsi="Calibri" w:cs="Calibri"/>
          <w:sz w:val="26"/>
          <w:szCs w:val="26"/>
        </w:rPr>
        <w:t>Road;</w:t>
      </w:r>
      <w:proofErr w:type="gramEnd"/>
    </w:p>
    <w:p w14:paraId="0D6E39B4" w14:textId="7ACEB461" w:rsidR="00F46141" w:rsidRPr="00CD7CC0" w:rsidRDefault="00F46141" w:rsidP="00A87457">
      <w:pPr>
        <w:numPr>
          <w:ilvl w:val="0"/>
          <w:numId w:val="37"/>
        </w:numPr>
        <w:ind w:left="426" w:hanging="426"/>
        <w:rPr>
          <w:rFonts w:ascii="Calibri" w:hAnsi="Calibri" w:cs="Calibri"/>
          <w:sz w:val="26"/>
          <w:szCs w:val="26"/>
        </w:rPr>
      </w:pPr>
      <w:r>
        <w:rPr>
          <w:rFonts w:ascii="Calibri" w:hAnsi="Calibri" w:cs="Calibri"/>
          <w:sz w:val="26"/>
          <w:szCs w:val="26"/>
        </w:rPr>
        <w:t xml:space="preserve">to facilitate the passage of the new bus service which uses </w:t>
      </w:r>
      <w:proofErr w:type="spellStart"/>
      <w:r>
        <w:rPr>
          <w:rFonts w:ascii="Calibri" w:hAnsi="Calibri" w:cs="Calibri"/>
          <w:sz w:val="26"/>
          <w:szCs w:val="26"/>
        </w:rPr>
        <w:t>Elmswell</w:t>
      </w:r>
      <w:proofErr w:type="spellEnd"/>
      <w:r>
        <w:rPr>
          <w:rFonts w:ascii="Calibri" w:hAnsi="Calibri" w:cs="Calibri"/>
          <w:sz w:val="26"/>
          <w:szCs w:val="26"/>
        </w:rPr>
        <w:t xml:space="preserve"> Road</w:t>
      </w:r>
    </w:p>
    <w:p w14:paraId="2E4FCCFF" w14:textId="3B7E0219" w:rsidR="00CD7CC0" w:rsidRDefault="00CD7CC0" w:rsidP="00A87457">
      <w:pPr>
        <w:numPr>
          <w:ilvl w:val="0"/>
          <w:numId w:val="37"/>
        </w:numPr>
        <w:ind w:left="425" w:hanging="425"/>
        <w:rPr>
          <w:rFonts w:ascii="Calibri" w:hAnsi="Calibri" w:cs="Calibri"/>
          <w:sz w:val="26"/>
          <w:szCs w:val="26"/>
        </w:rPr>
      </w:pPr>
      <w:r w:rsidRPr="00CD7CC0">
        <w:rPr>
          <w:rFonts w:ascii="Calibri" w:hAnsi="Calibri" w:cs="Calibri"/>
          <w:color w:val="000000"/>
          <w:sz w:val="26"/>
          <w:szCs w:val="26"/>
          <w:shd w:val="clear" w:color="auto" w:fill="FFFFFF"/>
        </w:rPr>
        <w:t xml:space="preserve">for avoiding danger to persons using that part of </w:t>
      </w:r>
      <w:proofErr w:type="spellStart"/>
      <w:r w:rsidRPr="00CD7CC0">
        <w:rPr>
          <w:rFonts w:ascii="Calibri" w:hAnsi="Calibri" w:cs="Calibri"/>
          <w:sz w:val="26"/>
          <w:szCs w:val="26"/>
        </w:rPr>
        <w:t>Elmswell</w:t>
      </w:r>
      <w:proofErr w:type="spellEnd"/>
      <w:r w:rsidRPr="00CD7CC0">
        <w:rPr>
          <w:rFonts w:ascii="Calibri" w:hAnsi="Calibri" w:cs="Calibri"/>
          <w:sz w:val="26"/>
          <w:szCs w:val="26"/>
        </w:rPr>
        <w:t xml:space="preserve"> Road</w:t>
      </w:r>
      <w:r w:rsidRPr="00CD7CC0">
        <w:rPr>
          <w:rFonts w:ascii="Calibri" w:hAnsi="Calibri" w:cs="Calibri"/>
          <w:color w:val="000000"/>
          <w:sz w:val="26"/>
          <w:szCs w:val="26"/>
          <w:shd w:val="clear" w:color="auto" w:fill="FFFFFF"/>
        </w:rPr>
        <w:t xml:space="preserve"> or for preventing the likelihood of any such danger arising</w:t>
      </w:r>
      <w:r w:rsidRPr="00CD7CC0">
        <w:rPr>
          <w:rFonts w:ascii="Calibri" w:hAnsi="Calibri" w:cs="Calibri"/>
          <w:sz w:val="26"/>
          <w:szCs w:val="26"/>
        </w:rPr>
        <w:t>.</w:t>
      </w:r>
    </w:p>
    <w:p w14:paraId="7D192B9B" w14:textId="117FAD1D" w:rsidR="00F46141" w:rsidRPr="00CD7CC0" w:rsidRDefault="00F46141" w:rsidP="009D6AC6">
      <w:pPr>
        <w:numPr>
          <w:ilvl w:val="0"/>
          <w:numId w:val="37"/>
        </w:numPr>
        <w:spacing w:after="120"/>
        <w:ind w:left="425" w:hanging="425"/>
        <w:rPr>
          <w:rFonts w:ascii="Calibri" w:hAnsi="Calibri" w:cs="Calibri"/>
          <w:sz w:val="26"/>
          <w:szCs w:val="26"/>
        </w:rPr>
      </w:pPr>
      <w:r>
        <w:rPr>
          <w:rFonts w:ascii="Calibri" w:hAnsi="Calibri" w:cs="Calibri"/>
          <w:sz w:val="26"/>
          <w:szCs w:val="26"/>
        </w:rPr>
        <w:t xml:space="preserve">To prevent traffic from cutting through the residential area between </w:t>
      </w:r>
      <w:proofErr w:type="spellStart"/>
      <w:r>
        <w:rPr>
          <w:rFonts w:ascii="Calibri" w:hAnsi="Calibri" w:cs="Calibri"/>
          <w:sz w:val="26"/>
          <w:szCs w:val="26"/>
        </w:rPr>
        <w:t>Groveway</w:t>
      </w:r>
      <w:proofErr w:type="spellEnd"/>
      <w:r>
        <w:rPr>
          <w:rFonts w:ascii="Calibri" w:hAnsi="Calibri" w:cs="Calibri"/>
          <w:sz w:val="26"/>
          <w:szCs w:val="26"/>
        </w:rPr>
        <w:t xml:space="preserve"> and Newport Road in order to avoid congestion at Kingston </w:t>
      </w:r>
      <w:proofErr w:type="gramStart"/>
      <w:r>
        <w:rPr>
          <w:rFonts w:ascii="Calibri" w:hAnsi="Calibri" w:cs="Calibri"/>
          <w:sz w:val="26"/>
          <w:szCs w:val="26"/>
        </w:rPr>
        <w:t>roundabout</w:t>
      </w:r>
      <w:proofErr w:type="gramEnd"/>
      <w:r>
        <w:rPr>
          <w:rFonts w:ascii="Calibri" w:hAnsi="Calibri" w:cs="Calibri"/>
          <w:sz w:val="26"/>
          <w:szCs w:val="26"/>
        </w:rPr>
        <w:t xml:space="preserve"> </w:t>
      </w:r>
    </w:p>
    <w:p w14:paraId="4A558FFD" w14:textId="7104D6FF" w:rsidR="00752130" w:rsidRDefault="00CD7CC0" w:rsidP="009D6AC6">
      <w:pPr>
        <w:spacing w:after="240"/>
        <w:rPr>
          <w:rFonts w:ascii="Calibri" w:hAnsi="Calibri" w:cs="Calibri"/>
          <w:color w:val="000000" w:themeColor="text1"/>
          <w:sz w:val="26"/>
          <w:szCs w:val="26"/>
          <w:lang w:eastAsia="en-GB"/>
        </w:rPr>
      </w:pPr>
      <w:r w:rsidRPr="00CD7CC0">
        <w:rPr>
          <w:rFonts w:ascii="Calibri" w:hAnsi="Calibri" w:cs="Calibri"/>
          <w:sz w:val="26"/>
          <w:szCs w:val="26"/>
        </w:rPr>
        <w:t>The Council will continue to monitor the way in which highway facilities are used and address any issues that come to its notice and following meaningful consultation with all stakeholders do what it considers necessary to facilitate the expeditious, convenient and safe movement of vehicular and pedestrian traffic</w:t>
      </w:r>
      <w:bookmarkEnd w:id="3"/>
      <w:r w:rsidR="00752130">
        <w:rPr>
          <w:rFonts w:ascii="Calibri" w:hAnsi="Calibri" w:cs="Calibri"/>
          <w:sz w:val="26"/>
          <w:szCs w:val="26"/>
        </w:rPr>
        <w:t>.</w:t>
      </w:r>
      <w:r w:rsidR="00A30FDA" w:rsidRPr="00A30FDA">
        <w:rPr>
          <w:noProof/>
        </w:rPr>
        <w:t xml:space="preserve"> </w:t>
      </w:r>
    </w:p>
    <w:p w14:paraId="4F81C74F" w14:textId="2E6BC050" w:rsidR="00752130" w:rsidRDefault="00752130" w:rsidP="00752130">
      <w:pPr>
        <w:spacing w:after="120"/>
        <w:rPr>
          <w:rFonts w:ascii="Amasis MT Pro" w:hAnsi="Amasis MT Pro" w:cstheme="minorHAnsi"/>
          <w:color w:val="000000" w:themeColor="text1"/>
          <w:sz w:val="40"/>
          <w:szCs w:val="40"/>
        </w:rPr>
      </w:pPr>
      <w:r w:rsidRPr="008B5173">
        <w:rPr>
          <w:rFonts w:ascii="Amasis MT Pro" w:hAnsi="Amasis MT Pro" w:cstheme="minorHAnsi"/>
          <w:color w:val="000000" w:themeColor="text1"/>
          <w:sz w:val="40"/>
          <w:szCs w:val="40"/>
        </w:rPr>
        <w:t>Statutory Consultation</w:t>
      </w:r>
    </w:p>
    <w:p w14:paraId="4506D4D4" w14:textId="631C3993" w:rsidR="00D87A13" w:rsidRDefault="006022C8" w:rsidP="006022C8">
      <w:pPr>
        <w:spacing w:after="120"/>
        <w:ind w:right="1415"/>
        <w:rPr>
          <w:rFonts w:asciiTheme="minorHAnsi" w:hAnsiTheme="minorHAnsi" w:cstheme="minorHAnsi"/>
          <w:color w:val="000000" w:themeColor="text1"/>
          <w:sz w:val="26"/>
          <w:szCs w:val="26"/>
        </w:rPr>
      </w:pPr>
      <w:r w:rsidRPr="00B45ADA">
        <w:rPr>
          <w:noProof/>
          <w:color w:val="FFFFFF" w:themeColor="background1"/>
          <w:sz w:val="32"/>
          <w:szCs w:val="32"/>
        </w:rPr>
        <w:drawing>
          <wp:anchor distT="0" distB="0" distL="114300" distR="114300" simplePos="0" relativeHeight="251658243" behindDoc="1" locked="0" layoutInCell="1" allowOverlap="1" wp14:anchorId="4F14A174" wp14:editId="28E2ECD5">
            <wp:simplePos x="0" y="0"/>
            <wp:positionH relativeFrom="margin">
              <wp:posOffset>3882390</wp:posOffset>
            </wp:positionH>
            <wp:positionV relativeFrom="paragraph">
              <wp:posOffset>186528</wp:posOffset>
            </wp:positionV>
            <wp:extent cx="2653665" cy="2658110"/>
            <wp:effectExtent l="0" t="0" r="0" b="0"/>
            <wp:wrapNone/>
            <wp:docPr id="7" name="Picture 7">
              <a:extLst xmlns:a="http://schemas.openxmlformats.org/drawingml/2006/main">
                <a:ext uri="{FF2B5EF4-FFF2-40B4-BE49-F238E27FC236}">
                  <a16:creationId xmlns:a16="http://schemas.microsoft.com/office/drawing/2014/main" id="{B6FF00C0-4AB3-489A-B984-A9281EF8F2DB}"/>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B6FF00C0-4AB3-489A-B984-A9281EF8F2DB}"/>
                        </a:ext>
                      </a:extLst>
                    </pic:cNvPr>
                    <pic:cNvPicPr/>
                  </pic:nvPicPr>
                  <pic:blipFill>
                    <a:blip r:embed="rId15" cstate="print">
                      <a:biLevel thresh="25000"/>
                      <a:alphaModFix/>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653665" cy="2658110"/>
                    </a:xfrm>
                    <a:prstGeom prst="rect">
                      <a:avLst/>
                    </a:prstGeom>
                    <a:effectLst/>
                  </pic:spPr>
                </pic:pic>
              </a:graphicData>
            </a:graphic>
            <wp14:sizeRelH relativeFrom="page">
              <wp14:pctWidth>0</wp14:pctWidth>
            </wp14:sizeRelH>
            <wp14:sizeRelV relativeFrom="page">
              <wp14:pctHeight>0</wp14:pctHeight>
            </wp14:sizeRelV>
          </wp:anchor>
        </w:drawing>
      </w:r>
      <w:r w:rsidR="00A87457">
        <w:rPr>
          <w:rFonts w:asciiTheme="minorHAnsi" w:hAnsiTheme="minorHAnsi" w:cs="Arial"/>
          <w:b/>
          <w:noProof/>
          <w:color w:val="FFFFFF" w:themeColor="background1"/>
          <w:szCs w:val="24"/>
        </w:rPr>
        <mc:AlternateContent>
          <mc:Choice Requires="wps">
            <w:drawing>
              <wp:anchor distT="0" distB="0" distL="114300" distR="114300" simplePos="0" relativeHeight="251659280" behindDoc="0" locked="0" layoutInCell="1" allowOverlap="1" wp14:anchorId="4EFF713E" wp14:editId="4CD9B7F5">
                <wp:simplePos x="0" y="0"/>
                <wp:positionH relativeFrom="column">
                  <wp:posOffset>4052570</wp:posOffset>
                </wp:positionH>
                <wp:positionV relativeFrom="paragraph">
                  <wp:posOffset>4504</wp:posOffset>
                </wp:positionV>
                <wp:extent cx="2287905" cy="554355"/>
                <wp:effectExtent l="0" t="0" r="17145" b="17145"/>
                <wp:wrapSquare wrapText="bothSides"/>
                <wp:docPr id="2" name="Rectangle: Rounded Corners 2"/>
                <wp:cNvGraphicFramePr/>
                <a:graphic xmlns:a="http://schemas.openxmlformats.org/drawingml/2006/main">
                  <a:graphicData uri="http://schemas.microsoft.com/office/word/2010/wordprocessingShape">
                    <wps:wsp>
                      <wps:cNvSpPr/>
                      <wps:spPr>
                        <a:xfrm>
                          <a:off x="0" y="0"/>
                          <a:ext cx="2287905" cy="554355"/>
                        </a:xfrm>
                        <a:prstGeom prst="roundRect">
                          <a:avLst>
                            <a:gd name="adj" fmla="val 0"/>
                          </a:avLst>
                        </a:prstGeom>
                        <a:solidFill>
                          <a:srgbClr val="F2F2F2">
                            <a:alpha val="50196"/>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16B1DC" w14:textId="6A224AE4" w:rsidR="003A555F" w:rsidRPr="00BF2354" w:rsidRDefault="003A555F" w:rsidP="00E47400">
                            <w:pPr>
                              <w:spacing w:before="60" w:after="60"/>
                              <w:ind w:left="993" w:hanging="993"/>
                              <w:jc w:val="left"/>
                              <w:rPr>
                                <w:rFonts w:asciiTheme="minorHAnsi" w:hAnsiTheme="minorHAnsi" w:cstheme="minorHAnsi"/>
                                <w:b/>
                                <w:bCs/>
                                <w:color w:val="000000" w:themeColor="text1"/>
                                <w:sz w:val="26"/>
                                <w:szCs w:val="26"/>
                              </w:rPr>
                            </w:pPr>
                            <w:r w:rsidRPr="00BF2354">
                              <w:rPr>
                                <w:rFonts w:asciiTheme="minorHAnsi" w:hAnsiTheme="minorHAnsi" w:cstheme="minorHAnsi"/>
                                <w:b/>
                                <w:bCs/>
                                <w:color w:val="000000" w:themeColor="text1"/>
                                <w:sz w:val="26"/>
                                <w:szCs w:val="26"/>
                              </w:rPr>
                              <w:t>Start:</w:t>
                            </w:r>
                            <w:r w:rsidRPr="00BF2354">
                              <w:rPr>
                                <w:rFonts w:asciiTheme="minorHAnsi" w:hAnsiTheme="minorHAnsi" w:cstheme="minorHAnsi"/>
                                <w:b/>
                                <w:bCs/>
                                <w:color w:val="000000" w:themeColor="text1"/>
                                <w:sz w:val="26"/>
                                <w:szCs w:val="26"/>
                              </w:rPr>
                              <w:tab/>
                            </w:r>
                            <w:r w:rsidRPr="00E47400">
                              <w:rPr>
                                <w:rFonts w:asciiTheme="minorHAnsi" w:hAnsiTheme="minorHAnsi" w:cstheme="minorHAnsi"/>
                                <w:color w:val="000000" w:themeColor="text1"/>
                                <w:sz w:val="26"/>
                                <w:szCs w:val="26"/>
                              </w:rPr>
                              <w:t xml:space="preserve">30 </w:t>
                            </w:r>
                            <w:r w:rsidR="006D5A4D" w:rsidRPr="00E47400">
                              <w:rPr>
                                <w:rFonts w:asciiTheme="minorHAnsi" w:hAnsiTheme="minorHAnsi" w:cstheme="minorHAnsi"/>
                                <w:color w:val="000000" w:themeColor="text1"/>
                                <w:sz w:val="26"/>
                                <w:szCs w:val="26"/>
                              </w:rPr>
                              <w:t xml:space="preserve">January </w:t>
                            </w:r>
                            <w:r w:rsidRPr="00E47400">
                              <w:rPr>
                                <w:rFonts w:asciiTheme="minorHAnsi" w:hAnsiTheme="minorHAnsi" w:cstheme="minorHAnsi"/>
                                <w:color w:val="000000" w:themeColor="text1"/>
                                <w:sz w:val="26"/>
                                <w:szCs w:val="26"/>
                              </w:rPr>
                              <w:t>202</w:t>
                            </w:r>
                            <w:r w:rsidR="006D5A4D" w:rsidRPr="00E47400">
                              <w:rPr>
                                <w:rFonts w:asciiTheme="minorHAnsi" w:hAnsiTheme="minorHAnsi" w:cstheme="minorHAnsi"/>
                                <w:color w:val="000000" w:themeColor="text1"/>
                                <w:sz w:val="26"/>
                                <w:szCs w:val="26"/>
                              </w:rPr>
                              <w:t>5</w:t>
                            </w:r>
                          </w:p>
                          <w:p w14:paraId="1CBAEB1B" w14:textId="5600CCE5" w:rsidR="003A555F" w:rsidRPr="00BF2354" w:rsidRDefault="003A555F" w:rsidP="00E47400">
                            <w:pPr>
                              <w:spacing w:before="60" w:after="60"/>
                              <w:ind w:left="993" w:hanging="993"/>
                              <w:jc w:val="left"/>
                              <w:rPr>
                                <w:rFonts w:asciiTheme="minorHAnsi" w:hAnsiTheme="minorHAnsi" w:cstheme="minorHAnsi"/>
                                <w:b/>
                                <w:bCs/>
                                <w:color w:val="000000" w:themeColor="text1"/>
                                <w:sz w:val="26"/>
                                <w:szCs w:val="26"/>
                              </w:rPr>
                            </w:pPr>
                            <w:r w:rsidRPr="00BF2354">
                              <w:rPr>
                                <w:rFonts w:asciiTheme="minorHAnsi" w:hAnsiTheme="minorHAnsi" w:cstheme="minorHAnsi"/>
                                <w:b/>
                                <w:bCs/>
                                <w:color w:val="000000" w:themeColor="text1"/>
                                <w:sz w:val="26"/>
                                <w:szCs w:val="26"/>
                              </w:rPr>
                              <w:t>End:</w:t>
                            </w:r>
                            <w:r w:rsidRPr="00BF2354">
                              <w:rPr>
                                <w:rFonts w:asciiTheme="minorHAnsi" w:hAnsiTheme="minorHAnsi" w:cstheme="minorHAnsi"/>
                                <w:b/>
                                <w:bCs/>
                                <w:color w:val="000000" w:themeColor="text1"/>
                                <w:sz w:val="26"/>
                                <w:szCs w:val="26"/>
                              </w:rPr>
                              <w:tab/>
                            </w:r>
                            <w:r w:rsidRPr="00E47400">
                              <w:rPr>
                                <w:rFonts w:asciiTheme="minorHAnsi" w:hAnsiTheme="minorHAnsi" w:cstheme="minorHAnsi"/>
                                <w:color w:val="000000" w:themeColor="text1"/>
                                <w:sz w:val="26"/>
                                <w:szCs w:val="26"/>
                              </w:rPr>
                              <w:t xml:space="preserve">20 </w:t>
                            </w:r>
                            <w:r w:rsidR="006D5A4D" w:rsidRPr="00E47400">
                              <w:rPr>
                                <w:rFonts w:asciiTheme="minorHAnsi" w:hAnsiTheme="minorHAnsi" w:cstheme="minorHAnsi"/>
                                <w:color w:val="000000" w:themeColor="text1"/>
                                <w:sz w:val="26"/>
                                <w:szCs w:val="26"/>
                              </w:rPr>
                              <w:t xml:space="preserve">February </w:t>
                            </w:r>
                            <w:r w:rsidRPr="00E47400">
                              <w:rPr>
                                <w:rFonts w:asciiTheme="minorHAnsi" w:hAnsiTheme="minorHAnsi" w:cstheme="minorHAnsi"/>
                                <w:color w:val="000000" w:themeColor="text1"/>
                                <w:sz w:val="26"/>
                                <w:szCs w:val="26"/>
                              </w:rPr>
                              <w:t>202</w:t>
                            </w:r>
                            <w:r w:rsidR="006D5A4D" w:rsidRPr="00E47400">
                              <w:rPr>
                                <w:rFonts w:asciiTheme="minorHAnsi" w:hAnsiTheme="minorHAnsi" w:cstheme="minorHAnsi"/>
                                <w:color w:val="000000" w:themeColor="text1"/>
                                <w:sz w:val="26"/>
                                <w:szCs w:val="26"/>
                              </w:rPr>
                              <w:t>5</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EFF713E" id="Rectangle: Rounded Corners 2" o:spid="_x0000_s1026" style="position:absolute;left:0;text-align:left;margin-left:319.1pt;margin-top:.35pt;width:180.15pt;height:43.65pt;z-index:25165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" fillcolor="#f2f2f2" strokecolor="black [3213]" strokeweight=".5pt">
                <v:fill opacity="32896f"/>
                <v:textbox inset=",0,,0">
                  <w:txbxContent>
                    <w:p w14:paraId="1516B1DC" w14:textId="6A224AE4" w:rsidR="003A555F" w:rsidRPr="00BF2354" w:rsidRDefault="003A555F" w:rsidP="00E47400">
                      <w:pPr>
                        <w:spacing w:before="60" w:after="60"/>
                        <w:ind w:left="993" w:hanging="993"/>
                        <w:jc w:val="left"/>
                        <w:rPr>
                          <w:rFonts w:asciiTheme="minorHAnsi" w:hAnsiTheme="minorHAnsi" w:cstheme="minorHAnsi"/>
                          <w:b/>
                          <w:bCs/>
                          <w:color w:val="000000" w:themeColor="text1"/>
                          <w:sz w:val="26"/>
                          <w:szCs w:val="26"/>
                        </w:rPr>
                      </w:pPr>
                      <w:r w:rsidRPr="00BF2354">
                        <w:rPr>
                          <w:rFonts w:asciiTheme="minorHAnsi" w:hAnsiTheme="minorHAnsi" w:cstheme="minorHAnsi"/>
                          <w:b/>
                          <w:bCs/>
                          <w:color w:val="000000" w:themeColor="text1"/>
                          <w:sz w:val="26"/>
                          <w:szCs w:val="26"/>
                        </w:rPr>
                        <w:t>Start:</w:t>
                      </w:r>
                      <w:r w:rsidRPr="00BF2354">
                        <w:rPr>
                          <w:rFonts w:asciiTheme="minorHAnsi" w:hAnsiTheme="minorHAnsi" w:cstheme="minorHAnsi"/>
                          <w:b/>
                          <w:bCs/>
                          <w:color w:val="000000" w:themeColor="text1"/>
                          <w:sz w:val="26"/>
                          <w:szCs w:val="26"/>
                        </w:rPr>
                        <w:tab/>
                      </w:r>
                      <w:r w:rsidRPr="00E47400">
                        <w:rPr>
                          <w:rFonts w:asciiTheme="minorHAnsi" w:hAnsiTheme="minorHAnsi" w:cstheme="minorHAnsi"/>
                          <w:color w:val="000000" w:themeColor="text1"/>
                          <w:sz w:val="26"/>
                          <w:szCs w:val="26"/>
                        </w:rPr>
                        <w:t xml:space="preserve">30 </w:t>
                      </w:r>
                      <w:r w:rsidR="006D5A4D" w:rsidRPr="00E47400">
                        <w:rPr>
                          <w:rFonts w:asciiTheme="minorHAnsi" w:hAnsiTheme="minorHAnsi" w:cstheme="minorHAnsi"/>
                          <w:color w:val="000000" w:themeColor="text1"/>
                          <w:sz w:val="26"/>
                          <w:szCs w:val="26"/>
                        </w:rPr>
                        <w:t xml:space="preserve">January </w:t>
                      </w:r>
                      <w:r w:rsidRPr="00E47400">
                        <w:rPr>
                          <w:rFonts w:asciiTheme="minorHAnsi" w:hAnsiTheme="minorHAnsi" w:cstheme="minorHAnsi"/>
                          <w:color w:val="000000" w:themeColor="text1"/>
                          <w:sz w:val="26"/>
                          <w:szCs w:val="26"/>
                        </w:rPr>
                        <w:t>202</w:t>
                      </w:r>
                      <w:r w:rsidR="006D5A4D" w:rsidRPr="00E47400">
                        <w:rPr>
                          <w:rFonts w:asciiTheme="minorHAnsi" w:hAnsiTheme="minorHAnsi" w:cstheme="minorHAnsi"/>
                          <w:color w:val="000000" w:themeColor="text1"/>
                          <w:sz w:val="26"/>
                          <w:szCs w:val="26"/>
                        </w:rPr>
                        <w:t>5</w:t>
                      </w:r>
                    </w:p>
                    <w:p w14:paraId="1CBAEB1B" w14:textId="5600CCE5" w:rsidR="003A555F" w:rsidRPr="00BF2354" w:rsidRDefault="003A555F" w:rsidP="00E47400">
                      <w:pPr>
                        <w:spacing w:before="60" w:after="60"/>
                        <w:ind w:left="993" w:hanging="993"/>
                        <w:jc w:val="left"/>
                        <w:rPr>
                          <w:rFonts w:asciiTheme="minorHAnsi" w:hAnsiTheme="minorHAnsi" w:cstheme="minorHAnsi"/>
                          <w:b/>
                          <w:bCs/>
                          <w:color w:val="000000" w:themeColor="text1"/>
                          <w:sz w:val="26"/>
                          <w:szCs w:val="26"/>
                        </w:rPr>
                      </w:pPr>
                      <w:r w:rsidRPr="00BF2354">
                        <w:rPr>
                          <w:rFonts w:asciiTheme="minorHAnsi" w:hAnsiTheme="minorHAnsi" w:cstheme="minorHAnsi"/>
                          <w:b/>
                          <w:bCs/>
                          <w:color w:val="000000" w:themeColor="text1"/>
                          <w:sz w:val="26"/>
                          <w:szCs w:val="26"/>
                        </w:rPr>
                        <w:t>End:</w:t>
                      </w:r>
                      <w:r w:rsidRPr="00BF2354">
                        <w:rPr>
                          <w:rFonts w:asciiTheme="minorHAnsi" w:hAnsiTheme="minorHAnsi" w:cstheme="minorHAnsi"/>
                          <w:b/>
                          <w:bCs/>
                          <w:color w:val="000000" w:themeColor="text1"/>
                          <w:sz w:val="26"/>
                          <w:szCs w:val="26"/>
                        </w:rPr>
                        <w:tab/>
                      </w:r>
                      <w:r w:rsidRPr="00E47400">
                        <w:rPr>
                          <w:rFonts w:asciiTheme="minorHAnsi" w:hAnsiTheme="minorHAnsi" w:cstheme="minorHAnsi"/>
                          <w:color w:val="000000" w:themeColor="text1"/>
                          <w:sz w:val="26"/>
                          <w:szCs w:val="26"/>
                        </w:rPr>
                        <w:t xml:space="preserve">20 </w:t>
                      </w:r>
                      <w:r w:rsidR="006D5A4D" w:rsidRPr="00E47400">
                        <w:rPr>
                          <w:rFonts w:asciiTheme="minorHAnsi" w:hAnsiTheme="minorHAnsi" w:cstheme="minorHAnsi"/>
                          <w:color w:val="000000" w:themeColor="text1"/>
                          <w:sz w:val="26"/>
                          <w:szCs w:val="26"/>
                        </w:rPr>
                        <w:t xml:space="preserve">February </w:t>
                      </w:r>
                      <w:r w:rsidRPr="00E47400">
                        <w:rPr>
                          <w:rFonts w:asciiTheme="minorHAnsi" w:hAnsiTheme="minorHAnsi" w:cstheme="minorHAnsi"/>
                          <w:color w:val="000000" w:themeColor="text1"/>
                          <w:sz w:val="26"/>
                          <w:szCs w:val="26"/>
                        </w:rPr>
                        <w:t>202</w:t>
                      </w:r>
                      <w:r w:rsidR="006D5A4D" w:rsidRPr="00E47400">
                        <w:rPr>
                          <w:rFonts w:asciiTheme="minorHAnsi" w:hAnsiTheme="minorHAnsi" w:cstheme="minorHAnsi"/>
                          <w:color w:val="000000" w:themeColor="text1"/>
                          <w:sz w:val="26"/>
                          <w:szCs w:val="26"/>
                        </w:rPr>
                        <w:t>5</w:t>
                      </w:r>
                    </w:p>
                  </w:txbxContent>
                </v:textbox>
                <w10:wrap type="square"/>
              </v:roundrect>
            </w:pict>
          </mc:Fallback>
        </mc:AlternateContent>
      </w:r>
      <w:r w:rsidR="00D87A13">
        <w:rPr>
          <w:rFonts w:asciiTheme="minorHAnsi" w:hAnsiTheme="minorHAnsi" w:cstheme="minorHAnsi"/>
          <w:color w:val="000000" w:themeColor="text1"/>
          <w:sz w:val="26"/>
          <w:szCs w:val="26"/>
        </w:rPr>
        <w:t>On 30 January 2025, the Council served the notice of proposal which initiated 21-days of statutory consultation.</w:t>
      </w:r>
    </w:p>
    <w:p w14:paraId="71EE768D" w14:textId="220C06AE" w:rsidR="00C80F74" w:rsidRDefault="00A87457" w:rsidP="009D6AC6">
      <w:pPr>
        <w:tabs>
          <w:tab w:val="left" w:pos="8222"/>
        </w:tabs>
        <w:spacing w:after="120"/>
        <w:ind w:right="5245"/>
        <w:rPr>
          <w:rFonts w:asciiTheme="minorHAnsi" w:hAnsiTheme="minorHAnsi" w:cstheme="minorHAnsi"/>
          <w:color w:val="000000" w:themeColor="text1"/>
          <w:sz w:val="26"/>
          <w:szCs w:val="26"/>
        </w:rPr>
      </w:pPr>
      <w:r>
        <w:rPr>
          <w:noProof/>
        </w:rPr>
        <w:drawing>
          <wp:anchor distT="0" distB="0" distL="114300" distR="114300" simplePos="0" relativeHeight="251658247" behindDoc="0" locked="0" layoutInCell="1" allowOverlap="1" wp14:anchorId="42D6A208" wp14:editId="3A6DA70D">
            <wp:simplePos x="0" y="0"/>
            <wp:positionH relativeFrom="column">
              <wp:posOffset>4121150</wp:posOffset>
            </wp:positionH>
            <wp:positionV relativeFrom="paragraph">
              <wp:posOffset>313365</wp:posOffset>
            </wp:positionV>
            <wp:extent cx="2211070" cy="1243965"/>
            <wp:effectExtent l="0" t="0" r="0" b="0"/>
            <wp:wrapNone/>
            <wp:docPr id="1481223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2338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1070" cy="1243965"/>
                    </a:xfrm>
                    <a:prstGeom prst="rect">
                      <a:avLst/>
                    </a:prstGeom>
                    <a:effectLst>
                      <a:innerShdw blurRad="114300">
                        <a:prstClr val="black"/>
                      </a:innerShdw>
                    </a:effectLst>
                  </pic:spPr>
                </pic:pic>
              </a:graphicData>
            </a:graphic>
            <wp14:sizeRelH relativeFrom="page">
              <wp14:pctWidth>0</wp14:pctWidth>
            </wp14:sizeRelH>
            <wp14:sizeRelV relativeFrom="page">
              <wp14:pctHeight>0</wp14:pctHeight>
            </wp14:sizeRelV>
          </wp:anchor>
        </w:drawing>
      </w:r>
      <w:r w:rsidR="00C80F74">
        <w:rPr>
          <w:rFonts w:asciiTheme="minorHAnsi" w:hAnsiTheme="minorHAnsi" w:cstheme="minorHAnsi"/>
          <w:color w:val="000000" w:themeColor="text1"/>
          <w:sz w:val="26"/>
          <w:szCs w:val="26"/>
        </w:rPr>
        <w:t>The Section 46A notice was served to the following statutory consultees:</w:t>
      </w:r>
    </w:p>
    <w:p w14:paraId="68FBDEF1" w14:textId="18BA1CEC" w:rsidR="00E50EAF" w:rsidRDefault="00987D07" w:rsidP="00752130">
      <w:pPr>
        <w:tabs>
          <w:tab w:val="left" w:pos="9120"/>
          <w:tab w:val="left" w:pos="9356"/>
        </w:tabs>
        <w:spacing w:after="200"/>
        <w:ind w:right="-2"/>
        <w:rPr>
          <w:rFonts w:asciiTheme="minorHAnsi" w:hAnsiTheme="minorHAnsi" w:cstheme="minorHAnsi"/>
          <w:color w:val="000000" w:themeColor="text1"/>
          <w:sz w:val="26"/>
          <w:szCs w:val="26"/>
        </w:rPr>
      </w:pPr>
      <w:r w:rsidRPr="00A87457">
        <w:rPr>
          <w:rFonts w:ascii="Calibri" w:hAnsi="Calibri" w:cs="Calibri"/>
          <w:noProof/>
          <w:color w:val="000000" w:themeColor="text1"/>
          <w:sz w:val="22"/>
          <w:szCs w:val="22"/>
          <w:lang w:eastAsia="en-GB"/>
        </w:rPr>
        <mc:AlternateContent>
          <mc:Choice Requires="wps">
            <w:drawing>
              <wp:anchor distT="0" distB="0" distL="114300" distR="114300" simplePos="0" relativeHeight="251658250" behindDoc="0" locked="0" layoutInCell="1" allowOverlap="1" wp14:anchorId="6A1EDD33" wp14:editId="782960D5">
                <wp:simplePos x="0" y="0"/>
                <wp:positionH relativeFrom="margin">
                  <wp:posOffset>3501390</wp:posOffset>
                </wp:positionH>
                <wp:positionV relativeFrom="paragraph">
                  <wp:posOffset>1161888</wp:posOffset>
                </wp:positionV>
                <wp:extent cx="3384550" cy="438150"/>
                <wp:effectExtent l="0" t="0" r="0" b="0"/>
                <wp:wrapNone/>
                <wp:docPr id="2141520319" name="Trapezoid 6"/>
                <wp:cNvGraphicFramePr/>
                <a:graphic xmlns:a="http://schemas.openxmlformats.org/drawingml/2006/main">
                  <a:graphicData uri="http://schemas.microsoft.com/office/word/2010/wordprocessingShape">
                    <wps:wsp>
                      <wps:cNvSpPr/>
                      <wps:spPr>
                        <a:xfrm>
                          <a:off x="0" y="0"/>
                          <a:ext cx="3384550" cy="438150"/>
                        </a:xfrm>
                        <a:prstGeom prst="trapezoid">
                          <a:avLst>
                            <a:gd name="adj" fmla="val 160272"/>
                          </a:avLst>
                        </a:prstGeom>
                        <a:solidFill>
                          <a:srgbClr val="000000">
                            <a:alpha val="20000"/>
                          </a:srgbClr>
                        </a:solidFill>
                        <a:ln>
                          <a:noFill/>
                        </a:ln>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235EC" id="Trapezoid 6" o:spid="_x0000_s1026" style="position:absolute;margin-left:275.7pt;margin-top:91.5pt;width:266.5pt;height:34.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38455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" path="m,438150l702232,,2682318,r702232,438150l,438150xe" fillcolor="black" stroked="f" strokeweight="2pt">
                <v:fill opacity="13107f"/>
                <v:path arrowok="t" o:connecttype="custom" o:connectlocs="0,438150;702232,0;2682318,0;3384550,438150;0,438150" o:connectangles="0,0,0,0,0"/>
                <w10:wrap anchorx="margin"/>
              </v:shape>
            </w:pict>
          </mc:Fallback>
        </mc:AlternateContent>
      </w:r>
      <w:r w:rsidR="009D6AC6">
        <w:rPr>
          <w:noProof/>
          <w:color w:val="FFFFFF" w:themeColor="background1"/>
          <w:sz w:val="32"/>
          <w:szCs w:val="32"/>
        </w:rPr>
        <mc:AlternateContent>
          <mc:Choice Requires="wps">
            <w:drawing>
              <wp:inline distT="0" distB="0" distL="0" distR="0" wp14:anchorId="7B54A6CC" wp14:editId="5607C3A2">
                <wp:extent cx="3530010" cy="2647507"/>
                <wp:effectExtent l="0" t="0" r="13335" b="19685"/>
                <wp:docPr id="11" name="Text Box 11"/>
                <wp:cNvGraphicFramePr/>
                <a:graphic xmlns:a="http://schemas.openxmlformats.org/drawingml/2006/main">
                  <a:graphicData uri="http://schemas.microsoft.com/office/word/2010/wordprocessingShape">
                    <wps:wsp>
                      <wps:cNvSpPr txBox="1"/>
                      <wps:spPr>
                        <a:xfrm>
                          <a:off x="0" y="0"/>
                          <a:ext cx="3530010" cy="2647507"/>
                        </a:xfrm>
                        <a:prstGeom prst="rect">
                          <a:avLst/>
                        </a:prstGeom>
                        <a:solidFill>
                          <a:srgbClr val="F2F2F2">
                            <a:alpha val="50196"/>
                          </a:srgbClr>
                        </a:solidFill>
                        <a:ln w="6350">
                          <a:solidFill>
                            <a:schemeClr val="tx1"/>
                          </a:solidFill>
                        </a:ln>
                      </wps:spPr>
                      <wps:txbx>
                        <w:txbxContent>
                          <w:p w14:paraId="1FA3728D" w14:textId="2D6B143D" w:rsidR="00F56D7E" w:rsidRPr="00F56D7E" w:rsidRDefault="00F56D7E" w:rsidP="00C80F74">
                            <w:pPr>
                              <w:rPr>
                                <w:rFonts w:asciiTheme="minorHAnsi" w:hAnsiTheme="minorHAnsi" w:cstheme="minorHAnsi"/>
                                <w:b/>
                                <w:bCs/>
                                <w:color w:val="000000" w:themeColor="text1"/>
                                <w:sz w:val="26"/>
                                <w:szCs w:val="26"/>
                              </w:rPr>
                            </w:pPr>
                            <w:r w:rsidRPr="00F56D7E">
                              <w:rPr>
                                <w:rFonts w:asciiTheme="minorHAnsi" w:hAnsiTheme="minorHAnsi" w:cstheme="minorHAnsi"/>
                                <w:b/>
                                <w:bCs/>
                                <w:color w:val="000000" w:themeColor="text1"/>
                                <w:sz w:val="26"/>
                                <w:szCs w:val="26"/>
                              </w:rPr>
                              <w:t>Statutory consultees:</w:t>
                            </w:r>
                          </w:p>
                          <w:p w14:paraId="5C6E4FC8" w14:textId="77777777" w:rsidR="00F56D7E" w:rsidRPr="00DE577B" w:rsidRDefault="00F56D7E" w:rsidP="00C80F74">
                            <w:pPr>
                              <w:pStyle w:val="ListParagraph"/>
                              <w:numPr>
                                <w:ilvl w:val="0"/>
                                <w:numId w:val="34"/>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Chief of Police (Thames Valley Police)</w:t>
                            </w:r>
                          </w:p>
                          <w:p w14:paraId="0EF78D37" w14:textId="77777777" w:rsidR="00F56D7E" w:rsidRPr="00DE577B" w:rsidRDefault="00F56D7E" w:rsidP="00C80F74">
                            <w:pPr>
                              <w:pStyle w:val="ListParagraph"/>
                              <w:numPr>
                                <w:ilvl w:val="0"/>
                                <w:numId w:val="34"/>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British Motorcycle Federation</w:t>
                            </w:r>
                          </w:p>
                          <w:p w14:paraId="49F13D7D" w14:textId="77777777" w:rsidR="00F56D7E" w:rsidRPr="00DE577B" w:rsidRDefault="00F56D7E" w:rsidP="00C80F74">
                            <w:pPr>
                              <w:pStyle w:val="ListParagraph"/>
                              <w:numPr>
                                <w:ilvl w:val="0"/>
                                <w:numId w:val="34"/>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South Central Ambulance Service</w:t>
                            </w:r>
                          </w:p>
                          <w:p w14:paraId="46D0BB54" w14:textId="77777777" w:rsidR="00F56D7E" w:rsidRPr="00DE577B" w:rsidRDefault="00F56D7E" w:rsidP="00C80F74">
                            <w:pPr>
                              <w:pStyle w:val="ListParagraph"/>
                              <w:numPr>
                                <w:ilvl w:val="0"/>
                                <w:numId w:val="34"/>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Bucks Fire and Rescue Service</w:t>
                            </w:r>
                          </w:p>
                          <w:p w14:paraId="50AF53F7" w14:textId="77777777" w:rsidR="00F56D7E" w:rsidRPr="00DE577B" w:rsidRDefault="00F56D7E" w:rsidP="00C80F74">
                            <w:pPr>
                              <w:pStyle w:val="ListParagraph"/>
                              <w:numPr>
                                <w:ilvl w:val="0"/>
                                <w:numId w:val="34"/>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Road Haulage Association</w:t>
                            </w:r>
                          </w:p>
                          <w:p w14:paraId="71350B63" w14:textId="77777777" w:rsidR="00F56D7E" w:rsidRPr="00DE577B" w:rsidRDefault="00F56D7E" w:rsidP="00C80F74">
                            <w:pPr>
                              <w:pStyle w:val="ListParagraph"/>
                              <w:numPr>
                                <w:ilvl w:val="0"/>
                                <w:numId w:val="34"/>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Freight Transport Association</w:t>
                            </w:r>
                          </w:p>
                          <w:p w14:paraId="1B02BAF2" w14:textId="77777777" w:rsidR="00F56D7E" w:rsidRPr="00DE577B" w:rsidRDefault="00F56D7E" w:rsidP="00C80F74">
                            <w:pPr>
                              <w:pStyle w:val="ListParagraph"/>
                              <w:numPr>
                                <w:ilvl w:val="0"/>
                                <w:numId w:val="34"/>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Cycling UK</w:t>
                            </w:r>
                          </w:p>
                          <w:p w14:paraId="52CA91A2" w14:textId="77777777" w:rsidR="00F56D7E" w:rsidRPr="00DE577B" w:rsidRDefault="00F56D7E" w:rsidP="00C80F74">
                            <w:pPr>
                              <w:pStyle w:val="ListParagraph"/>
                              <w:numPr>
                                <w:ilvl w:val="0"/>
                                <w:numId w:val="34"/>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British Motorcycle Federation</w:t>
                            </w:r>
                            <w:r w:rsidRPr="00DE577B">
                              <w:rPr>
                                <w:i/>
                                <w:iCs/>
                                <w:noProof/>
                                <w:sz w:val="26"/>
                                <w:szCs w:val="26"/>
                              </w:rPr>
                              <w:t xml:space="preserve"> </w:t>
                            </w:r>
                          </w:p>
                          <w:p w14:paraId="4041C4C6" w14:textId="77777777" w:rsidR="00F56D7E" w:rsidRDefault="00F56D7E" w:rsidP="00C80F74">
                            <w:pPr>
                              <w:pStyle w:val="ListParagraph"/>
                              <w:numPr>
                                <w:ilvl w:val="0"/>
                                <w:numId w:val="34"/>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Milton Keynes Parks Trust</w:t>
                            </w:r>
                          </w:p>
                          <w:p w14:paraId="10DDC366" w14:textId="5DF2B18E" w:rsidR="00987D07" w:rsidRDefault="00987D07" w:rsidP="00C80F74">
                            <w:pPr>
                              <w:pStyle w:val="ListParagraph"/>
                              <w:numPr>
                                <w:ilvl w:val="0"/>
                                <w:numId w:val="34"/>
                              </w:numPr>
                              <w:ind w:left="426" w:hanging="426"/>
                              <w:contextualSpacing w:val="0"/>
                              <w:rPr>
                                <w:rFonts w:asciiTheme="minorHAnsi" w:hAnsiTheme="minorHAnsi" w:cstheme="minorHAnsi"/>
                                <w:i/>
                                <w:iCs/>
                                <w:color w:val="000000" w:themeColor="text1"/>
                                <w:sz w:val="26"/>
                                <w:szCs w:val="26"/>
                              </w:rPr>
                            </w:pPr>
                            <w:r>
                              <w:rPr>
                                <w:rFonts w:asciiTheme="minorHAnsi" w:hAnsiTheme="minorHAnsi" w:cstheme="minorHAnsi"/>
                                <w:i/>
                                <w:iCs/>
                                <w:color w:val="000000" w:themeColor="text1"/>
                                <w:sz w:val="26"/>
                                <w:szCs w:val="26"/>
                              </w:rPr>
                              <w:t>Ward Councillors</w:t>
                            </w:r>
                          </w:p>
                          <w:p w14:paraId="36265594" w14:textId="18929039" w:rsidR="00AA7A9A" w:rsidRPr="00DE577B" w:rsidRDefault="006B3C6C" w:rsidP="00C80F74">
                            <w:pPr>
                              <w:pStyle w:val="ListParagraph"/>
                              <w:numPr>
                                <w:ilvl w:val="0"/>
                                <w:numId w:val="34"/>
                              </w:numPr>
                              <w:ind w:left="426" w:hanging="426"/>
                              <w:contextualSpacing w:val="0"/>
                              <w:rPr>
                                <w:rFonts w:asciiTheme="minorHAnsi" w:hAnsiTheme="minorHAnsi" w:cstheme="minorHAnsi"/>
                                <w:i/>
                                <w:iCs/>
                                <w:color w:val="000000" w:themeColor="text1"/>
                                <w:sz w:val="26"/>
                                <w:szCs w:val="26"/>
                              </w:rPr>
                            </w:pPr>
                            <w:r>
                              <w:rPr>
                                <w:rFonts w:asciiTheme="minorHAnsi" w:hAnsiTheme="minorHAnsi" w:cstheme="minorHAnsi"/>
                                <w:i/>
                                <w:iCs/>
                                <w:color w:val="000000" w:themeColor="text1"/>
                                <w:sz w:val="26"/>
                                <w:szCs w:val="26"/>
                              </w:rPr>
                              <w:t xml:space="preserve">Wavendon </w:t>
                            </w:r>
                            <w:r w:rsidR="00AA7A9A">
                              <w:rPr>
                                <w:rFonts w:asciiTheme="minorHAnsi" w:hAnsiTheme="minorHAnsi" w:cstheme="minorHAnsi"/>
                                <w:i/>
                                <w:iCs/>
                                <w:color w:val="000000" w:themeColor="text1"/>
                                <w:sz w:val="26"/>
                                <w:szCs w:val="26"/>
                              </w:rPr>
                              <w:t>Parish Council</w:t>
                            </w:r>
                          </w:p>
                          <w:p w14:paraId="1BAF9C27" w14:textId="77777777" w:rsidR="00F56D7E" w:rsidRPr="00BD0D64" w:rsidRDefault="00F56D7E" w:rsidP="00C80F74">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B54A6CC" id="_x0000_t202" coordsize="21600,21600" o:spt="202" path="m,l,21600r21600,l21600,xe">
                <v:stroke joinstyle="miter"/>
                <v:path gradientshapeok="t" o:connecttype="rect"/>
              </v:shapetype>
              <v:shape id="Text Box 11" o:spid="_x0000_s1027" type="#_x0000_t202" style="width:277.95pt;height:20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" fillcolor="#f2f2f2" strokecolor="black [3213]" strokeweight=".5pt">
                <v:fill opacity="32896f"/>
                <v:textbox>
                  <w:txbxContent>
                    <w:p w14:paraId="1FA3728D" w14:textId="2D6B143D" w:rsidR="00F56D7E" w:rsidRPr="00F56D7E" w:rsidRDefault="00F56D7E" w:rsidP="00C80F74">
                      <w:pPr>
                        <w:rPr>
                          <w:rFonts w:asciiTheme="minorHAnsi" w:hAnsiTheme="minorHAnsi" w:cstheme="minorHAnsi"/>
                          <w:b/>
                          <w:bCs/>
                          <w:color w:val="000000" w:themeColor="text1"/>
                          <w:sz w:val="26"/>
                          <w:szCs w:val="26"/>
                        </w:rPr>
                      </w:pPr>
                      <w:r w:rsidRPr="00F56D7E">
                        <w:rPr>
                          <w:rFonts w:asciiTheme="minorHAnsi" w:hAnsiTheme="minorHAnsi" w:cstheme="minorHAnsi"/>
                          <w:b/>
                          <w:bCs/>
                          <w:color w:val="000000" w:themeColor="text1"/>
                          <w:sz w:val="26"/>
                          <w:szCs w:val="26"/>
                        </w:rPr>
                        <w:t>Statutory consultees:</w:t>
                      </w:r>
                    </w:p>
                    <w:p w14:paraId="5C6E4FC8" w14:textId="77777777" w:rsidR="00F56D7E" w:rsidRPr="00DE577B" w:rsidRDefault="00F56D7E" w:rsidP="00C80F74">
                      <w:pPr>
                        <w:pStyle w:val="ListParagraph"/>
                        <w:numPr>
                          <w:ilvl w:val="0"/>
                          <w:numId w:val="34"/>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Chief of Police (Thames Valley Police)</w:t>
                      </w:r>
                    </w:p>
                    <w:p w14:paraId="0EF78D37" w14:textId="77777777" w:rsidR="00F56D7E" w:rsidRPr="00DE577B" w:rsidRDefault="00F56D7E" w:rsidP="00C80F74">
                      <w:pPr>
                        <w:pStyle w:val="ListParagraph"/>
                        <w:numPr>
                          <w:ilvl w:val="0"/>
                          <w:numId w:val="34"/>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British Motorcycle Federation</w:t>
                      </w:r>
                    </w:p>
                    <w:p w14:paraId="49F13D7D" w14:textId="77777777" w:rsidR="00F56D7E" w:rsidRPr="00DE577B" w:rsidRDefault="00F56D7E" w:rsidP="00C80F74">
                      <w:pPr>
                        <w:pStyle w:val="ListParagraph"/>
                        <w:numPr>
                          <w:ilvl w:val="0"/>
                          <w:numId w:val="34"/>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South Central Ambulance Service</w:t>
                      </w:r>
                    </w:p>
                    <w:p w14:paraId="46D0BB54" w14:textId="77777777" w:rsidR="00F56D7E" w:rsidRPr="00DE577B" w:rsidRDefault="00F56D7E" w:rsidP="00C80F74">
                      <w:pPr>
                        <w:pStyle w:val="ListParagraph"/>
                        <w:numPr>
                          <w:ilvl w:val="0"/>
                          <w:numId w:val="34"/>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Bucks Fire and Rescue Service</w:t>
                      </w:r>
                    </w:p>
                    <w:p w14:paraId="50AF53F7" w14:textId="77777777" w:rsidR="00F56D7E" w:rsidRPr="00DE577B" w:rsidRDefault="00F56D7E" w:rsidP="00C80F74">
                      <w:pPr>
                        <w:pStyle w:val="ListParagraph"/>
                        <w:numPr>
                          <w:ilvl w:val="0"/>
                          <w:numId w:val="34"/>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Road Haulage Association</w:t>
                      </w:r>
                    </w:p>
                    <w:p w14:paraId="71350B63" w14:textId="77777777" w:rsidR="00F56D7E" w:rsidRPr="00DE577B" w:rsidRDefault="00F56D7E" w:rsidP="00C80F74">
                      <w:pPr>
                        <w:pStyle w:val="ListParagraph"/>
                        <w:numPr>
                          <w:ilvl w:val="0"/>
                          <w:numId w:val="34"/>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Freight Transport Association</w:t>
                      </w:r>
                    </w:p>
                    <w:p w14:paraId="1B02BAF2" w14:textId="77777777" w:rsidR="00F56D7E" w:rsidRPr="00DE577B" w:rsidRDefault="00F56D7E" w:rsidP="00C80F74">
                      <w:pPr>
                        <w:pStyle w:val="ListParagraph"/>
                        <w:numPr>
                          <w:ilvl w:val="0"/>
                          <w:numId w:val="34"/>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Cycling UK</w:t>
                      </w:r>
                    </w:p>
                    <w:p w14:paraId="52CA91A2" w14:textId="77777777" w:rsidR="00F56D7E" w:rsidRPr="00DE577B" w:rsidRDefault="00F56D7E" w:rsidP="00C80F74">
                      <w:pPr>
                        <w:pStyle w:val="ListParagraph"/>
                        <w:numPr>
                          <w:ilvl w:val="0"/>
                          <w:numId w:val="34"/>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British Motorcycle Federation</w:t>
                      </w:r>
                      <w:r w:rsidRPr="00DE577B">
                        <w:rPr>
                          <w:i/>
                          <w:iCs/>
                          <w:noProof/>
                          <w:sz w:val="26"/>
                          <w:szCs w:val="26"/>
                        </w:rPr>
                        <w:t xml:space="preserve"> </w:t>
                      </w:r>
                    </w:p>
                    <w:p w14:paraId="4041C4C6" w14:textId="77777777" w:rsidR="00F56D7E" w:rsidRDefault="00F56D7E" w:rsidP="00C80F74">
                      <w:pPr>
                        <w:pStyle w:val="ListParagraph"/>
                        <w:numPr>
                          <w:ilvl w:val="0"/>
                          <w:numId w:val="34"/>
                        </w:numPr>
                        <w:ind w:left="426" w:hanging="426"/>
                        <w:contextualSpacing w:val="0"/>
                        <w:rPr>
                          <w:rFonts w:asciiTheme="minorHAnsi" w:hAnsiTheme="minorHAnsi" w:cstheme="minorHAnsi"/>
                          <w:i/>
                          <w:iCs/>
                          <w:color w:val="000000" w:themeColor="text1"/>
                          <w:sz w:val="26"/>
                          <w:szCs w:val="26"/>
                        </w:rPr>
                      </w:pPr>
                      <w:r w:rsidRPr="00DE577B">
                        <w:rPr>
                          <w:rFonts w:asciiTheme="minorHAnsi" w:hAnsiTheme="minorHAnsi" w:cstheme="minorHAnsi"/>
                          <w:i/>
                          <w:iCs/>
                          <w:color w:val="000000" w:themeColor="text1"/>
                          <w:sz w:val="26"/>
                          <w:szCs w:val="26"/>
                        </w:rPr>
                        <w:t>Milton Keynes Parks Trust</w:t>
                      </w:r>
                    </w:p>
                    <w:p w14:paraId="10DDC366" w14:textId="5DF2B18E" w:rsidR="00987D07" w:rsidRDefault="00987D07" w:rsidP="00C80F74">
                      <w:pPr>
                        <w:pStyle w:val="ListParagraph"/>
                        <w:numPr>
                          <w:ilvl w:val="0"/>
                          <w:numId w:val="34"/>
                        </w:numPr>
                        <w:ind w:left="426" w:hanging="426"/>
                        <w:contextualSpacing w:val="0"/>
                        <w:rPr>
                          <w:rFonts w:asciiTheme="minorHAnsi" w:hAnsiTheme="minorHAnsi" w:cstheme="minorHAnsi"/>
                          <w:i/>
                          <w:iCs/>
                          <w:color w:val="000000" w:themeColor="text1"/>
                          <w:sz w:val="26"/>
                          <w:szCs w:val="26"/>
                        </w:rPr>
                      </w:pPr>
                      <w:r>
                        <w:rPr>
                          <w:rFonts w:asciiTheme="minorHAnsi" w:hAnsiTheme="minorHAnsi" w:cstheme="minorHAnsi"/>
                          <w:i/>
                          <w:iCs/>
                          <w:color w:val="000000" w:themeColor="text1"/>
                          <w:sz w:val="26"/>
                          <w:szCs w:val="26"/>
                        </w:rPr>
                        <w:t>Ward Councillors</w:t>
                      </w:r>
                    </w:p>
                    <w:p w14:paraId="36265594" w14:textId="18929039" w:rsidR="00AA7A9A" w:rsidRPr="00DE577B" w:rsidRDefault="006B3C6C" w:rsidP="00C80F74">
                      <w:pPr>
                        <w:pStyle w:val="ListParagraph"/>
                        <w:numPr>
                          <w:ilvl w:val="0"/>
                          <w:numId w:val="34"/>
                        </w:numPr>
                        <w:ind w:left="426" w:hanging="426"/>
                        <w:contextualSpacing w:val="0"/>
                        <w:rPr>
                          <w:rFonts w:asciiTheme="minorHAnsi" w:hAnsiTheme="minorHAnsi" w:cstheme="minorHAnsi"/>
                          <w:i/>
                          <w:iCs/>
                          <w:color w:val="000000" w:themeColor="text1"/>
                          <w:sz w:val="26"/>
                          <w:szCs w:val="26"/>
                        </w:rPr>
                      </w:pPr>
                      <w:r>
                        <w:rPr>
                          <w:rFonts w:asciiTheme="minorHAnsi" w:hAnsiTheme="minorHAnsi" w:cstheme="minorHAnsi"/>
                          <w:i/>
                          <w:iCs/>
                          <w:color w:val="000000" w:themeColor="text1"/>
                          <w:sz w:val="26"/>
                          <w:szCs w:val="26"/>
                        </w:rPr>
                        <w:t xml:space="preserve">Wavendon </w:t>
                      </w:r>
                      <w:r w:rsidR="00AA7A9A">
                        <w:rPr>
                          <w:rFonts w:asciiTheme="minorHAnsi" w:hAnsiTheme="minorHAnsi" w:cstheme="minorHAnsi"/>
                          <w:i/>
                          <w:iCs/>
                          <w:color w:val="000000" w:themeColor="text1"/>
                          <w:sz w:val="26"/>
                          <w:szCs w:val="26"/>
                        </w:rPr>
                        <w:t>Parish Council</w:t>
                      </w:r>
                    </w:p>
                    <w:p w14:paraId="1BAF9C27" w14:textId="77777777" w:rsidR="00F56D7E" w:rsidRPr="00BD0D64" w:rsidRDefault="00F56D7E" w:rsidP="00C80F74">
                      <w:pPr>
                        <w:rPr>
                          <w:sz w:val="26"/>
                          <w:szCs w:val="26"/>
                        </w:rPr>
                      </w:pPr>
                    </w:p>
                  </w:txbxContent>
                </v:textbox>
                <w10:anchorlock/>
              </v:shape>
            </w:pict>
          </mc:Fallback>
        </mc:AlternateContent>
      </w:r>
      <w:r>
        <w:rPr>
          <w:rFonts w:asciiTheme="minorHAnsi" w:hAnsiTheme="minorHAnsi" w:cstheme="minorHAnsi"/>
          <w:color w:val="000000" w:themeColor="text1"/>
          <w:sz w:val="26"/>
          <w:szCs w:val="26"/>
        </w:rPr>
        <w:t xml:space="preserve">  </w:t>
      </w:r>
      <w:r w:rsidR="00A87457">
        <w:rPr>
          <w:rFonts w:asciiTheme="minorHAnsi" w:hAnsiTheme="minorHAnsi" w:cstheme="minorHAnsi"/>
          <w:color w:val="000000" w:themeColor="text1"/>
          <w:sz w:val="26"/>
          <w:szCs w:val="26"/>
        </w:rPr>
        <w:t xml:space="preserve">            </w:t>
      </w:r>
      <w:r>
        <w:rPr>
          <w:rFonts w:asciiTheme="minorHAnsi" w:hAnsiTheme="minorHAnsi" w:cs="Arial"/>
          <w:b/>
          <w:noProof/>
          <w:color w:val="FFFFFF" w:themeColor="background1"/>
          <w:szCs w:val="24"/>
        </w:rPr>
        <mc:AlternateContent>
          <mc:Choice Requires="wps">
            <w:drawing>
              <wp:inline distT="0" distB="0" distL="0" distR="0" wp14:anchorId="635775C4" wp14:editId="479D1D23">
                <wp:extent cx="2253999" cy="1105786"/>
                <wp:effectExtent l="0" t="0" r="13335" b="18415"/>
                <wp:docPr id="1982272626" name="Rectangle: Rounded Corners 1982272626"/>
                <wp:cNvGraphicFramePr/>
                <a:graphic xmlns:a="http://schemas.openxmlformats.org/drawingml/2006/main">
                  <a:graphicData uri="http://schemas.microsoft.com/office/word/2010/wordprocessingShape">
                    <wps:wsp>
                      <wps:cNvSpPr/>
                      <wps:spPr>
                        <a:xfrm>
                          <a:off x="0" y="0"/>
                          <a:ext cx="2253999" cy="1105786"/>
                        </a:xfrm>
                        <a:prstGeom prst="roundRect">
                          <a:avLst>
                            <a:gd name="adj" fmla="val 0"/>
                          </a:avLst>
                        </a:prstGeom>
                        <a:solidFill>
                          <a:srgbClr val="F2F2F2">
                            <a:alpha val="50196"/>
                          </a:srgb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A1523" w14:textId="77777777" w:rsidR="00987D07" w:rsidRPr="00A87457" w:rsidRDefault="00987D07" w:rsidP="00987D07">
                            <w:pPr>
                              <w:tabs>
                                <w:tab w:val="left" w:pos="10800"/>
                              </w:tabs>
                              <w:ind w:right="-28"/>
                              <w:jc w:val="left"/>
                              <w:rPr>
                                <w:rFonts w:asciiTheme="minorHAnsi" w:hAnsiTheme="minorHAnsi" w:cstheme="minorHAnsi"/>
                                <w:b/>
                                <w:bCs/>
                                <w:color w:val="000000" w:themeColor="text1"/>
                                <w:sz w:val="22"/>
                                <w:szCs w:val="22"/>
                              </w:rPr>
                            </w:pPr>
                            <w:r w:rsidRPr="00A87457">
                              <w:rPr>
                                <w:rFonts w:asciiTheme="minorHAnsi" w:hAnsiTheme="minorHAnsi" w:cstheme="minorHAnsi"/>
                                <w:b/>
                                <w:bCs/>
                                <w:color w:val="000000" w:themeColor="text1"/>
                                <w:sz w:val="22"/>
                                <w:szCs w:val="22"/>
                              </w:rPr>
                              <w:t>Council Website:</w:t>
                            </w:r>
                          </w:p>
                          <w:p w14:paraId="30F9D235" w14:textId="743C661C" w:rsidR="00987D07" w:rsidRPr="00A87457" w:rsidRDefault="00987D07" w:rsidP="00987D07">
                            <w:pPr>
                              <w:tabs>
                                <w:tab w:val="left" w:pos="10800"/>
                              </w:tabs>
                              <w:ind w:right="-28"/>
                              <w:jc w:val="left"/>
                              <w:rPr>
                                <w:rFonts w:asciiTheme="minorHAnsi" w:hAnsiTheme="minorHAnsi" w:cstheme="minorHAnsi"/>
                                <w:color w:val="000000" w:themeColor="text1"/>
                                <w:sz w:val="22"/>
                                <w:szCs w:val="22"/>
                              </w:rPr>
                            </w:pPr>
                            <w:r w:rsidRPr="00A87457">
                              <w:rPr>
                                <w:rFonts w:asciiTheme="minorHAnsi" w:hAnsiTheme="minorHAnsi" w:cstheme="minorHAnsi"/>
                                <w:color w:val="000000" w:themeColor="text1"/>
                                <w:sz w:val="22"/>
                                <w:szCs w:val="22"/>
                              </w:rPr>
                              <w:t xml:space="preserve">The consultation was </w:t>
                            </w:r>
                            <w:r w:rsidR="006B3C6C" w:rsidRPr="00A87457">
                              <w:rPr>
                                <w:rFonts w:asciiTheme="minorHAnsi" w:hAnsiTheme="minorHAnsi" w:cstheme="minorHAnsi"/>
                                <w:color w:val="000000" w:themeColor="text1"/>
                                <w:sz w:val="22"/>
                                <w:szCs w:val="22"/>
                              </w:rPr>
                              <w:t xml:space="preserve">made </w:t>
                            </w:r>
                            <w:r w:rsidRPr="00A87457">
                              <w:rPr>
                                <w:rFonts w:asciiTheme="minorHAnsi" w:hAnsiTheme="minorHAnsi" w:cstheme="minorHAnsi"/>
                                <w:color w:val="000000" w:themeColor="text1"/>
                                <w:sz w:val="22"/>
                                <w:szCs w:val="22"/>
                              </w:rPr>
                              <w:t>available on the Council website at:</w:t>
                            </w:r>
                          </w:p>
                          <w:p w14:paraId="40F0C5D7" w14:textId="77777777" w:rsidR="00E56423" w:rsidRPr="00A87457" w:rsidRDefault="008D6F46" w:rsidP="00E56423">
                            <w:pPr>
                              <w:rPr>
                                <w:rFonts w:asciiTheme="minorHAnsi" w:hAnsiTheme="minorHAnsi" w:cstheme="minorHAnsi"/>
                                <w:sz w:val="22"/>
                                <w:szCs w:val="22"/>
                                <w:u w:val="single"/>
                              </w:rPr>
                            </w:pPr>
                            <w:hyperlink r:id="rId18" w:history="1">
                              <w:r w:rsidR="00E56423" w:rsidRPr="00A87457">
                                <w:rPr>
                                  <w:rStyle w:val="Hyperlink"/>
                                  <w:rFonts w:asciiTheme="minorHAnsi" w:hAnsiTheme="minorHAnsi" w:cstheme="minorHAnsi"/>
                                  <w:sz w:val="22"/>
                                  <w:szCs w:val="22"/>
                                </w:rPr>
                                <w:t xml:space="preserve">Proposed No Entry Restriction on </w:t>
                              </w:r>
                              <w:proofErr w:type="spellStart"/>
                              <w:r w:rsidR="00E56423" w:rsidRPr="00A87457">
                                <w:rPr>
                                  <w:rStyle w:val="Hyperlink"/>
                                  <w:rFonts w:asciiTheme="minorHAnsi" w:hAnsiTheme="minorHAnsi" w:cstheme="minorHAnsi"/>
                                  <w:sz w:val="22"/>
                                  <w:szCs w:val="22"/>
                                </w:rPr>
                                <w:t>Elmswell</w:t>
                              </w:r>
                              <w:proofErr w:type="spellEnd"/>
                              <w:r w:rsidR="00E56423" w:rsidRPr="00A87457">
                                <w:rPr>
                                  <w:rStyle w:val="Hyperlink"/>
                                  <w:rFonts w:asciiTheme="minorHAnsi" w:hAnsiTheme="minorHAnsi" w:cstheme="minorHAnsi"/>
                                  <w:sz w:val="22"/>
                                  <w:szCs w:val="22"/>
                                </w:rPr>
                                <w:t xml:space="preserve"> Road, Wavendon (TRO-423) | Milton Keynes City Council</w:t>
                              </w:r>
                            </w:hyperlink>
                          </w:p>
                          <w:p w14:paraId="7B0203B5" w14:textId="0AE65252" w:rsidR="00987D07" w:rsidRPr="00A87457" w:rsidRDefault="00987D07" w:rsidP="00E56423">
                            <w:pPr>
                              <w:tabs>
                                <w:tab w:val="left" w:pos="10800"/>
                              </w:tabs>
                              <w:ind w:right="-28"/>
                              <w:jc w:val="left"/>
                              <w:rPr>
                                <w:rFonts w:asciiTheme="minorHAnsi" w:hAnsiTheme="minorHAnsi" w:cstheme="minorHAnsi"/>
                                <w:b/>
                                <w:color w:val="000000" w:themeColor="text1"/>
                                <w:sz w:val="22"/>
                                <w:szCs w:val="22"/>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635775C4" id="Rectangle: Rounded Corners 1982272626" o:spid="_x0000_s1028" style="width:177.5pt;height:87.0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" fillcolor="#f2f2f2" strokecolor="#7f7f7f [1612]" strokeweight=".5pt">
                <v:fill opacity="32896f"/>
                <v:textbox inset=",0,,0">
                  <w:txbxContent>
                    <w:p w14:paraId="6DAA1523" w14:textId="77777777" w:rsidR="00987D07" w:rsidRPr="00A87457" w:rsidRDefault="00987D07" w:rsidP="00987D07">
                      <w:pPr>
                        <w:tabs>
                          <w:tab w:val="left" w:pos="10800"/>
                        </w:tabs>
                        <w:ind w:right="-28"/>
                        <w:jc w:val="left"/>
                        <w:rPr>
                          <w:rFonts w:asciiTheme="minorHAnsi" w:hAnsiTheme="minorHAnsi" w:cstheme="minorHAnsi"/>
                          <w:b/>
                          <w:bCs/>
                          <w:color w:val="000000" w:themeColor="text1"/>
                          <w:sz w:val="22"/>
                          <w:szCs w:val="22"/>
                        </w:rPr>
                      </w:pPr>
                      <w:r w:rsidRPr="00A87457">
                        <w:rPr>
                          <w:rFonts w:asciiTheme="minorHAnsi" w:hAnsiTheme="minorHAnsi" w:cstheme="minorHAnsi"/>
                          <w:b/>
                          <w:bCs/>
                          <w:color w:val="000000" w:themeColor="text1"/>
                          <w:sz w:val="22"/>
                          <w:szCs w:val="22"/>
                        </w:rPr>
                        <w:t>Council Website:</w:t>
                      </w:r>
                    </w:p>
                    <w:p w14:paraId="30F9D235" w14:textId="743C661C" w:rsidR="00987D07" w:rsidRPr="00A87457" w:rsidRDefault="00987D07" w:rsidP="00987D07">
                      <w:pPr>
                        <w:tabs>
                          <w:tab w:val="left" w:pos="10800"/>
                        </w:tabs>
                        <w:ind w:right="-28"/>
                        <w:jc w:val="left"/>
                        <w:rPr>
                          <w:rFonts w:asciiTheme="minorHAnsi" w:hAnsiTheme="minorHAnsi" w:cstheme="minorHAnsi"/>
                          <w:color w:val="000000" w:themeColor="text1"/>
                          <w:sz w:val="22"/>
                          <w:szCs w:val="22"/>
                        </w:rPr>
                      </w:pPr>
                      <w:r w:rsidRPr="00A87457">
                        <w:rPr>
                          <w:rFonts w:asciiTheme="minorHAnsi" w:hAnsiTheme="minorHAnsi" w:cstheme="minorHAnsi"/>
                          <w:color w:val="000000" w:themeColor="text1"/>
                          <w:sz w:val="22"/>
                          <w:szCs w:val="22"/>
                        </w:rPr>
                        <w:t xml:space="preserve">The consultation was </w:t>
                      </w:r>
                      <w:r w:rsidR="006B3C6C" w:rsidRPr="00A87457">
                        <w:rPr>
                          <w:rFonts w:asciiTheme="minorHAnsi" w:hAnsiTheme="minorHAnsi" w:cstheme="minorHAnsi"/>
                          <w:color w:val="000000" w:themeColor="text1"/>
                          <w:sz w:val="22"/>
                          <w:szCs w:val="22"/>
                        </w:rPr>
                        <w:t xml:space="preserve">made </w:t>
                      </w:r>
                      <w:r w:rsidRPr="00A87457">
                        <w:rPr>
                          <w:rFonts w:asciiTheme="minorHAnsi" w:hAnsiTheme="minorHAnsi" w:cstheme="minorHAnsi"/>
                          <w:color w:val="000000" w:themeColor="text1"/>
                          <w:sz w:val="22"/>
                          <w:szCs w:val="22"/>
                        </w:rPr>
                        <w:t>available on the Council website at:</w:t>
                      </w:r>
                    </w:p>
                    <w:p w14:paraId="40F0C5D7" w14:textId="77777777" w:rsidR="00E56423" w:rsidRPr="00A87457" w:rsidRDefault="008D6F46" w:rsidP="00E56423">
                      <w:pPr>
                        <w:rPr>
                          <w:rFonts w:asciiTheme="minorHAnsi" w:hAnsiTheme="minorHAnsi" w:cstheme="minorHAnsi"/>
                          <w:sz w:val="22"/>
                          <w:szCs w:val="22"/>
                          <w:u w:val="single"/>
                        </w:rPr>
                      </w:pPr>
                      <w:hyperlink r:id="rId19" w:history="1">
                        <w:r w:rsidR="00E56423" w:rsidRPr="00A87457">
                          <w:rPr>
                            <w:rStyle w:val="Hyperlink"/>
                            <w:rFonts w:asciiTheme="minorHAnsi" w:hAnsiTheme="minorHAnsi" w:cstheme="minorHAnsi"/>
                            <w:sz w:val="22"/>
                            <w:szCs w:val="22"/>
                          </w:rPr>
                          <w:t xml:space="preserve">Proposed No Entry Restriction on </w:t>
                        </w:r>
                        <w:proofErr w:type="spellStart"/>
                        <w:r w:rsidR="00E56423" w:rsidRPr="00A87457">
                          <w:rPr>
                            <w:rStyle w:val="Hyperlink"/>
                            <w:rFonts w:asciiTheme="minorHAnsi" w:hAnsiTheme="minorHAnsi" w:cstheme="minorHAnsi"/>
                            <w:sz w:val="22"/>
                            <w:szCs w:val="22"/>
                          </w:rPr>
                          <w:t>Elmswell</w:t>
                        </w:r>
                        <w:proofErr w:type="spellEnd"/>
                        <w:r w:rsidR="00E56423" w:rsidRPr="00A87457">
                          <w:rPr>
                            <w:rStyle w:val="Hyperlink"/>
                            <w:rFonts w:asciiTheme="minorHAnsi" w:hAnsiTheme="minorHAnsi" w:cstheme="minorHAnsi"/>
                            <w:sz w:val="22"/>
                            <w:szCs w:val="22"/>
                          </w:rPr>
                          <w:t xml:space="preserve"> Road, Wavendon (TRO-423) | Milton Keynes City Council</w:t>
                        </w:r>
                      </w:hyperlink>
                    </w:p>
                    <w:p w14:paraId="7B0203B5" w14:textId="0AE65252" w:rsidR="00987D07" w:rsidRPr="00A87457" w:rsidRDefault="00987D07" w:rsidP="00E56423">
                      <w:pPr>
                        <w:tabs>
                          <w:tab w:val="left" w:pos="10800"/>
                        </w:tabs>
                        <w:ind w:right="-28"/>
                        <w:jc w:val="left"/>
                        <w:rPr>
                          <w:rFonts w:asciiTheme="minorHAnsi" w:hAnsiTheme="minorHAnsi" w:cstheme="minorHAnsi"/>
                          <w:b/>
                          <w:color w:val="000000" w:themeColor="text1"/>
                          <w:sz w:val="22"/>
                          <w:szCs w:val="22"/>
                        </w:rPr>
                      </w:pPr>
                    </w:p>
                  </w:txbxContent>
                </v:textbox>
                <w10:anchorlock/>
              </v:roundrect>
            </w:pict>
          </mc:Fallback>
        </mc:AlternateContent>
      </w:r>
    </w:p>
    <w:p w14:paraId="38B7D530" w14:textId="5443228C" w:rsidR="006D5A4D" w:rsidRPr="00964E66" w:rsidRDefault="006D5A4D" w:rsidP="000428E4">
      <w:pPr>
        <w:rPr>
          <w:rStyle w:val="ui-provider"/>
          <w:rFonts w:ascii="Amasis MT Pro" w:hAnsi="Amasis MT Pro" w:cstheme="minorHAnsi"/>
          <w:color w:val="000000" w:themeColor="text1"/>
          <w:sz w:val="60"/>
          <w:szCs w:val="60"/>
        </w:rPr>
      </w:pPr>
    </w:p>
    <w:p w14:paraId="0A432C95" w14:textId="2CDA942F" w:rsidR="009455A3" w:rsidRPr="00E060DE" w:rsidRDefault="00C40752" w:rsidP="00E52BEE">
      <w:pPr>
        <w:spacing w:after="120"/>
        <w:rPr>
          <w:rStyle w:val="ui-provider"/>
          <w:rFonts w:ascii="Amasis MT Pro" w:hAnsi="Amasis MT Pro" w:cstheme="minorHAnsi"/>
          <w:color w:val="000000" w:themeColor="text1"/>
          <w:sz w:val="40"/>
          <w:szCs w:val="40"/>
        </w:rPr>
      </w:pPr>
      <w:r>
        <w:rPr>
          <w:rFonts w:cstheme="minorHAnsi"/>
          <w:b/>
          <w:noProof/>
          <w:sz w:val="12"/>
          <w:szCs w:val="12"/>
        </w:rPr>
        <mc:AlternateContent>
          <mc:Choice Requires="wps">
            <w:drawing>
              <wp:anchor distT="0" distB="0" distL="114300" distR="114300" simplePos="0" relativeHeight="251658252" behindDoc="1" locked="0" layoutInCell="1" allowOverlap="1" wp14:anchorId="68127159" wp14:editId="0112B26F">
                <wp:simplePos x="0" y="0"/>
                <wp:positionH relativeFrom="page">
                  <wp:posOffset>140335</wp:posOffset>
                </wp:positionH>
                <wp:positionV relativeFrom="page">
                  <wp:align>top</wp:align>
                </wp:positionV>
                <wp:extent cx="7302500" cy="10439400"/>
                <wp:effectExtent l="133350" t="133350" r="127000" b="133350"/>
                <wp:wrapNone/>
                <wp:docPr id="1905267708" name="Rectangle 1905267708"/>
                <wp:cNvGraphicFramePr/>
                <a:graphic xmlns:a="http://schemas.openxmlformats.org/drawingml/2006/main">
                  <a:graphicData uri="http://schemas.microsoft.com/office/word/2010/wordprocessingShape">
                    <wps:wsp>
                      <wps:cNvSpPr/>
                      <wps:spPr>
                        <a:xfrm>
                          <a:off x="0" y="0"/>
                          <a:ext cx="7302500" cy="10439400"/>
                        </a:xfrm>
                        <a:prstGeom prst="rect">
                          <a:avLst/>
                        </a:prstGeom>
                        <a:noFill/>
                        <a:ln w="266700">
                          <a:solidFill>
                            <a:srgbClr val="008796"/>
                          </a:solidFill>
                          <a:miter lim="800000"/>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D57F5" id="Rectangle 1905267708" o:spid="_x0000_s1026" style="position:absolute;margin-left:11.05pt;margin-top:0;width:575pt;height:822pt;z-index:-25165822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" filled="f" strokecolor="#008796" strokeweight="21pt">
                <w10:wrap anchorx="page" anchory="page"/>
              </v:rect>
            </w:pict>
          </mc:Fallback>
        </mc:AlternateContent>
      </w:r>
      <w:r w:rsidR="00AB5768" w:rsidRPr="00E060DE">
        <w:rPr>
          <w:rStyle w:val="ui-provider"/>
          <w:rFonts w:ascii="Amasis MT Pro" w:hAnsi="Amasis MT Pro" w:cstheme="minorHAnsi"/>
          <w:color w:val="000000" w:themeColor="text1"/>
          <w:sz w:val="40"/>
          <w:szCs w:val="40"/>
        </w:rPr>
        <w:t>Re</w:t>
      </w:r>
      <w:r w:rsidR="00BC0B07" w:rsidRPr="00E060DE">
        <w:rPr>
          <w:rStyle w:val="ui-provider"/>
          <w:rFonts w:ascii="Amasis MT Pro" w:hAnsi="Amasis MT Pro" w:cstheme="minorHAnsi"/>
          <w:color w:val="000000" w:themeColor="text1"/>
          <w:sz w:val="40"/>
          <w:szCs w:val="40"/>
        </w:rPr>
        <w:t>sponse</w:t>
      </w:r>
    </w:p>
    <w:p w14:paraId="41DC819D" w14:textId="026345C0" w:rsidR="00160505" w:rsidRDefault="0053671A" w:rsidP="00E50EAF">
      <w:pPr>
        <w:tabs>
          <w:tab w:val="left" w:pos="9120"/>
        </w:tabs>
        <w:spacing w:after="200"/>
        <w:rPr>
          <w:rFonts w:asciiTheme="minorHAnsi" w:hAnsiTheme="minorHAnsi" w:cstheme="minorHAnsi"/>
          <w:color w:val="000000" w:themeColor="text1"/>
          <w:sz w:val="26"/>
          <w:szCs w:val="26"/>
        </w:rPr>
      </w:pPr>
      <w:r>
        <w:rPr>
          <w:b/>
          <w:bCs/>
          <w:noProof/>
          <w:color w:val="244061" w:themeColor="accent1" w:themeShade="80"/>
          <w:sz w:val="60"/>
          <w:szCs w:val="60"/>
        </w:rPr>
        <w:drawing>
          <wp:anchor distT="0" distB="0" distL="114300" distR="114300" simplePos="0" relativeHeight="251658244" behindDoc="0" locked="0" layoutInCell="1" allowOverlap="1" wp14:anchorId="39CC25A8" wp14:editId="282572C8">
            <wp:simplePos x="0" y="0"/>
            <wp:positionH relativeFrom="margin">
              <wp:align>right</wp:align>
            </wp:positionH>
            <wp:positionV relativeFrom="paragraph">
              <wp:posOffset>389255</wp:posOffset>
            </wp:positionV>
            <wp:extent cx="1539240" cy="1424305"/>
            <wp:effectExtent l="0" t="0" r="3810" b="4445"/>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160505" w:rsidRPr="004D05D4">
        <w:rPr>
          <w:rFonts w:asciiTheme="minorHAnsi" w:hAnsiTheme="minorHAnsi" w:cstheme="minorHAnsi"/>
          <w:color w:val="000000" w:themeColor="text1"/>
          <w:sz w:val="26"/>
          <w:szCs w:val="26"/>
        </w:rPr>
        <w:t xml:space="preserve">The Council received </w:t>
      </w:r>
      <w:r w:rsidR="00416352">
        <w:rPr>
          <w:rFonts w:ascii="Amasis MT Pro Black" w:hAnsi="Amasis MT Pro Black" w:cstheme="minorHAnsi"/>
          <w:color w:val="000000" w:themeColor="text1"/>
          <w:sz w:val="40"/>
          <w:szCs w:val="40"/>
        </w:rPr>
        <w:t>4</w:t>
      </w:r>
      <w:r w:rsidR="008606DA">
        <w:rPr>
          <w:rFonts w:ascii="Amasis MT Pro Black" w:hAnsi="Amasis MT Pro Black" w:cstheme="minorHAnsi"/>
          <w:color w:val="000000" w:themeColor="text1"/>
          <w:sz w:val="40"/>
          <w:szCs w:val="40"/>
        </w:rPr>
        <w:t>5</w:t>
      </w:r>
      <w:r w:rsidR="00160505" w:rsidRPr="004D05D4">
        <w:rPr>
          <w:rFonts w:asciiTheme="minorHAnsi" w:hAnsiTheme="minorHAnsi" w:cstheme="minorHAnsi"/>
          <w:color w:val="000000" w:themeColor="text1"/>
          <w:sz w:val="32"/>
          <w:szCs w:val="32"/>
        </w:rPr>
        <w:t xml:space="preserve"> </w:t>
      </w:r>
      <w:r w:rsidR="00160505" w:rsidRPr="004D05D4">
        <w:rPr>
          <w:rFonts w:asciiTheme="minorHAnsi" w:hAnsiTheme="minorHAnsi" w:cstheme="minorHAnsi"/>
          <w:color w:val="000000" w:themeColor="text1"/>
          <w:sz w:val="26"/>
          <w:szCs w:val="26"/>
        </w:rPr>
        <w:t>representations during statutory consultation</w:t>
      </w:r>
      <w:r w:rsidR="003C2672">
        <w:rPr>
          <w:rFonts w:asciiTheme="minorHAnsi" w:hAnsiTheme="minorHAnsi" w:cstheme="minorHAnsi"/>
          <w:color w:val="000000" w:themeColor="text1"/>
          <w:sz w:val="26"/>
          <w:szCs w:val="26"/>
        </w:rPr>
        <w:t xml:space="preserve"> (Annex A</w:t>
      </w:r>
      <w:r>
        <w:rPr>
          <w:rFonts w:asciiTheme="minorHAnsi" w:hAnsiTheme="minorHAnsi" w:cstheme="minorHAnsi"/>
          <w:color w:val="000000" w:themeColor="text1"/>
          <w:sz w:val="26"/>
          <w:szCs w:val="26"/>
        </w:rPr>
        <w:t>)</w:t>
      </w:r>
      <w:r w:rsidR="00160505" w:rsidRPr="004D05D4">
        <w:rPr>
          <w:rFonts w:asciiTheme="minorHAnsi" w:hAnsiTheme="minorHAnsi" w:cstheme="minorHAnsi"/>
          <w:color w:val="000000" w:themeColor="text1"/>
          <w:sz w:val="26"/>
          <w:szCs w:val="26"/>
        </w:rPr>
        <w:t>.</w:t>
      </w:r>
    </w:p>
    <w:p w14:paraId="4FDCCE74" w14:textId="425975FF" w:rsidR="008F440C" w:rsidRDefault="00D137A3" w:rsidP="007E41BF">
      <w:pPr>
        <w:tabs>
          <w:tab w:val="left" w:pos="9120"/>
        </w:tabs>
        <w:spacing w:after="60"/>
        <w:rPr>
          <w:rFonts w:asciiTheme="minorHAnsi" w:hAnsiTheme="minorHAnsi" w:cstheme="minorHAnsi"/>
          <w:color w:val="000000" w:themeColor="text1"/>
          <w:sz w:val="26"/>
          <w:szCs w:val="26"/>
        </w:rPr>
      </w:pPr>
      <w:r>
        <w:rPr>
          <w:rFonts w:cstheme="minorHAnsi"/>
          <w:noProof/>
          <w:color w:val="000000" w:themeColor="text1"/>
          <w:sz w:val="40"/>
          <w:szCs w:val="40"/>
        </w:rPr>
        <mc:AlternateContent>
          <mc:Choice Requires="wps">
            <w:drawing>
              <wp:inline distT="0" distB="0" distL="0" distR="0" wp14:anchorId="14FD2E8E" wp14:editId="7DACFDE1">
                <wp:extent cx="273600" cy="403200"/>
                <wp:effectExtent l="0" t="0" r="12700" b="16510"/>
                <wp:docPr id="3" name="Rectangle: Rounded Corners 3"/>
                <wp:cNvGraphicFramePr/>
                <a:graphic xmlns:a="http://schemas.openxmlformats.org/drawingml/2006/main">
                  <a:graphicData uri="http://schemas.microsoft.com/office/word/2010/wordprocessingShape">
                    <wps:wsp>
                      <wps:cNvSpPr/>
                      <wps:spPr>
                        <a:xfrm>
                          <a:off x="0" y="0"/>
                          <a:ext cx="273600" cy="403200"/>
                        </a:xfrm>
                        <a:prstGeom prst="roundRect">
                          <a:avLst/>
                        </a:prstGeom>
                        <a:gradFill flip="none" rotWithShape="1">
                          <a:gsLst>
                            <a:gs pos="0">
                              <a:schemeClr val="accent2">
                                <a:lumMod val="100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16200000" scaled="1"/>
                          <a:tileRect/>
                        </a:gradFill>
                        <a:ln w="12700">
                          <a:solidFill>
                            <a:srgbClr val="00879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5F93C0" w14:textId="3C077FF9" w:rsidR="00D137A3" w:rsidRPr="000663B0" w:rsidRDefault="00416352" w:rsidP="00D137A3">
                            <w:pPr>
                              <w:jc w:val="center"/>
                              <w:rPr>
                                <w:rFonts w:ascii="Amasis MT Pro Black" w:hAnsi="Amasis MT Pro Black"/>
                                <w:color w:val="000000" w:themeColor="text1"/>
                                <w:sz w:val="40"/>
                                <w:szCs w:val="40"/>
                              </w:rPr>
                            </w:pPr>
                            <w:r>
                              <w:rPr>
                                <w:rFonts w:ascii="Amasis MT Pro Black" w:hAnsi="Amasis MT Pro Black"/>
                                <w:color w:val="000000" w:themeColor="text1"/>
                                <w:sz w:val="40"/>
                                <w:szCs w:val="4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4FD2E8E" id="Rectangle: Rounded Corners 3" o:spid="_x0000_s1029" style="width:21.55pt;height:3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" fillcolor="#c0504d [3205]" strokecolor="#008796" strokeweight="1pt">
                <v:fill color2="#eccac9 [981]" rotate="t" angle="180" colors="0 #c0504d;48497f #e3b0af;54395f #e3b0af;1 #eccbca" focus="100%" type="gradient"/>
                <v:textbox inset="0,0,0,0">
                  <w:txbxContent>
                    <w:p w14:paraId="3D5F93C0" w14:textId="3C077FF9" w:rsidR="00D137A3" w:rsidRPr="000663B0" w:rsidRDefault="00416352" w:rsidP="00D137A3">
                      <w:pPr>
                        <w:jc w:val="center"/>
                        <w:rPr>
                          <w:rFonts w:ascii="Amasis MT Pro Black" w:hAnsi="Amasis MT Pro Black"/>
                          <w:color w:val="000000" w:themeColor="text1"/>
                          <w:sz w:val="40"/>
                          <w:szCs w:val="40"/>
                        </w:rPr>
                      </w:pPr>
                      <w:r>
                        <w:rPr>
                          <w:rFonts w:ascii="Amasis MT Pro Black" w:hAnsi="Amasis MT Pro Black"/>
                          <w:color w:val="000000" w:themeColor="text1"/>
                          <w:sz w:val="40"/>
                          <w:szCs w:val="40"/>
                        </w:rPr>
                        <w:t>1</w:t>
                      </w:r>
                    </w:p>
                  </w:txbxContent>
                </v:textbox>
                <w10:anchorlock/>
              </v:roundrect>
            </w:pict>
          </mc:Fallback>
        </mc:AlternateContent>
      </w:r>
      <w:r w:rsidR="0097133B" w:rsidRPr="0043138B">
        <w:rPr>
          <w:rFonts w:asciiTheme="minorHAnsi" w:hAnsiTheme="minorHAnsi" w:cstheme="minorHAnsi"/>
          <w:color w:val="000000" w:themeColor="text1"/>
          <w:sz w:val="12"/>
          <w:szCs w:val="12"/>
        </w:rPr>
        <w:t xml:space="preserve"> </w:t>
      </w:r>
      <w:r w:rsidR="00E50EAF">
        <w:rPr>
          <w:rFonts w:cstheme="minorHAnsi"/>
          <w:noProof/>
          <w:color w:val="000000" w:themeColor="text1"/>
          <w:sz w:val="40"/>
          <w:szCs w:val="40"/>
        </w:rPr>
        <mc:AlternateContent>
          <mc:Choice Requires="wps">
            <w:drawing>
              <wp:inline distT="0" distB="0" distL="0" distR="0" wp14:anchorId="09D9F2F9" wp14:editId="3F621133">
                <wp:extent cx="273600" cy="403200"/>
                <wp:effectExtent l="0" t="0" r="12700" b="16510"/>
                <wp:docPr id="38" name="Rectangle: Rounded Corners 38"/>
                <wp:cNvGraphicFramePr/>
                <a:graphic xmlns:a="http://schemas.openxmlformats.org/drawingml/2006/main">
                  <a:graphicData uri="http://schemas.microsoft.com/office/word/2010/wordprocessingShape">
                    <wps:wsp>
                      <wps:cNvSpPr/>
                      <wps:spPr>
                        <a:xfrm>
                          <a:off x="0" y="0"/>
                          <a:ext cx="273600" cy="403200"/>
                        </a:xfrm>
                        <a:prstGeom prst="roundRect">
                          <a:avLst/>
                        </a:prstGeom>
                        <a:gradFill flip="none" rotWithShape="1">
                          <a:gsLst>
                            <a:gs pos="0">
                              <a:schemeClr val="accent2">
                                <a:lumMod val="100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16200000" scaled="1"/>
                          <a:tileRect/>
                        </a:gradFill>
                        <a:ln w="12700">
                          <a:solidFill>
                            <a:srgbClr val="00879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D356E7" w14:textId="33C89D00" w:rsidR="00E50EAF" w:rsidRPr="000663B0" w:rsidRDefault="00416352" w:rsidP="00E50EAF">
                            <w:pPr>
                              <w:jc w:val="center"/>
                              <w:rPr>
                                <w:rFonts w:ascii="Amasis MT Pro Black" w:hAnsi="Amasis MT Pro Black"/>
                                <w:color w:val="000000" w:themeColor="text1"/>
                                <w:sz w:val="40"/>
                                <w:szCs w:val="40"/>
                              </w:rPr>
                            </w:pPr>
                            <w:r>
                              <w:rPr>
                                <w:rFonts w:ascii="Amasis MT Pro Black" w:hAnsi="Amasis MT Pro Black"/>
                                <w:color w:val="000000" w:themeColor="text1"/>
                                <w:sz w:val="40"/>
                                <w:szCs w:val="40"/>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9D9F2F9" id="Rectangle: Rounded Corners 38" o:spid="_x0000_s1030" style="width:21.55pt;height:3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" fillcolor="#c0504d [3205]" strokecolor="#008796" strokeweight="1pt">
                <v:fill color2="#eccac9 [981]" rotate="t" angle="180" colors="0 #c0504d;48497f #e3b0af;54395f #e3b0af;1 #eccbca" focus="100%" type="gradient"/>
                <v:textbox inset="0,0,0,0">
                  <w:txbxContent>
                    <w:p w14:paraId="68D356E7" w14:textId="33C89D00" w:rsidR="00E50EAF" w:rsidRPr="000663B0" w:rsidRDefault="00416352" w:rsidP="00E50EAF">
                      <w:pPr>
                        <w:jc w:val="center"/>
                        <w:rPr>
                          <w:rFonts w:ascii="Amasis MT Pro Black" w:hAnsi="Amasis MT Pro Black"/>
                          <w:color w:val="000000" w:themeColor="text1"/>
                          <w:sz w:val="40"/>
                          <w:szCs w:val="40"/>
                        </w:rPr>
                      </w:pPr>
                      <w:r>
                        <w:rPr>
                          <w:rFonts w:ascii="Amasis MT Pro Black" w:hAnsi="Amasis MT Pro Black"/>
                          <w:color w:val="000000" w:themeColor="text1"/>
                          <w:sz w:val="40"/>
                          <w:szCs w:val="40"/>
                        </w:rPr>
                        <w:t>8</w:t>
                      </w:r>
                    </w:p>
                  </w:txbxContent>
                </v:textbox>
                <w10:anchorlock/>
              </v:roundrect>
            </w:pict>
          </mc:Fallback>
        </mc:AlternateContent>
      </w:r>
      <w:r w:rsidR="00E50EAF">
        <w:rPr>
          <w:rFonts w:asciiTheme="minorHAnsi" w:hAnsiTheme="minorHAnsi" w:cstheme="minorHAnsi"/>
          <w:color w:val="000000" w:themeColor="text1"/>
          <w:sz w:val="26"/>
          <w:szCs w:val="26"/>
        </w:rPr>
        <w:t xml:space="preserve"> </w:t>
      </w:r>
      <w:r w:rsidR="007E41BF">
        <w:rPr>
          <w:rFonts w:cstheme="minorHAnsi"/>
          <w:noProof/>
          <w:color w:val="000000" w:themeColor="text1"/>
          <w:sz w:val="40"/>
          <w:szCs w:val="40"/>
        </w:rPr>
        <mc:AlternateContent>
          <mc:Choice Requires="wps">
            <w:drawing>
              <wp:inline distT="0" distB="0" distL="0" distR="0" wp14:anchorId="68DE7C7A" wp14:editId="7BBCE3F1">
                <wp:extent cx="4161600" cy="403200"/>
                <wp:effectExtent l="0" t="0" r="10795" b="16510"/>
                <wp:docPr id="23" name="Rectangle: Rounded Corners 23"/>
                <wp:cNvGraphicFramePr/>
                <a:graphic xmlns:a="http://schemas.openxmlformats.org/drawingml/2006/main">
                  <a:graphicData uri="http://schemas.microsoft.com/office/word/2010/wordprocessingShape">
                    <wps:wsp>
                      <wps:cNvSpPr/>
                      <wps:spPr>
                        <a:xfrm>
                          <a:off x="0" y="0"/>
                          <a:ext cx="4161600" cy="403200"/>
                        </a:xfrm>
                        <a:prstGeom prst="roundRect">
                          <a:avLst>
                            <a:gd name="adj" fmla="val 0"/>
                          </a:avLst>
                        </a:prstGeom>
                        <a:noFill/>
                        <a:ln w="127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04C0B1" w14:textId="3C981A89" w:rsidR="007E41BF" w:rsidRPr="00E50EAF" w:rsidRDefault="007E41BF" w:rsidP="00E635F6">
                            <w:pPr>
                              <w:ind w:left="142"/>
                              <w:jc w:val="left"/>
                              <w:rPr>
                                <w:rFonts w:ascii="Amasis MT Pro Black" w:hAnsi="Amasis MT Pro Black"/>
                                <w:color w:val="000000" w:themeColor="text1"/>
                                <w:sz w:val="26"/>
                                <w:szCs w:val="26"/>
                              </w:rPr>
                            </w:pPr>
                            <w:r w:rsidRPr="00E50EAF">
                              <w:rPr>
                                <w:rFonts w:asciiTheme="minorHAnsi" w:hAnsiTheme="minorHAnsi" w:cstheme="minorHAnsi"/>
                                <w:color w:val="000000" w:themeColor="text1"/>
                                <w:sz w:val="26"/>
                                <w:szCs w:val="26"/>
                              </w:rPr>
                              <w:t>objection to the proposals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8DE7C7A" id="Rectangle: Rounded Corners 23" o:spid="_x0000_s1031" style="width:327.7pt;height:31.7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" filled="f" strokecolor="white [3212]" strokeweight="1pt">
                <v:textbox inset="0,0,0,0">
                  <w:txbxContent>
                    <w:p w14:paraId="5904C0B1" w14:textId="3C981A89" w:rsidR="007E41BF" w:rsidRPr="00E50EAF" w:rsidRDefault="007E41BF" w:rsidP="00E635F6">
                      <w:pPr>
                        <w:ind w:left="142"/>
                        <w:jc w:val="left"/>
                        <w:rPr>
                          <w:rFonts w:ascii="Amasis MT Pro Black" w:hAnsi="Amasis MT Pro Black"/>
                          <w:color w:val="000000" w:themeColor="text1"/>
                          <w:sz w:val="26"/>
                          <w:szCs w:val="26"/>
                        </w:rPr>
                      </w:pPr>
                      <w:r w:rsidRPr="00E50EAF">
                        <w:rPr>
                          <w:rFonts w:asciiTheme="minorHAnsi" w:hAnsiTheme="minorHAnsi" w:cstheme="minorHAnsi"/>
                          <w:color w:val="000000" w:themeColor="text1"/>
                          <w:sz w:val="26"/>
                          <w:szCs w:val="26"/>
                        </w:rPr>
                        <w:t>objection to the proposals</w:t>
                      </w:r>
                    </w:p>
                  </w:txbxContent>
                </v:textbox>
                <w10:anchorlock/>
              </v:roundrect>
            </w:pict>
          </mc:Fallback>
        </mc:AlternateContent>
      </w:r>
    </w:p>
    <w:p w14:paraId="2F0BBB51" w14:textId="5ACD07F5" w:rsidR="008F440C" w:rsidRDefault="000663B0" w:rsidP="007E41BF">
      <w:pPr>
        <w:tabs>
          <w:tab w:val="left" w:pos="9120"/>
        </w:tabs>
        <w:spacing w:after="60"/>
        <w:rPr>
          <w:rFonts w:asciiTheme="minorHAnsi" w:hAnsiTheme="minorHAnsi" w:cstheme="minorHAnsi"/>
          <w:color w:val="000000" w:themeColor="text1"/>
          <w:sz w:val="26"/>
          <w:szCs w:val="26"/>
        </w:rPr>
      </w:pPr>
      <w:r>
        <w:rPr>
          <w:rFonts w:cstheme="minorHAnsi"/>
          <w:noProof/>
          <w:color w:val="000000" w:themeColor="text1"/>
          <w:sz w:val="40"/>
          <w:szCs w:val="40"/>
        </w:rPr>
        <mc:AlternateContent>
          <mc:Choice Requires="wps">
            <w:drawing>
              <wp:inline distT="0" distB="0" distL="0" distR="0" wp14:anchorId="4D3B852F" wp14:editId="3A40D8CE">
                <wp:extent cx="273600" cy="403200"/>
                <wp:effectExtent l="0" t="0" r="12700" b="16510"/>
                <wp:docPr id="21" name="Rectangle: Rounded Corners 21"/>
                <wp:cNvGraphicFramePr/>
                <a:graphic xmlns:a="http://schemas.openxmlformats.org/drawingml/2006/main">
                  <a:graphicData uri="http://schemas.microsoft.com/office/word/2010/wordprocessingShape">
                    <wps:wsp>
                      <wps:cNvSpPr/>
                      <wps:spPr>
                        <a:xfrm>
                          <a:off x="0" y="0"/>
                          <a:ext cx="273600" cy="403200"/>
                        </a:xfrm>
                        <a:prstGeom prst="roundRect">
                          <a:avLst/>
                        </a:prstGeom>
                        <a:gradFill flip="none" rotWithShape="1">
                          <a:gsLst>
                            <a:gs pos="0">
                              <a:srgbClr val="D49C07"/>
                            </a:gs>
                            <a:gs pos="35000">
                              <a:srgbClr val="FFC000"/>
                            </a:gs>
                            <a:gs pos="100000">
                              <a:srgbClr val="D49C07"/>
                            </a:gs>
                          </a:gsLst>
                          <a:path path="circle">
                            <a:fillToRect l="50000" t="-80000" r="50000" b="180000"/>
                          </a:path>
                          <a:tileRect/>
                        </a:gradFill>
                        <a:ln w="12700">
                          <a:solidFill>
                            <a:srgbClr val="00879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44A9D2" w14:textId="2F480AF9" w:rsidR="000663B0" w:rsidRPr="000663B0" w:rsidRDefault="00D872EA" w:rsidP="000663B0">
                            <w:pPr>
                              <w:jc w:val="center"/>
                              <w:rPr>
                                <w:rFonts w:ascii="Amasis MT Pro Black" w:hAnsi="Amasis MT Pro Black"/>
                                <w:color w:val="000000" w:themeColor="text1"/>
                                <w:sz w:val="40"/>
                                <w:szCs w:val="40"/>
                              </w:rPr>
                            </w:pPr>
                            <w:r>
                              <w:rPr>
                                <w:rFonts w:ascii="Amasis MT Pro Black" w:hAnsi="Amasis MT Pro Black"/>
                                <w:color w:val="000000" w:themeColor="text1"/>
                                <w:sz w:val="40"/>
                                <w:szCs w:val="4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D3B852F" id="Rectangle: Rounded Corners 21" o:spid="_x0000_s1032" style="width:21.55pt;height:3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" fillcolor="#d49c07" strokecolor="#008796" strokeweight="1pt">
                <v:fill color2="#ffc000" rotate="t" focusposition=".5,-52429f" focussize="" focus="35%" type="gradientRadial"/>
                <v:textbox inset="0,0,0,0">
                  <w:txbxContent>
                    <w:p w14:paraId="4744A9D2" w14:textId="2F480AF9" w:rsidR="000663B0" w:rsidRPr="000663B0" w:rsidRDefault="00D872EA" w:rsidP="000663B0">
                      <w:pPr>
                        <w:jc w:val="center"/>
                        <w:rPr>
                          <w:rFonts w:ascii="Amasis MT Pro Black" w:hAnsi="Amasis MT Pro Black"/>
                          <w:color w:val="000000" w:themeColor="text1"/>
                          <w:sz w:val="40"/>
                          <w:szCs w:val="40"/>
                        </w:rPr>
                      </w:pPr>
                      <w:r>
                        <w:rPr>
                          <w:rFonts w:ascii="Amasis MT Pro Black" w:hAnsi="Amasis MT Pro Black"/>
                          <w:color w:val="000000" w:themeColor="text1"/>
                          <w:sz w:val="40"/>
                          <w:szCs w:val="40"/>
                        </w:rPr>
                        <w:t>2</w:t>
                      </w:r>
                    </w:p>
                  </w:txbxContent>
                </v:textbox>
                <w10:anchorlock/>
              </v:roundrect>
            </w:pict>
          </mc:Fallback>
        </mc:AlternateContent>
      </w:r>
      <w:r w:rsidR="0097133B" w:rsidRPr="0043138B">
        <w:rPr>
          <w:rFonts w:asciiTheme="minorHAnsi" w:hAnsiTheme="minorHAnsi" w:cstheme="minorHAnsi"/>
          <w:color w:val="000000" w:themeColor="text1"/>
          <w:sz w:val="12"/>
          <w:szCs w:val="12"/>
        </w:rPr>
        <w:t xml:space="preserve"> </w:t>
      </w:r>
      <w:r w:rsidR="0043138B">
        <w:rPr>
          <w:rFonts w:cstheme="minorHAnsi"/>
          <w:noProof/>
          <w:color w:val="000000" w:themeColor="text1"/>
          <w:sz w:val="40"/>
          <w:szCs w:val="40"/>
        </w:rPr>
        <mc:AlternateContent>
          <mc:Choice Requires="wps">
            <w:drawing>
              <wp:inline distT="0" distB="0" distL="0" distR="0" wp14:anchorId="3CF7608A" wp14:editId="793F69EB">
                <wp:extent cx="273600" cy="403200"/>
                <wp:effectExtent l="0" t="0" r="12700" b="16510"/>
                <wp:docPr id="24" name="Rectangle: Rounded Corners 24"/>
                <wp:cNvGraphicFramePr/>
                <a:graphic xmlns:a="http://schemas.openxmlformats.org/drawingml/2006/main">
                  <a:graphicData uri="http://schemas.microsoft.com/office/word/2010/wordprocessingShape">
                    <wps:wsp>
                      <wps:cNvSpPr/>
                      <wps:spPr>
                        <a:xfrm>
                          <a:off x="0" y="0"/>
                          <a:ext cx="273600" cy="403200"/>
                        </a:xfrm>
                        <a:prstGeom prst="roundRect">
                          <a:avLst/>
                        </a:prstGeom>
                        <a:gradFill flip="none" rotWithShape="1">
                          <a:gsLst>
                            <a:gs pos="0">
                              <a:srgbClr val="D49C07"/>
                            </a:gs>
                            <a:gs pos="35000">
                              <a:srgbClr val="FFC000"/>
                            </a:gs>
                            <a:gs pos="100000">
                              <a:srgbClr val="D49C07"/>
                            </a:gs>
                          </a:gsLst>
                          <a:path path="circle">
                            <a:fillToRect l="50000" t="-80000" r="50000" b="180000"/>
                          </a:path>
                          <a:tileRect/>
                        </a:gradFill>
                        <a:ln w="12700">
                          <a:solidFill>
                            <a:srgbClr val="00879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3DC7F3" w14:textId="464F2120" w:rsidR="0043138B" w:rsidRPr="000663B0" w:rsidRDefault="008606DA" w:rsidP="0043138B">
                            <w:pPr>
                              <w:jc w:val="center"/>
                              <w:rPr>
                                <w:rFonts w:ascii="Amasis MT Pro Black" w:hAnsi="Amasis MT Pro Black"/>
                                <w:color w:val="000000" w:themeColor="text1"/>
                                <w:sz w:val="40"/>
                                <w:szCs w:val="40"/>
                              </w:rPr>
                            </w:pPr>
                            <w:r>
                              <w:rPr>
                                <w:rFonts w:ascii="Amasis MT Pro Black" w:hAnsi="Amasis MT Pro Black"/>
                                <w:color w:val="000000" w:themeColor="text1"/>
                                <w:sz w:val="40"/>
                                <w:szCs w:val="4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CF7608A" id="Rectangle: Rounded Corners 24" o:spid="_x0000_s1033" style="width:21.55pt;height:3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" fillcolor="#d49c07" strokecolor="#008796" strokeweight="1pt">
                <v:fill color2="#ffc000" rotate="t" focusposition=".5,-52429f" focussize="" focus="35%" type="gradientRadial"/>
                <v:textbox inset="0,0,0,0">
                  <w:txbxContent>
                    <w:p w14:paraId="3E3DC7F3" w14:textId="464F2120" w:rsidR="0043138B" w:rsidRPr="000663B0" w:rsidRDefault="008606DA" w:rsidP="0043138B">
                      <w:pPr>
                        <w:jc w:val="center"/>
                        <w:rPr>
                          <w:rFonts w:ascii="Amasis MT Pro Black" w:hAnsi="Amasis MT Pro Black"/>
                          <w:color w:val="000000" w:themeColor="text1"/>
                          <w:sz w:val="40"/>
                          <w:szCs w:val="40"/>
                        </w:rPr>
                      </w:pPr>
                      <w:r>
                        <w:rPr>
                          <w:rFonts w:ascii="Amasis MT Pro Black" w:hAnsi="Amasis MT Pro Black"/>
                          <w:color w:val="000000" w:themeColor="text1"/>
                          <w:sz w:val="40"/>
                          <w:szCs w:val="40"/>
                        </w:rPr>
                        <w:t>1</w:t>
                      </w:r>
                    </w:p>
                  </w:txbxContent>
                </v:textbox>
                <w10:anchorlock/>
              </v:roundrect>
            </w:pict>
          </mc:Fallback>
        </mc:AlternateContent>
      </w:r>
      <w:r w:rsidR="007E41BF">
        <w:rPr>
          <w:rFonts w:cstheme="minorHAnsi"/>
          <w:noProof/>
          <w:color w:val="000000" w:themeColor="text1"/>
          <w:sz w:val="40"/>
          <w:szCs w:val="40"/>
        </w:rPr>
        <mc:AlternateContent>
          <mc:Choice Requires="wps">
            <w:drawing>
              <wp:inline distT="0" distB="0" distL="0" distR="0" wp14:anchorId="66A55F5B" wp14:editId="54AF2369">
                <wp:extent cx="4161600" cy="396000"/>
                <wp:effectExtent l="0" t="0" r="10795" b="23495"/>
                <wp:docPr id="25" name="Rectangle: Rounded Corners 25"/>
                <wp:cNvGraphicFramePr/>
                <a:graphic xmlns:a="http://schemas.openxmlformats.org/drawingml/2006/main">
                  <a:graphicData uri="http://schemas.microsoft.com/office/word/2010/wordprocessingShape">
                    <wps:wsp>
                      <wps:cNvSpPr/>
                      <wps:spPr>
                        <a:xfrm>
                          <a:off x="0" y="0"/>
                          <a:ext cx="4161600" cy="396000"/>
                        </a:xfrm>
                        <a:prstGeom prst="roundRect">
                          <a:avLst>
                            <a:gd name="adj" fmla="val 0"/>
                          </a:avLst>
                        </a:prstGeom>
                        <a:noFill/>
                        <a:ln w="127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A3DC8F" w14:textId="73BC6717" w:rsidR="007E41BF" w:rsidRPr="00E50EAF" w:rsidRDefault="007E41BF" w:rsidP="00E635F6">
                            <w:pPr>
                              <w:ind w:left="142"/>
                              <w:jc w:val="left"/>
                              <w:rPr>
                                <w:rFonts w:ascii="Amasis MT Pro Black" w:hAnsi="Amasis MT Pro Black"/>
                                <w:color w:val="000000" w:themeColor="text1"/>
                                <w:sz w:val="26"/>
                                <w:szCs w:val="26"/>
                              </w:rPr>
                            </w:pPr>
                            <w:r w:rsidRPr="00E50EAF">
                              <w:rPr>
                                <w:rFonts w:asciiTheme="minorHAnsi" w:hAnsiTheme="minorHAnsi" w:cstheme="minorHAnsi"/>
                                <w:color w:val="000000" w:themeColor="text1"/>
                                <w:sz w:val="26"/>
                                <w:szCs w:val="26"/>
                              </w:rPr>
                              <w:t>in support of the proposals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6A55F5B" id="Rectangle: Rounded Corners 25" o:spid="_x0000_s1034" style="width:327.7pt;height:31.2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" filled="f" strokecolor="white [3212]" strokeweight="1pt">
                <v:textbox inset="0,0,0,0">
                  <w:txbxContent>
                    <w:p w14:paraId="02A3DC8F" w14:textId="73BC6717" w:rsidR="007E41BF" w:rsidRPr="00E50EAF" w:rsidRDefault="007E41BF" w:rsidP="00E635F6">
                      <w:pPr>
                        <w:ind w:left="142"/>
                        <w:jc w:val="left"/>
                        <w:rPr>
                          <w:rFonts w:ascii="Amasis MT Pro Black" w:hAnsi="Amasis MT Pro Black"/>
                          <w:color w:val="000000" w:themeColor="text1"/>
                          <w:sz w:val="26"/>
                          <w:szCs w:val="26"/>
                        </w:rPr>
                      </w:pPr>
                      <w:r w:rsidRPr="00E50EAF">
                        <w:rPr>
                          <w:rFonts w:asciiTheme="minorHAnsi" w:hAnsiTheme="minorHAnsi" w:cstheme="minorHAnsi"/>
                          <w:color w:val="000000" w:themeColor="text1"/>
                          <w:sz w:val="26"/>
                          <w:szCs w:val="26"/>
                        </w:rPr>
                        <w:t>in support of the proposals</w:t>
                      </w:r>
                    </w:p>
                  </w:txbxContent>
                </v:textbox>
                <w10:anchorlock/>
              </v:roundrect>
            </w:pict>
          </mc:Fallback>
        </mc:AlternateContent>
      </w:r>
    </w:p>
    <w:p w14:paraId="344BA01B" w14:textId="044AE560" w:rsidR="008F440C" w:rsidRPr="004D05D4" w:rsidRDefault="00E50EAF" w:rsidP="00EF115B">
      <w:pPr>
        <w:tabs>
          <w:tab w:val="left" w:pos="9120"/>
        </w:tabs>
        <w:spacing w:after="240"/>
        <w:rPr>
          <w:rFonts w:asciiTheme="minorHAnsi" w:hAnsiTheme="minorHAnsi" w:cstheme="minorHAnsi"/>
          <w:color w:val="000000" w:themeColor="text1"/>
          <w:sz w:val="26"/>
          <w:szCs w:val="26"/>
        </w:rPr>
      </w:pPr>
      <w:r>
        <w:rPr>
          <w:rFonts w:cstheme="minorHAnsi"/>
          <w:noProof/>
          <w:color w:val="000000" w:themeColor="text1"/>
          <w:sz w:val="40"/>
          <w:szCs w:val="40"/>
        </w:rPr>
        <mc:AlternateContent>
          <mc:Choice Requires="wps">
            <w:drawing>
              <wp:inline distT="0" distB="0" distL="0" distR="0" wp14:anchorId="7638694F" wp14:editId="7F674A1A">
                <wp:extent cx="274320" cy="403860"/>
                <wp:effectExtent l="0" t="0" r="11430" b="15240"/>
                <wp:docPr id="41" name="Rectangle: Rounded Corners 41"/>
                <wp:cNvGraphicFramePr/>
                <a:graphic xmlns:a="http://schemas.openxmlformats.org/drawingml/2006/main">
                  <a:graphicData uri="http://schemas.microsoft.com/office/word/2010/wordprocessingShape">
                    <wps:wsp>
                      <wps:cNvSpPr/>
                      <wps:spPr>
                        <a:xfrm>
                          <a:off x="0" y="0"/>
                          <a:ext cx="274320" cy="403860"/>
                        </a:xfrm>
                        <a:prstGeom prst="roundRect">
                          <a:avLst/>
                        </a:prstGeom>
                        <a:gradFill>
                          <a:gsLst>
                            <a:gs pos="0">
                              <a:srgbClr val="8CC3CE">
                                <a:lumMod val="70000"/>
                                <a:lumOff val="30000"/>
                              </a:srgbClr>
                            </a:gs>
                            <a:gs pos="50000">
                              <a:srgbClr val="8CC3CE"/>
                            </a:gs>
                            <a:gs pos="100000">
                              <a:srgbClr val="8CC3CE">
                                <a:lumMod val="70000"/>
                                <a:lumOff val="30000"/>
                              </a:srgbClr>
                            </a:gs>
                          </a:gsLst>
                          <a:lin ang="16200000" scaled="0"/>
                        </a:gradFill>
                        <a:ln w="12700">
                          <a:solidFill>
                            <a:srgbClr val="00879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4A6A18" w14:textId="77777777" w:rsidR="00E50EAF" w:rsidRPr="005C38A9" w:rsidRDefault="00E50EAF" w:rsidP="00E50EAF">
                            <w:pPr>
                              <w:jc w:val="center"/>
                              <w:rPr>
                                <w:rFonts w:ascii="Amasis MT Pro Black" w:hAnsi="Amasis MT Pro Black"/>
                                <w:color w:val="000000" w:themeColor="text1"/>
                                <w:sz w:val="40"/>
                                <w:szCs w:val="40"/>
                              </w:rPr>
                            </w:pPr>
                            <w:r w:rsidRPr="005C38A9">
                              <w:rPr>
                                <w:rFonts w:ascii="Amasis MT Pro Black" w:hAnsi="Amasis MT Pro Black"/>
                                <w:color w:val="000000" w:themeColor="text1"/>
                                <w:sz w:val="40"/>
                                <w:szCs w:val="40"/>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638694F" id="Rectangle: Rounded Corners 41" o:spid="_x0000_s1035" style="width:21.6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" fillcolor="#aed5dd" strokecolor="#008796" strokeweight="1pt">
                <v:fill color2="#8cc3ce" angle="180" focus="50%" type="gradient">
                  <o:fill v:ext="view" type="gradientUnscaled"/>
                </v:fill>
                <v:textbox inset="0,0,0,0">
                  <w:txbxContent>
                    <w:p w14:paraId="2D4A6A18" w14:textId="77777777" w:rsidR="00E50EAF" w:rsidRPr="005C38A9" w:rsidRDefault="00E50EAF" w:rsidP="00E50EAF">
                      <w:pPr>
                        <w:jc w:val="center"/>
                        <w:rPr>
                          <w:rFonts w:ascii="Amasis MT Pro Black" w:hAnsi="Amasis MT Pro Black"/>
                          <w:color w:val="000000" w:themeColor="text1"/>
                          <w:sz w:val="40"/>
                          <w:szCs w:val="40"/>
                        </w:rPr>
                      </w:pPr>
                      <w:r w:rsidRPr="005C38A9">
                        <w:rPr>
                          <w:rFonts w:ascii="Amasis MT Pro Black" w:hAnsi="Amasis MT Pro Black"/>
                          <w:color w:val="000000" w:themeColor="text1"/>
                          <w:sz w:val="40"/>
                          <w:szCs w:val="40"/>
                        </w:rPr>
                        <w:t>0</w:t>
                      </w:r>
                    </w:p>
                  </w:txbxContent>
                </v:textbox>
                <w10:anchorlock/>
              </v:roundrect>
            </w:pict>
          </mc:Fallback>
        </mc:AlternateContent>
      </w:r>
      <w:r w:rsidR="0097133B" w:rsidRPr="0043138B">
        <w:rPr>
          <w:rFonts w:asciiTheme="minorHAnsi" w:hAnsiTheme="minorHAnsi" w:cstheme="minorHAnsi"/>
          <w:color w:val="000000" w:themeColor="text1"/>
          <w:sz w:val="12"/>
          <w:szCs w:val="12"/>
        </w:rPr>
        <w:t xml:space="preserve"> </w:t>
      </w:r>
      <w:r>
        <w:rPr>
          <w:rFonts w:cstheme="minorHAnsi"/>
          <w:noProof/>
          <w:color w:val="000000" w:themeColor="text1"/>
          <w:sz w:val="40"/>
          <w:szCs w:val="40"/>
        </w:rPr>
        <mc:AlternateContent>
          <mc:Choice Requires="wps">
            <w:drawing>
              <wp:inline distT="0" distB="0" distL="0" distR="0" wp14:anchorId="20BC6D4C" wp14:editId="21B8029C">
                <wp:extent cx="274320" cy="403860"/>
                <wp:effectExtent l="0" t="0" r="11430" b="15240"/>
                <wp:docPr id="42" name="Rectangle: Rounded Corners 42"/>
                <wp:cNvGraphicFramePr/>
                <a:graphic xmlns:a="http://schemas.openxmlformats.org/drawingml/2006/main">
                  <a:graphicData uri="http://schemas.microsoft.com/office/word/2010/wordprocessingShape">
                    <wps:wsp>
                      <wps:cNvSpPr/>
                      <wps:spPr>
                        <a:xfrm>
                          <a:off x="0" y="0"/>
                          <a:ext cx="274320" cy="403860"/>
                        </a:xfrm>
                        <a:prstGeom prst="roundRect">
                          <a:avLst/>
                        </a:prstGeom>
                        <a:gradFill>
                          <a:gsLst>
                            <a:gs pos="0">
                              <a:srgbClr val="8CC3CE"/>
                            </a:gs>
                            <a:gs pos="50000">
                              <a:srgbClr val="8CC3CE"/>
                            </a:gs>
                            <a:gs pos="100000">
                              <a:srgbClr val="8CC3CE">
                                <a:lumMod val="70000"/>
                                <a:lumOff val="30000"/>
                              </a:srgbClr>
                            </a:gs>
                          </a:gsLst>
                          <a:lin ang="5400000" scaled="1"/>
                        </a:gradFill>
                        <a:ln w="12700">
                          <a:solidFill>
                            <a:srgbClr val="00879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F55BD0" w14:textId="06392781" w:rsidR="00E50EAF" w:rsidRPr="005C38A9" w:rsidRDefault="00473FF4" w:rsidP="00E50EAF">
                            <w:pPr>
                              <w:jc w:val="center"/>
                              <w:rPr>
                                <w:rFonts w:ascii="Amasis MT Pro Black" w:hAnsi="Amasis MT Pro Black"/>
                                <w:color w:val="000000" w:themeColor="text1"/>
                                <w:sz w:val="40"/>
                                <w:szCs w:val="40"/>
                              </w:rPr>
                            </w:pPr>
                            <w:r>
                              <w:rPr>
                                <w:rFonts w:ascii="Amasis MT Pro Black" w:hAnsi="Amasis MT Pro Black"/>
                                <w:color w:val="000000" w:themeColor="text1"/>
                                <w:sz w:val="40"/>
                                <w:szCs w:val="40"/>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0BC6D4C" id="Rectangle: Rounded Corners 42" o:spid="_x0000_s1036" style="width:21.6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" fillcolor="#8cc3ce" strokecolor="#008796" strokeweight="1pt">
                <v:fill color2="#aed5dd" colors="0 #8cc3ce;.5 #8cc3ce;1 #aed5dd" focus="100%" type="gradient"/>
                <v:textbox inset="0,0,0,0">
                  <w:txbxContent>
                    <w:p w14:paraId="42F55BD0" w14:textId="06392781" w:rsidR="00E50EAF" w:rsidRPr="005C38A9" w:rsidRDefault="00473FF4" w:rsidP="00E50EAF">
                      <w:pPr>
                        <w:jc w:val="center"/>
                        <w:rPr>
                          <w:rFonts w:ascii="Amasis MT Pro Black" w:hAnsi="Amasis MT Pro Black"/>
                          <w:color w:val="000000" w:themeColor="text1"/>
                          <w:sz w:val="40"/>
                          <w:szCs w:val="40"/>
                        </w:rPr>
                      </w:pPr>
                      <w:r>
                        <w:rPr>
                          <w:rFonts w:ascii="Amasis MT Pro Black" w:hAnsi="Amasis MT Pro Black"/>
                          <w:color w:val="000000" w:themeColor="text1"/>
                          <w:sz w:val="40"/>
                          <w:szCs w:val="40"/>
                        </w:rPr>
                        <w:t>6</w:t>
                      </w:r>
                    </w:p>
                  </w:txbxContent>
                </v:textbox>
                <w10:anchorlock/>
              </v:roundrect>
            </w:pict>
          </mc:Fallback>
        </mc:AlternateContent>
      </w:r>
      <w:r>
        <w:rPr>
          <w:rFonts w:asciiTheme="minorHAnsi" w:hAnsiTheme="minorHAnsi" w:cstheme="minorHAnsi"/>
          <w:color w:val="000000" w:themeColor="text1"/>
          <w:sz w:val="26"/>
          <w:szCs w:val="26"/>
        </w:rPr>
        <w:t xml:space="preserve"> </w:t>
      </w:r>
      <w:r w:rsidR="007E41BF">
        <w:rPr>
          <w:rFonts w:cstheme="minorHAnsi"/>
          <w:noProof/>
          <w:color w:val="000000" w:themeColor="text1"/>
          <w:sz w:val="40"/>
          <w:szCs w:val="40"/>
        </w:rPr>
        <mc:AlternateContent>
          <mc:Choice Requires="wps">
            <w:drawing>
              <wp:inline distT="0" distB="0" distL="0" distR="0" wp14:anchorId="7985D5C2" wp14:editId="3FE13801">
                <wp:extent cx="4161600" cy="396000"/>
                <wp:effectExtent l="0" t="0" r="10795" b="23495"/>
                <wp:docPr id="26" name="Rectangle: Rounded Corners 26"/>
                <wp:cNvGraphicFramePr/>
                <a:graphic xmlns:a="http://schemas.openxmlformats.org/drawingml/2006/main">
                  <a:graphicData uri="http://schemas.microsoft.com/office/word/2010/wordprocessingShape">
                    <wps:wsp>
                      <wps:cNvSpPr/>
                      <wps:spPr>
                        <a:xfrm>
                          <a:off x="0" y="0"/>
                          <a:ext cx="4161600" cy="396000"/>
                        </a:xfrm>
                        <a:prstGeom prst="roundRect">
                          <a:avLst>
                            <a:gd name="adj" fmla="val 0"/>
                          </a:avLst>
                        </a:prstGeom>
                        <a:noFill/>
                        <a:ln w="127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C378C3" w14:textId="33626FD6" w:rsidR="007E41BF" w:rsidRPr="00E50EAF" w:rsidRDefault="003F43FD" w:rsidP="00E635F6">
                            <w:pPr>
                              <w:ind w:left="142"/>
                              <w:jc w:val="left"/>
                              <w:rPr>
                                <w:rFonts w:ascii="Amasis MT Pro Black" w:hAnsi="Amasis MT Pro Black"/>
                                <w:color w:val="000000" w:themeColor="text1"/>
                                <w:sz w:val="26"/>
                                <w:szCs w:val="26"/>
                              </w:rPr>
                            </w:pPr>
                            <w:r>
                              <w:rPr>
                                <w:rFonts w:asciiTheme="minorHAnsi" w:hAnsiTheme="minorHAnsi" w:cstheme="minorHAnsi"/>
                                <w:color w:val="000000" w:themeColor="text1"/>
                                <w:sz w:val="26"/>
                                <w:szCs w:val="26"/>
                              </w:rPr>
                              <w:t>Other (</w:t>
                            </w:r>
                            <w:r w:rsidR="007A2871">
                              <w:rPr>
                                <w:rFonts w:asciiTheme="minorHAnsi" w:hAnsiTheme="minorHAnsi" w:cstheme="minorHAnsi"/>
                                <w:color w:val="000000" w:themeColor="text1"/>
                                <w:sz w:val="26"/>
                                <w:szCs w:val="26"/>
                              </w:rPr>
                              <w:t xml:space="preserve">i.e. </w:t>
                            </w:r>
                            <w:r>
                              <w:rPr>
                                <w:rFonts w:asciiTheme="minorHAnsi" w:hAnsiTheme="minorHAnsi" w:cstheme="minorHAnsi"/>
                                <w:color w:val="000000" w:themeColor="text1"/>
                                <w:sz w:val="26"/>
                                <w:szCs w:val="26"/>
                              </w:rPr>
                              <w:t>Comments)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985D5C2" id="Rectangle: Rounded Corners 26" o:spid="_x0000_s1037" style="width:327.7pt;height:31.2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" filled="f" strokecolor="white [3212]" strokeweight="1pt">
                <v:textbox inset="0,0,0,0">
                  <w:txbxContent>
                    <w:p w14:paraId="4AC378C3" w14:textId="33626FD6" w:rsidR="007E41BF" w:rsidRPr="00E50EAF" w:rsidRDefault="003F43FD" w:rsidP="00E635F6">
                      <w:pPr>
                        <w:ind w:left="142"/>
                        <w:jc w:val="left"/>
                        <w:rPr>
                          <w:rFonts w:ascii="Amasis MT Pro Black" w:hAnsi="Amasis MT Pro Black"/>
                          <w:color w:val="000000" w:themeColor="text1"/>
                          <w:sz w:val="26"/>
                          <w:szCs w:val="26"/>
                        </w:rPr>
                      </w:pPr>
                      <w:r>
                        <w:rPr>
                          <w:rFonts w:asciiTheme="minorHAnsi" w:hAnsiTheme="minorHAnsi" w:cstheme="minorHAnsi"/>
                          <w:color w:val="000000" w:themeColor="text1"/>
                          <w:sz w:val="26"/>
                          <w:szCs w:val="26"/>
                        </w:rPr>
                        <w:t>Other (</w:t>
                      </w:r>
                      <w:r w:rsidR="007A2871">
                        <w:rPr>
                          <w:rFonts w:asciiTheme="minorHAnsi" w:hAnsiTheme="minorHAnsi" w:cstheme="minorHAnsi"/>
                          <w:color w:val="000000" w:themeColor="text1"/>
                          <w:sz w:val="26"/>
                          <w:szCs w:val="26"/>
                        </w:rPr>
                        <w:t xml:space="preserve">i.e. </w:t>
                      </w:r>
                      <w:r>
                        <w:rPr>
                          <w:rFonts w:asciiTheme="minorHAnsi" w:hAnsiTheme="minorHAnsi" w:cstheme="minorHAnsi"/>
                          <w:color w:val="000000" w:themeColor="text1"/>
                          <w:sz w:val="26"/>
                          <w:szCs w:val="26"/>
                        </w:rPr>
                        <w:t>Comments)</w:t>
                      </w:r>
                    </w:p>
                  </w:txbxContent>
                </v:textbox>
                <w10:anchorlock/>
              </v:roundrect>
            </w:pict>
          </mc:Fallback>
        </mc:AlternateContent>
      </w:r>
    </w:p>
    <w:p w14:paraId="06643A2D" w14:textId="692ADE59" w:rsidR="00A10BED" w:rsidRDefault="00C05FCA" w:rsidP="005B0EC5">
      <w:pPr>
        <w:spacing w:before="240" w:after="360"/>
        <w:rPr>
          <w:rFonts w:asciiTheme="minorHAnsi" w:hAnsiTheme="minorHAnsi" w:cstheme="minorHAnsi"/>
          <w:color w:val="000000" w:themeColor="text1"/>
          <w:sz w:val="32"/>
          <w:szCs w:val="32"/>
        </w:rPr>
      </w:pPr>
      <w:r>
        <w:rPr>
          <w:b/>
          <w:bCs/>
          <w:noProof/>
          <w:sz w:val="30"/>
          <w:szCs w:val="30"/>
        </w:rPr>
        <mc:AlternateContent>
          <mc:Choice Requires="wps">
            <w:drawing>
              <wp:inline distT="0" distB="0" distL="0" distR="0" wp14:anchorId="492E01DB" wp14:editId="3B716F3E">
                <wp:extent cx="6496050" cy="6826103"/>
                <wp:effectExtent l="0" t="0" r="0" b="0"/>
                <wp:docPr id="9" name="Rectangle: Rounded Corners 9"/>
                <wp:cNvGraphicFramePr/>
                <a:graphic xmlns:a="http://schemas.openxmlformats.org/drawingml/2006/main">
                  <a:graphicData uri="http://schemas.microsoft.com/office/word/2010/wordprocessingShape">
                    <wps:wsp>
                      <wps:cNvSpPr/>
                      <wps:spPr>
                        <a:xfrm>
                          <a:off x="0" y="0"/>
                          <a:ext cx="6496050" cy="6826103"/>
                        </a:xfrm>
                        <a:prstGeom prst="roundRect">
                          <a:avLst>
                            <a:gd name="adj" fmla="val 236"/>
                          </a:avLst>
                        </a:prstGeom>
                        <a:solidFill>
                          <a:srgbClr val="008796">
                            <a:alpha val="10196"/>
                          </a:srgbClr>
                        </a:solidFill>
                        <a:ln w="2540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56511E" w14:textId="47403865" w:rsidR="00FE244B" w:rsidRDefault="00FE244B" w:rsidP="00FE244B">
                            <w:pPr>
                              <w:jc w:val="center"/>
                            </w:pPr>
                            <w:r>
                              <w:rPr>
                                <w:noProof/>
                              </w:rPr>
                              <w:drawing>
                                <wp:inline distT="0" distB="0" distL="0" distR="0" wp14:anchorId="05C06684" wp14:editId="165B1F2C">
                                  <wp:extent cx="6197600" cy="6974958"/>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492E01DB" id="Rectangle: Rounded Corners 9" o:spid="_x0000_s1038" style="width:511.5pt;height:537.5pt;visibility:visible;mso-wrap-style:square;mso-left-percent:-10001;mso-top-percent:-10001;mso-position-horizontal:absolute;mso-position-horizontal-relative:char;mso-position-vertical:absolute;mso-position-vertical-relative:line;mso-left-percent:-10001;mso-top-percent:-10001;v-text-anchor:top" arcsize="1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" fillcolor="#008796" stroked="f" strokeweight="2pt">
                <v:fill opacity="6682f"/>
                <v:textbox>
                  <w:txbxContent>
                    <w:p w14:paraId="4256511E" w14:textId="47403865" w:rsidR="00FE244B" w:rsidRDefault="00FE244B" w:rsidP="00FE244B">
                      <w:pPr>
                        <w:jc w:val="center"/>
                      </w:pPr>
                      <w:r>
                        <w:rPr>
                          <w:noProof/>
                        </w:rPr>
                        <w:drawing>
                          <wp:inline distT="0" distB="0" distL="0" distR="0" wp14:anchorId="05C06684" wp14:editId="165B1F2C">
                            <wp:extent cx="6197600" cy="6974958"/>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w10:anchorlock/>
              </v:roundrect>
            </w:pict>
          </mc:Fallback>
        </mc:AlternateContent>
      </w:r>
    </w:p>
    <w:p w14:paraId="76AE02DB" w14:textId="6B421158" w:rsidR="00A33B4F" w:rsidRPr="00A33B4F" w:rsidRDefault="00C40752" w:rsidP="000428E4">
      <w:pPr>
        <w:rPr>
          <w:rFonts w:ascii="Amasis MT Pro" w:hAnsi="Amasis MT Pro" w:cstheme="minorHAnsi"/>
          <w:color w:val="FFFFFF" w:themeColor="background1"/>
          <w:sz w:val="40"/>
          <w:szCs w:val="40"/>
        </w:rPr>
      </w:pPr>
      <w:r w:rsidRPr="00A33B4F">
        <w:rPr>
          <w:rFonts w:cstheme="minorHAnsi"/>
          <w:b/>
          <w:noProof/>
          <w:color w:val="FFFFFF" w:themeColor="background1"/>
          <w:sz w:val="12"/>
          <w:szCs w:val="12"/>
        </w:rPr>
        <w:lastRenderedPageBreak/>
        <mc:AlternateContent>
          <mc:Choice Requires="wps">
            <w:drawing>
              <wp:anchor distT="0" distB="0" distL="114300" distR="114300" simplePos="0" relativeHeight="251658253" behindDoc="1" locked="0" layoutInCell="1" allowOverlap="1" wp14:anchorId="3FB7BB43" wp14:editId="6CD8CBAA">
                <wp:simplePos x="0" y="0"/>
                <wp:positionH relativeFrom="page">
                  <wp:align>left</wp:align>
                </wp:positionH>
                <wp:positionV relativeFrom="page">
                  <wp:align>top</wp:align>
                </wp:positionV>
                <wp:extent cx="7302500" cy="10439400"/>
                <wp:effectExtent l="133350" t="133350" r="127000" b="133350"/>
                <wp:wrapNone/>
                <wp:docPr id="1166581904" name="Rectangle 1166581904"/>
                <wp:cNvGraphicFramePr/>
                <a:graphic xmlns:a="http://schemas.openxmlformats.org/drawingml/2006/main">
                  <a:graphicData uri="http://schemas.microsoft.com/office/word/2010/wordprocessingShape">
                    <wps:wsp>
                      <wps:cNvSpPr/>
                      <wps:spPr>
                        <a:xfrm>
                          <a:off x="0" y="0"/>
                          <a:ext cx="7302500" cy="10439400"/>
                        </a:xfrm>
                        <a:prstGeom prst="rect">
                          <a:avLst/>
                        </a:prstGeom>
                        <a:noFill/>
                        <a:ln w="266700">
                          <a:solidFill>
                            <a:srgbClr val="008796"/>
                          </a:solidFill>
                          <a:miter lim="800000"/>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732D7" id="Rectangle 1166581904" o:spid="_x0000_s1026" style="position:absolute;margin-left:0;margin-top:0;width:575pt;height:822pt;z-index:-25165822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" filled="f" strokecolor="#008796" strokeweight="21pt">
                <w10:wrap anchorx="page" anchory="page"/>
              </v:rect>
            </w:pict>
          </mc:Fallback>
        </mc:AlternateContent>
      </w:r>
      <w:r w:rsidR="00A33B4F" w:rsidRPr="00A33B4F">
        <w:rPr>
          <w:rFonts w:ascii="Amasis MT Pro" w:hAnsi="Amasis MT Pro" w:cstheme="minorHAnsi"/>
          <w:color w:val="FFFFFF" w:themeColor="background1"/>
          <w:sz w:val="90"/>
          <w:szCs w:val="90"/>
        </w:rPr>
        <w:t>l</w:t>
      </w:r>
    </w:p>
    <w:p w14:paraId="2EC85FA9" w14:textId="72BDCEA8" w:rsidR="00B82A49" w:rsidRPr="00792855" w:rsidRDefault="006C7488" w:rsidP="002E01C0">
      <w:pPr>
        <w:spacing w:after="120"/>
        <w:rPr>
          <w:rFonts w:ascii="Amasis MT Pro" w:hAnsi="Amasis MT Pro" w:cstheme="minorHAnsi"/>
          <w:color w:val="000000" w:themeColor="text1"/>
          <w:sz w:val="40"/>
          <w:szCs w:val="40"/>
        </w:rPr>
      </w:pPr>
      <w:r w:rsidRPr="00792855">
        <w:rPr>
          <w:rFonts w:ascii="Amasis MT Pro" w:hAnsi="Amasis MT Pro" w:cstheme="minorHAnsi"/>
          <w:color w:val="000000" w:themeColor="text1"/>
          <w:sz w:val="40"/>
          <w:szCs w:val="40"/>
        </w:rPr>
        <w:t>O</w:t>
      </w:r>
      <w:r w:rsidR="00B82A49" w:rsidRPr="00792855">
        <w:rPr>
          <w:rFonts w:ascii="Amasis MT Pro" w:hAnsi="Amasis MT Pro" w:cstheme="minorHAnsi"/>
          <w:color w:val="000000" w:themeColor="text1"/>
          <w:sz w:val="40"/>
          <w:szCs w:val="40"/>
        </w:rPr>
        <w:t>bjections (</w:t>
      </w:r>
      <w:r w:rsidR="003C2672" w:rsidRPr="00792855">
        <w:rPr>
          <w:rFonts w:ascii="Amasis MT Pro" w:hAnsi="Amasis MT Pro" w:cstheme="minorHAnsi"/>
          <w:color w:val="000000" w:themeColor="text1"/>
          <w:sz w:val="40"/>
          <w:szCs w:val="40"/>
        </w:rPr>
        <w:t>In s</w:t>
      </w:r>
      <w:r w:rsidR="00B82A49" w:rsidRPr="00792855">
        <w:rPr>
          <w:rFonts w:ascii="Amasis MT Pro" w:hAnsi="Amasis MT Pro" w:cstheme="minorHAnsi"/>
          <w:color w:val="000000" w:themeColor="text1"/>
          <w:sz w:val="40"/>
          <w:szCs w:val="40"/>
        </w:rPr>
        <w:t>ummary)</w:t>
      </w:r>
    </w:p>
    <w:p w14:paraId="1EEC15F8" w14:textId="0CBE610D" w:rsidR="000E6E91" w:rsidRDefault="000E6E91" w:rsidP="003E2223">
      <w:pPr>
        <w:spacing w:after="360"/>
        <w:rPr>
          <w:rFonts w:asciiTheme="minorHAnsi" w:hAnsiTheme="minorHAnsi" w:cstheme="minorHAnsi"/>
          <w:color w:val="000000" w:themeColor="text1"/>
          <w:sz w:val="26"/>
          <w:szCs w:val="26"/>
        </w:rPr>
      </w:pPr>
      <w:r>
        <w:rPr>
          <w:rFonts w:asciiTheme="minorHAnsi" w:hAnsiTheme="minorHAnsi" w:cs="Arial"/>
          <w:b/>
          <w:noProof/>
          <w:color w:val="FFFFFF" w:themeColor="background1"/>
          <w:szCs w:val="24"/>
        </w:rPr>
        <mc:AlternateContent>
          <mc:Choice Requires="wps">
            <w:drawing>
              <wp:inline distT="0" distB="0" distL="0" distR="0" wp14:anchorId="7E9DDFE7" wp14:editId="4C990C94">
                <wp:extent cx="6479540" cy="8502650"/>
                <wp:effectExtent l="0" t="0" r="0" b="0"/>
                <wp:docPr id="17" name="Rectangle: Rounded Corners 17"/>
                <wp:cNvGraphicFramePr/>
                <a:graphic xmlns:a="http://schemas.openxmlformats.org/drawingml/2006/main">
                  <a:graphicData uri="http://schemas.microsoft.com/office/word/2010/wordprocessingShape">
                    <wps:wsp>
                      <wps:cNvSpPr/>
                      <wps:spPr>
                        <a:xfrm>
                          <a:off x="0" y="0"/>
                          <a:ext cx="6479540" cy="8502650"/>
                        </a:xfrm>
                        <a:prstGeom prst="roundRect">
                          <a:avLst>
                            <a:gd name="adj" fmla="val 0"/>
                          </a:avLst>
                        </a:prstGeom>
                        <a:solidFill>
                          <a:srgbClr val="008796">
                            <a:alpha val="10196"/>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7"/>
                              <w:gridCol w:w="1616"/>
                              <w:gridCol w:w="5562"/>
                            </w:tblGrid>
                            <w:tr w:rsidR="00864E08" w14:paraId="16D87CBF" w14:textId="77777777" w:rsidTr="00CC5A74">
                              <w:tc>
                                <w:tcPr>
                                  <w:tcW w:w="9815" w:type="dxa"/>
                                  <w:gridSpan w:val="3"/>
                                  <w:tcBorders>
                                    <w:bottom w:val="single" w:sz="4" w:space="0" w:color="auto"/>
                                  </w:tcBorders>
                                  <w:vAlign w:val="center"/>
                                </w:tcPr>
                                <w:p w14:paraId="5BB3ABF3" w14:textId="567AE4EF" w:rsidR="00864E08" w:rsidRPr="00000B3E" w:rsidRDefault="00F26886" w:rsidP="008068E8">
                                  <w:pPr>
                                    <w:tabs>
                                      <w:tab w:val="left" w:pos="10800"/>
                                    </w:tabs>
                                    <w:spacing w:before="120" w:after="120"/>
                                    <w:ind w:right="-28"/>
                                    <w:jc w:val="left"/>
                                    <w:rPr>
                                      <w:rFonts w:asciiTheme="minorHAnsi" w:hAnsiTheme="minorHAnsi" w:cstheme="minorHAnsi"/>
                                      <w:bCs/>
                                      <w:color w:val="000000" w:themeColor="text1"/>
                                      <w:sz w:val="26"/>
                                      <w:szCs w:val="26"/>
                                    </w:rPr>
                                  </w:pPr>
                                  <w:r w:rsidRPr="00F26886">
                                    <w:rPr>
                                      <w:rFonts w:asciiTheme="minorHAnsi" w:hAnsiTheme="minorHAnsi" w:cstheme="minorHAnsi"/>
                                      <w:b/>
                                      <w:color w:val="000000" w:themeColor="text1"/>
                                      <w:sz w:val="26"/>
                                      <w:szCs w:val="26"/>
                                    </w:rPr>
                                    <w:t>Traffic Flow:</w:t>
                                  </w:r>
                                  <w:r>
                                    <w:rPr>
                                      <w:rFonts w:asciiTheme="minorHAnsi" w:hAnsiTheme="minorHAnsi" w:cstheme="minorHAnsi"/>
                                      <w:bCs/>
                                      <w:color w:val="000000" w:themeColor="text1"/>
                                      <w:sz w:val="26"/>
                                      <w:szCs w:val="26"/>
                                    </w:rPr>
                                    <w:t xml:space="preserve"> </w:t>
                                  </w:r>
                                  <w:r w:rsidR="00864E08">
                                    <w:rPr>
                                      <w:rFonts w:asciiTheme="minorHAnsi" w:hAnsiTheme="minorHAnsi" w:cstheme="minorHAnsi"/>
                                      <w:bCs/>
                                      <w:color w:val="000000" w:themeColor="text1"/>
                                      <w:sz w:val="26"/>
                                      <w:szCs w:val="26"/>
                                    </w:rPr>
                                    <w:t xml:space="preserve">Restricting the access on </w:t>
                                  </w:r>
                                  <w:proofErr w:type="spellStart"/>
                                  <w:r w:rsidR="00864E08">
                                    <w:rPr>
                                      <w:rFonts w:asciiTheme="minorHAnsi" w:hAnsiTheme="minorHAnsi" w:cstheme="minorHAnsi"/>
                                      <w:bCs/>
                                      <w:color w:val="000000" w:themeColor="text1"/>
                                      <w:sz w:val="26"/>
                                      <w:szCs w:val="26"/>
                                    </w:rPr>
                                    <w:t>Elmswell</w:t>
                                  </w:r>
                                  <w:proofErr w:type="spellEnd"/>
                                  <w:r w:rsidR="00864E08">
                                    <w:rPr>
                                      <w:rFonts w:asciiTheme="minorHAnsi" w:hAnsiTheme="minorHAnsi" w:cstheme="minorHAnsi"/>
                                      <w:bCs/>
                                      <w:color w:val="000000" w:themeColor="text1"/>
                                      <w:sz w:val="26"/>
                                      <w:szCs w:val="26"/>
                                    </w:rPr>
                                    <w:t xml:space="preserve"> Road to buses and Cycles only will result in there only being one access to the estate.  This will impact on traffic flow, especially during peak times.</w:t>
                                  </w:r>
                                </w:p>
                              </w:tc>
                            </w:tr>
                            <w:tr w:rsidR="00864E08" w14:paraId="42E5C0A7" w14:textId="77777777" w:rsidTr="00F50333">
                              <w:tc>
                                <w:tcPr>
                                  <w:tcW w:w="9815" w:type="dxa"/>
                                  <w:gridSpan w:val="3"/>
                                  <w:tcBorders>
                                    <w:top w:val="single" w:sz="4" w:space="0" w:color="auto"/>
                                    <w:bottom w:val="single" w:sz="4" w:space="0" w:color="auto"/>
                                  </w:tcBorders>
                                  <w:vAlign w:val="center"/>
                                </w:tcPr>
                                <w:p w14:paraId="57250961" w14:textId="23478343" w:rsidR="00864E08" w:rsidRPr="006022C8" w:rsidRDefault="00F26886" w:rsidP="00A33B4F">
                                  <w:pPr>
                                    <w:tabs>
                                      <w:tab w:val="left" w:pos="10800"/>
                                    </w:tabs>
                                    <w:spacing w:before="120" w:after="120"/>
                                    <w:ind w:right="-28"/>
                                    <w:jc w:val="left"/>
                                    <w:rPr>
                                      <w:rFonts w:asciiTheme="minorHAnsi" w:hAnsiTheme="minorHAnsi" w:cstheme="minorHAnsi"/>
                                      <w:bCs/>
                                      <w:color w:val="000000" w:themeColor="text1"/>
                                      <w:sz w:val="26"/>
                                      <w:szCs w:val="26"/>
                                    </w:rPr>
                                  </w:pPr>
                                  <w:r w:rsidRPr="006022C8">
                                    <w:rPr>
                                      <w:rFonts w:asciiTheme="minorHAnsi" w:hAnsiTheme="minorHAnsi" w:cstheme="minorHAnsi"/>
                                      <w:b/>
                                      <w:color w:val="000000" w:themeColor="text1"/>
                                      <w:sz w:val="26"/>
                                      <w:szCs w:val="26"/>
                                    </w:rPr>
                                    <w:t xml:space="preserve">Road Safety: </w:t>
                                  </w:r>
                                  <w:r w:rsidR="00BC4361" w:rsidRPr="006022C8">
                                    <w:rPr>
                                      <w:rFonts w:asciiTheme="minorHAnsi" w:hAnsiTheme="minorHAnsi" w:cstheme="minorHAnsi"/>
                                      <w:color w:val="000000"/>
                                      <w:sz w:val="26"/>
                                      <w:szCs w:val="26"/>
                                    </w:rPr>
                                    <w:t>The proposal to relax the current access restrictions will undoubtedly exacerbate the situation, further compromising the safety of residents, pedestrians, and other road users</w:t>
                                  </w:r>
                                  <w:r w:rsidR="00B85E33" w:rsidRPr="006022C8">
                                    <w:rPr>
                                      <w:rFonts w:asciiTheme="minorHAnsi" w:hAnsiTheme="minorHAnsi" w:cstheme="minorHAnsi"/>
                                      <w:color w:val="000000"/>
                                      <w:sz w:val="26"/>
                                      <w:szCs w:val="26"/>
                                    </w:rPr>
                                    <w:t>.</w:t>
                                  </w:r>
                                  <w:r w:rsidR="00584FDD" w:rsidRPr="006022C8">
                                    <w:rPr>
                                      <w:rFonts w:asciiTheme="minorHAnsi" w:hAnsiTheme="minorHAnsi" w:cstheme="minorHAnsi"/>
                                      <w:b/>
                                      <w:color w:val="000000" w:themeColor="text1"/>
                                      <w:sz w:val="26"/>
                                      <w:szCs w:val="26"/>
                                    </w:rPr>
                                    <w:t xml:space="preserve"> </w:t>
                                  </w:r>
                                </w:p>
                              </w:tc>
                            </w:tr>
                            <w:tr w:rsidR="00864E08" w14:paraId="27E5903F" w14:textId="77777777" w:rsidTr="00B41108">
                              <w:tc>
                                <w:tcPr>
                                  <w:tcW w:w="9815" w:type="dxa"/>
                                  <w:gridSpan w:val="3"/>
                                  <w:tcBorders>
                                    <w:top w:val="single" w:sz="4" w:space="0" w:color="auto"/>
                                    <w:bottom w:val="single" w:sz="4" w:space="0" w:color="auto"/>
                                  </w:tcBorders>
                                  <w:vAlign w:val="center"/>
                                </w:tcPr>
                                <w:p w14:paraId="1A180E34" w14:textId="3A559CF8" w:rsidR="00864E08" w:rsidRPr="006022C8" w:rsidRDefault="00B85E33" w:rsidP="00A33B4F">
                                  <w:pPr>
                                    <w:tabs>
                                      <w:tab w:val="left" w:pos="10800"/>
                                    </w:tabs>
                                    <w:spacing w:before="120" w:after="120"/>
                                    <w:ind w:right="-28"/>
                                    <w:jc w:val="left"/>
                                    <w:rPr>
                                      <w:rFonts w:asciiTheme="minorHAnsi" w:hAnsiTheme="minorHAnsi" w:cstheme="minorHAnsi"/>
                                      <w:bCs/>
                                      <w:color w:val="000000" w:themeColor="text1"/>
                                      <w:sz w:val="26"/>
                                      <w:szCs w:val="26"/>
                                    </w:rPr>
                                  </w:pPr>
                                  <w:r w:rsidRPr="006022C8">
                                    <w:rPr>
                                      <w:rFonts w:asciiTheme="minorHAnsi" w:hAnsiTheme="minorHAnsi" w:cstheme="minorHAnsi"/>
                                      <w:b/>
                                      <w:color w:val="000000" w:themeColor="text1"/>
                                      <w:sz w:val="26"/>
                                      <w:szCs w:val="26"/>
                                    </w:rPr>
                                    <w:t xml:space="preserve">Road Safety: </w:t>
                                  </w:r>
                                  <w:r w:rsidRPr="006022C8">
                                    <w:rPr>
                                      <w:rFonts w:asciiTheme="minorHAnsi" w:hAnsiTheme="minorHAnsi" w:cstheme="minorHAnsi"/>
                                      <w:bCs/>
                                      <w:color w:val="000000" w:themeColor="text1"/>
                                      <w:sz w:val="26"/>
                                      <w:szCs w:val="26"/>
                                    </w:rPr>
                                    <w:t xml:space="preserve">The proposal </w:t>
                                  </w:r>
                                  <w:r w:rsidRPr="006022C8">
                                    <w:rPr>
                                      <w:rFonts w:asciiTheme="minorHAnsi" w:hAnsiTheme="minorHAnsi" w:cstheme="minorHAnsi"/>
                                      <w:color w:val="000000" w:themeColor="text1"/>
                                      <w:sz w:val="26"/>
                                      <w:szCs w:val="26"/>
                                    </w:rPr>
                                    <w:t xml:space="preserve">could result in more vehicles using quieter streets as shortcuts, increasing the </w:t>
                                  </w:r>
                                  <w:bookmarkStart w:id="4" w:name="_Hlk191533335"/>
                                  <w:r w:rsidRPr="006022C8">
                                    <w:rPr>
                                      <w:rFonts w:asciiTheme="minorHAnsi" w:hAnsiTheme="minorHAnsi" w:cstheme="minorHAnsi"/>
                                      <w:color w:val="000000" w:themeColor="text1"/>
                                      <w:sz w:val="26"/>
                                      <w:szCs w:val="26"/>
                                    </w:rPr>
                                    <w:t>risk of accidents in areas where children frequently walk, play, or cycle</w:t>
                                  </w:r>
                                  <w:bookmarkEnd w:id="4"/>
                                  <w:r w:rsidR="00250838" w:rsidRPr="006022C8">
                                    <w:rPr>
                                      <w:rFonts w:asciiTheme="minorHAnsi" w:hAnsiTheme="minorHAnsi" w:cstheme="minorHAnsi"/>
                                      <w:color w:val="000000" w:themeColor="text1"/>
                                      <w:sz w:val="26"/>
                                      <w:szCs w:val="26"/>
                                    </w:rPr>
                                    <w:t>.</w:t>
                                  </w:r>
                                </w:p>
                              </w:tc>
                            </w:tr>
                            <w:tr w:rsidR="00864E08" w14:paraId="06C2EE71" w14:textId="77777777" w:rsidTr="00E66BA3">
                              <w:tc>
                                <w:tcPr>
                                  <w:tcW w:w="9815" w:type="dxa"/>
                                  <w:gridSpan w:val="3"/>
                                  <w:tcBorders>
                                    <w:top w:val="single" w:sz="4" w:space="0" w:color="auto"/>
                                    <w:bottom w:val="single" w:sz="4" w:space="0" w:color="auto"/>
                                  </w:tcBorders>
                                  <w:vAlign w:val="center"/>
                                </w:tcPr>
                                <w:p w14:paraId="1374E6B2" w14:textId="7F0A76B4" w:rsidR="00864E08" w:rsidRPr="006022C8" w:rsidRDefault="00A460A5" w:rsidP="00A33B4F">
                                  <w:pPr>
                                    <w:tabs>
                                      <w:tab w:val="left" w:pos="10800"/>
                                    </w:tabs>
                                    <w:spacing w:before="120" w:after="120"/>
                                    <w:ind w:right="-28"/>
                                    <w:jc w:val="left"/>
                                    <w:rPr>
                                      <w:rFonts w:asciiTheme="minorHAnsi" w:hAnsiTheme="minorHAnsi" w:cstheme="minorHAnsi"/>
                                      <w:b/>
                                      <w:color w:val="000000" w:themeColor="text1"/>
                                      <w:sz w:val="26"/>
                                      <w:szCs w:val="26"/>
                                    </w:rPr>
                                  </w:pPr>
                                  <w:r w:rsidRPr="006022C8">
                                    <w:rPr>
                                      <w:rFonts w:asciiTheme="minorHAnsi" w:hAnsiTheme="minorHAnsi" w:cstheme="minorHAnsi"/>
                                      <w:b/>
                                      <w:color w:val="000000" w:themeColor="text1"/>
                                      <w:sz w:val="26"/>
                                      <w:szCs w:val="26"/>
                                    </w:rPr>
                                    <w:t xml:space="preserve">Inconvenience:  </w:t>
                                  </w:r>
                                  <w:r w:rsidRPr="006022C8">
                                    <w:rPr>
                                      <w:rFonts w:asciiTheme="minorHAnsi" w:hAnsiTheme="minorHAnsi" w:cstheme="minorHAnsi"/>
                                      <w:bCs/>
                                      <w:color w:val="000000" w:themeColor="text1"/>
                                      <w:sz w:val="26"/>
                                      <w:szCs w:val="26"/>
                                    </w:rPr>
                                    <w:t xml:space="preserve">The proposal </w:t>
                                  </w:r>
                                  <w:r w:rsidR="005B1F33" w:rsidRPr="006022C8">
                                    <w:rPr>
                                      <w:rFonts w:asciiTheme="minorHAnsi" w:hAnsiTheme="minorHAnsi" w:cstheme="minorHAnsi"/>
                                      <w:bCs/>
                                      <w:color w:val="000000" w:themeColor="text1"/>
                                      <w:sz w:val="26"/>
                                      <w:szCs w:val="26"/>
                                    </w:rPr>
                                    <w:t>will reduce the number accesses to the estate</w:t>
                                  </w:r>
                                  <w:r w:rsidR="009A01F3" w:rsidRPr="006022C8">
                                    <w:rPr>
                                      <w:rFonts w:asciiTheme="minorHAnsi" w:hAnsiTheme="minorHAnsi" w:cstheme="minorHAnsi"/>
                                      <w:bCs/>
                                      <w:color w:val="000000" w:themeColor="text1"/>
                                      <w:sz w:val="26"/>
                                      <w:szCs w:val="26"/>
                                    </w:rPr>
                                    <w:t>.</w:t>
                                  </w:r>
                                  <w:r w:rsidR="00EA4DED" w:rsidRPr="006022C8">
                                    <w:rPr>
                                      <w:rFonts w:asciiTheme="minorHAnsi" w:hAnsiTheme="minorHAnsi" w:cstheme="minorHAnsi"/>
                                      <w:bCs/>
                                      <w:color w:val="000000" w:themeColor="text1"/>
                                      <w:sz w:val="26"/>
                                      <w:szCs w:val="26"/>
                                    </w:rPr>
                                    <w:t xml:space="preserve">  It is </w:t>
                                  </w:r>
                                  <w:r w:rsidR="003C01DB" w:rsidRPr="006022C8">
                                    <w:rPr>
                                      <w:rFonts w:asciiTheme="minorHAnsi" w:hAnsiTheme="minorHAnsi" w:cstheme="minorHAnsi"/>
                                      <w:color w:val="000000" w:themeColor="text1"/>
                                      <w:sz w:val="26"/>
                                      <w:szCs w:val="26"/>
                                    </w:rPr>
                                    <w:t xml:space="preserve">important that vehicles </w:t>
                                  </w:r>
                                  <w:proofErr w:type="gramStart"/>
                                  <w:r w:rsidR="003C01DB" w:rsidRPr="006022C8">
                                    <w:rPr>
                                      <w:rFonts w:asciiTheme="minorHAnsi" w:hAnsiTheme="minorHAnsi" w:cstheme="minorHAnsi"/>
                                      <w:color w:val="000000" w:themeColor="text1"/>
                                      <w:sz w:val="26"/>
                                      <w:szCs w:val="26"/>
                                    </w:rPr>
                                    <w:t>are able to</w:t>
                                  </w:r>
                                  <w:proofErr w:type="gramEnd"/>
                                  <w:r w:rsidR="003C01DB" w:rsidRPr="006022C8">
                                    <w:rPr>
                                      <w:rFonts w:asciiTheme="minorHAnsi" w:hAnsiTheme="minorHAnsi" w:cstheme="minorHAnsi"/>
                                      <w:color w:val="000000" w:themeColor="text1"/>
                                      <w:sz w:val="26"/>
                                      <w:szCs w:val="26"/>
                                    </w:rPr>
                                    <w:t xml:space="preserve"> use this access.</w:t>
                                  </w:r>
                                </w:p>
                              </w:tc>
                            </w:tr>
                            <w:tr w:rsidR="008E4727" w14:paraId="184A5D6C" w14:textId="77777777" w:rsidTr="00116B28">
                              <w:tc>
                                <w:tcPr>
                                  <w:tcW w:w="9815" w:type="dxa"/>
                                  <w:gridSpan w:val="3"/>
                                  <w:tcBorders>
                                    <w:top w:val="single" w:sz="4" w:space="0" w:color="auto"/>
                                    <w:bottom w:val="single" w:sz="4" w:space="0" w:color="auto"/>
                                  </w:tcBorders>
                                  <w:vAlign w:val="center"/>
                                </w:tcPr>
                                <w:p w14:paraId="0EACDA96" w14:textId="0ECA6150" w:rsidR="008E4727" w:rsidRPr="006022C8" w:rsidRDefault="008E4727" w:rsidP="008E4727">
                                  <w:pPr>
                                    <w:tabs>
                                      <w:tab w:val="left" w:pos="10800"/>
                                    </w:tabs>
                                    <w:spacing w:before="120" w:after="120"/>
                                    <w:ind w:right="-28"/>
                                    <w:jc w:val="left"/>
                                    <w:rPr>
                                      <w:rFonts w:asciiTheme="minorHAnsi" w:hAnsiTheme="minorHAnsi" w:cstheme="minorHAnsi"/>
                                      <w:bCs/>
                                      <w:color w:val="000000" w:themeColor="text1"/>
                                      <w:sz w:val="26"/>
                                      <w:szCs w:val="26"/>
                                    </w:rPr>
                                  </w:pPr>
                                  <w:r w:rsidRPr="006022C8">
                                    <w:rPr>
                                      <w:rFonts w:asciiTheme="minorHAnsi" w:hAnsiTheme="minorHAnsi" w:cstheme="minorHAnsi"/>
                                      <w:b/>
                                      <w:color w:val="000000" w:themeColor="text1"/>
                                      <w:sz w:val="26"/>
                                      <w:szCs w:val="26"/>
                                    </w:rPr>
                                    <w:t xml:space="preserve">Road Safety: </w:t>
                                  </w:r>
                                  <w:r w:rsidRPr="006022C8">
                                    <w:rPr>
                                      <w:rFonts w:asciiTheme="minorHAnsi" w:hAnsiTheme="minorHAnsi" w:cstheme="minorHAnsi"/>
                                      <w:bCs/>
                                      <w:color w:val="000000" w:themeColor="text1"/>
                                      <w:sz w:val="26"/>
                                      <w:szCs w:val="26"/>
                                    </w:rPr>
                                    <w:t xml:space="preserve">The proposal </w:t>
                                  </w:r>
                                  <w:r w:rsidR="00F55242" w:rsidRPr="006022C8">
                                    <w:rPr>
                                      <w:rFonts w:asciiTheme="minorHAnsi" w:hAnsiTheme="minorHAnsi" w:cstheme="minorHAnsi"/>
                                      <w:bCs/>
                                      <w:color w:val="000000" w:themeColor="text1"/>
                                      <w:sz w:val="26"/>
                                      <w:szCs w:val="26"/>
                                    </w:rPr>
                                    <w:t xml:space="preserve">will </w:t>
                                  </w:r>
                                  <w:r w:rsidR="00D673B9" w:rsidRPr="006022C8">
                                    <w:rPr>
                                      <w:rFonts w:asciiTheme="minorHAnsi" w:hAnsiTheme="minorHAnsi" w:cstheme="minorHAnsi"/>
                                      <w:bCs/>
                                      <w:color w:val="000000" w:themeColor="text1"/>
                                      <w:sz w:val="26"/>
                                      <w:szCs w:val="26"/>
                                    </w:rPr>
                                    <w:t xml:space="preserve">increase traffic using the one remaining access to and from the estate, </w:t>
                                  </w:r>
                                  <w:r w:rsidR="00F55242" w:rsidRPr="006022C8">
                                    <w:rPr>
                                      <w:rFonts w:asciiTheme="minorHAnsi" w:hAnsiTheme="minorHAnsi" w:cstheme="minorHAnsi"/>
                                      <w:bCs/>
                                      <w:color w:val="000000" w:themeColor="text1"/>
                                      <w:sz w:val="26"/>
                                      <w:szCs w:val="26"/>
                                    </w:rPr>
                                    <w:t>increasing</w:t>
                                  </w:r>
                                  <w:r w:rsidR="00D673B9" w:rsidRPr="006022C8">
                                    <w:rPr>
                                      <w:rFonts w:asciiTheme="minorHAnsi" w:hAnsiTheme="minorHAnsi" w:cstheme="minorHAnsi"/>
                                      <w:bCs/>
                                      <w:color w:val="000000" w:themeColor="text1"/>
                                      <w:sz w:val="26"/>
                                      <w:szCs w:val="26"/>
                                    </w:rPr>
                                    <w:t xml:space="preserve"> the risk of </w:t>
                                  </w:r>
                                  <w:r w:rsidR="00F55242" w:rsidRPr="006022C8">
                                    <w:rPr>
                                      <w:rFonts w:asciiTheme="minorHAnsi" w:hAnsiTheme="minorHAnsi" w:cstheme="minorHAnsi"/>
                                      <w:bCs/>
                                      <w:color w:val="000000" w:themeColor="text1"/>
                                      <w:sz w:val="26"/>
                                      <w:szCs w:val="26"/>
                                    </w:rPr>
                                    <w:t>accidents</w:t>
                                  </w:r>
                                  <w:r w:rsidRPr="006022C8">
                                    <w:rPr>
                                      <w:rFonts w:asciiTheme="minorHAnsi" w:hAnsiTheme="minorHAnsi" w:cstheme="minorHAnsi"/>
                                      <w:color w:val="000000" w:themeColor="text1"/>
                                      <w:sz w:val="26"/>
                                      <w:szCs w:val="26"/>
                                    </w:rPr>
                                    <w:t>.</w:t>
                                  </w:r>
                                </w:p>
                              </w:tc>
                            </w:tr>
                            <w:tr w:rsidR="00043F8C" w14:paraId="4400DB48" w14:textId="77777777" w:rsidTr="005A64CD">
                              <w:tc>
                                <w:tcPr>
                                  <w:tcW w:w="9815" w:type="dxa"/>
                                  <w:gridSpan w:val="3"/>
                                  <w:tcBorders>
                                    <w:top w:val="single" w:sz="4" w:space="0" w:color="auto"/>
                                    <w:bottom w:val="single" w:sz="4" w:space="0" w:color="auto"/>
                                  </w:tcBorders>
                                  <w:vAlign w:val="center"/>
                                </w:tcPr>
                                <w:p w14:paraId="2FB4BE9A" w14:textId="61B0A34A" w:rsidR="00043F8C" w:rsidRPr="00E51BEA" w:rsidRDefault="00043F8C" w:rsidP="00043F8C">
                                  <w:pPr>
                                    <w:tabs>
                                      <w:tab w:val="left" w:pos="10800"/>
                                    </w:tabs>
                                    <w:spacing w:before="120" w:after="120"/>
                                    <w:ind w:right="-28"/>
                                    <w:jc w:val="left"/>
                                    <w:rPr>
                                      <w:rFonts w:asciiTheme="minorHAnsi" w:hAnsiTheme="minorHAnsi" w:cstheme="minorHAnsi"/>
                                      <w:bCs/>
                                      <w:color w:val="000000" w:themeColor="text1"/>
                                      <w:sz w:val="26"/>
                                      <w:szCs w:val="26"/>
                                    </w:rPr>
                                  </w:pPr>
                                  <w:r w:rsidRPr="00E51BEA">
                                    <w:rPr>
                                      <w:rFonts w:asciiTheme="minorHAnsi" w:hAnsiTheme="minorHAnsi" w:cstheme="minorHAnsi"/>
                                      <w:b/>
                                      <w:color w:val="000000" w:themeColor="text1"/>
                                      <w:sz w:val="26"/>
                                      <w:szCs w:val="26"/>
                                    </w:rPr>
                                    <w:t xml:space="preserve">Inconvenience:  </w:t>
                                  </w:r>
                                  <w:r w:rsidRPr="00E51BEA">
                                    <w:rPr>
                                      <w:rFonts w:asciiTheme="minorHAnsi" w:hAnsiTheme="minorHAnsi" w:cstheme="minorHAnsi"/>
                                      <w:bCs/>
                                      <w:color w:val="000000" w:themeColor="text1"/>
                                      <w:sz w:val="26"/>
                                      <w:szCs w:val="26"/>
                                    </w:rPr>
                                    <w:t>The</w:t>
                                  </w:r>
                                  <w:r w:rsidR="00E51BEA" w:rsidRPr="00E51BEA">
                                    <w:rPr>
                                      <w:rFonts w:asciiTheme="minorHAnsi" w:hAnsiTheme="minorHAnsi" w:cstheme="minorHAnsi"/>
                                      <w:color w:val="000000" w:themeColor="text1"/>
                                      <w:sz w:val="26"/>
                                      <w:szCs w:val="26"/>
                                    </w:rPr>
                                    <w:t xml:space="preserve"> busses that use this route aren’t very frequent</w:t>
                                  </w:r>
                                  <w:r w:rsidRPr="00E51BEA">
                                    <w:rPr>
                                      <w:rFonts w:asciiTheme="minorHAnsi" w:hAnsiTheme="minorHAnsi" w:cstheme="minorHAnsi"/>
                                      <w:color w:val="000000" w:themeColor="text1"/>
                                      <w:sz w:val="26"/>
                                      <w:szCs w:val="26"/>
                                    </w:rPr>
                                    <w:t>.</w:t>
                                  </w:r>
                                </w:p>
                              </w:tc>
                            </w:tr>
                            <w:tr w:rsidR="00E51BEA" w14:paraId="39888149" w14:textId="77777777" w:rsidTr="005A64CD">
                              <w:tc>
                                <w:tcPr>
                                  <w:tcW w:w="9815" w:type="dxa"/>
                                  <w:gridSpan w:val="3"/>
                                  <w:tcBorders>
                                    <w:top w:val="single" w:sz="4" w:space="0" w:color="auto"/>
                                    <w:bottom w:val="single" w:sz="4" w:space="0" w:color="auto"/>
                                  </w:tcBorders>
                                  <w:vAlign w:val="center"/>
                                </w:tcPr>
                                <w:p w14:paraId="6736B9F3" w14:textId="76030110" w:rsidR="00E51BEA" w:rsidRPr="0041657C" w:rsidRDefault="001F3831" w:rsidP="00043F8C">
                                  <w:pPr>
                                    <w:tabs>
                                      <w:tab w:val="left" w:pos="10800"/>
                                    </w:tabs>
                                    <w:spacing w:before="120" w:after="120"/>
                                    <w:ind w:right="-28"/>
                                    <w:jc w:val="left"/>
                                    <w:rPr>
                                      <w:rFonts w:asciiTheme="minorHAnsi" w:hAnsiTheme="minorHAnsi" w:cstheme="minorHAnsi"/>
                                      <w:bCs/>
                                      <w:color w:val="000000" w:themeColor="text1"/>
                                      <w:sz w:val="26"/>
                                      <w:szCs w:val="26"/>
                                    </w:rPr>
                                  </w:pPr>
                                  <w:r>
                                    <w:rPr>
                                      <w:rFonts w:asciiTheme="minorHAnsi" w:hAnsiTheme="minorHAnsi" w:cstheme="minorHAnsi"/>
                                      <w:b/>
                                      <w:color w:val="000000" w:themeColor="text1"/>
                                      <w:sz w:val="26"/>
                                      <w:szCs w:val="26"/>
                                    </w:rPr>
                                    <w:t xml:space="preserve">Illegal </w:t>
                                  </w:r>
                                  <w:r w:rsidR="0041657C">
                                    <w:rPr>
                                      <w:rFonts w:asciiTheme="minorHAnsi" w:hAnsiTheme="minorHAnsi" w:cstheme="minorHAnsi"/>
                                      <w:b/>
                                      <w:color w:val="000000" w:themeColor="text1"/>
                                      <w:sz w:val="26"/>
                                      <w:szCs w:val="26"/>
                                    </w:rPr>
                                    <w:t xml:space="preserve">Traffic Movements: </w:t>
                                  </w:r>
                                  <w:r w:rsidR="001A0D57">
                                    <w:rPr>
                                      <w:rFonts w:asciiTheme="minorHAnsi" w:hAnsiTheme="minorHAnsi" w:cstheme="minorHAnsi"/>
                                      <w:bCs/>
                                      <w:color w:val="000000" w:themeColor="text1"/>
                                      <w:sz w:val="26"/>
                                      <w:szCs w:val="26"/>
                                    </w:rPr>
                                    <w:t xml:space="preserve">Prohibited </w:t>
                                  </w:r>
                                  <w:r w:rsidR="0041657C">
                                    <w:rPr>
                                      <w:rFonts w:asciiTheme="minorHAnsi" w:hAnsiTheme="minorHAnsi" w:cstheme="minorHAnsi"/>
                                      <w:bCs/>
                                      <w:color w:val="000000" w:themeColor="text1"/>
                                      <w:sz w:val="26"/>
                                      <w:szCs w:val="26"/>
                                    </w:rPr>
                                    <w:t>vehicles</w:t>
                                  </w:r>
                                  <w:r w:rsidR="001A0D57">
                                    <w:rPr>
                                      <w:rFonts w:asciiTheme="minorHAnsi" w:hAnsiTheme="minorHAnsi" w:cstheme="minorHAnsi"/>
                                      <w:bCs/>
                                      <w:color w:val="000000" w:themeColor="text1"/>
                                      <w:sz w:val="26"/>
                                      <w:szCs w:val="26"/>
                                    </w:rPr>
                                    <w:t xml:space="preserve"> will continue to use the access as a short cut.</w:t>
                                  </w:r>
                                  <w:r w:rsidR="0041657C">
                                    <w:rPr>
                                      <w:rFonts w:asciiTheme="minorHAnsi" w:hAnsiTheme="minorHAnsi" w:cstheme="minorHAnsi"/>
                                      <w:bCs/>
                                      <w:color w:val="000000" w:themeColor="text1"/>
                                      <w:sz w:val="26"/>
                                      <w:szCs w:val="26"/>
                                    </w:rPr>
                                    <w:t xml:space="preserve">  </w:t>
                                  </w:r>
                                </w:p>
                              </w:tc>
                            </w:tr>
                            <w:tr w:rsidR="00E51BEA" w14:paraId="388CB3E9" w14:textId="77777777" w:rsidTr="005A64CD">
                              <w:tc>
                                <w:tcPr>
                                  <w:tcW w:w="9815" w:type="dxa"/>
                                  <w:gridSpan w:val="3"/>
                                  <w:tcBorders>
                                    <w:top w:val="single" w:sz="4" w:space="0" w:color="auto"/>
                                    <w:bottom w:val="single" w:sz="4" w:space="0" w:color="auto"/>
                                  </w:tcBorders>
                                  <w:vAlign w:val="center"/>
                                </w:tcPr>
                                <w:p w14:paraId="133377EE" w14:textId="77D0C1D8" w:rsidR="00E51BEA" w:rsidRPr="00E51BEA" w:rsidRDefault="00457171" w:rsidP="00043F8C">
                                  <w:pPr>
                                    <w:tabs>
                                      <w:tab w:val="left" w:pos="10800"/>
                                    </w:tabs>
                                    <w:spacing w:before="120" w:after="120"/>
                                    <w:ind w:right="-28"/>
                                    <w:jc w:val="left"/>
                                    <w:rPr>
                                      <w:rFonts w:asciiTheme="minorHAnsi" w:hAnsiTheme="minorHAnsi" w:cstheme="minorHAnsi"/>
                                      <w:b/>
                                      <w:color w:val="000000" w:themeColor="text1"/>
                                      <w:sz w:val="26"/>
                                      <w:szCs w:val="26"/>
                                    </w:rPr>
                                  </w:pPr>
                                  <w:r>
                                    <w:rPr>
                                      <w:rFonts w:asciiTheme="minorHAnsi" w:hAnsiTheme="minorHAnsi" w:cstheme="minorHAnsi"/>
                                      <w:b/>
                                      <w:color w:val="000000" w:themeColor="text1"/>
                                      <w:sz w:val="26"/>
                                      <w:szCs w:val="26"/>
                                    </w:rPr>
                                    <w:t>Traffic Flow: The estate would benefit from having a second access point to</w:t>
                                  </w:r>
                                  <w:r w:rsidR="00D24BD5">
                                    <w:rPr>
                                      <w:rFonts w:asciiTheme="minorHAnsi" w:hAnsiTheme="minorHAnsi" w:cstheme="minorHAnsi"/>
                                      <w:b/>
                                      <w:color w:val="000000" w:themeColor="text1"/>
                                      <w:sz w:val="26"/>
                                      <w:szCs w:val="26"/>
                                    </w:rPr>
                                    <w:t>,</w:t>
                                  </w:r>
                                  <w:r>
                                    <w:rPr>
                                      <w:rFonts w:asciiTheme="minorHAnsi" w:hAnsiTheme="minorHAnsi" w:cstheme="minorHAnsi"/>
                                      <w:b/>
                                      <w:color w:val="000000" w:themeColor="text1"/>
                                      <w:sz w:val="26"/>
                                      <w:szCs w:val="26"/>
                                    </w:rPr>
                                    <w:t xml:space="preserve"> </w:t>
                                  </w:r>
                                  <w:r w:rsidRPr="00457171">
                                    <w:rPr>
                                      <w:rFonts w:asciiTheme="minorHAnsi" w:hAnsiTheme="minorHAnsi" w:cstheme="minorHAnsi"/>
                                      <w:color w:val="000000"/>
                                      <w:sz w:val="26"/>
                                      <w:szCs w:val="26"/>
                                    </w:rPr>
                                    <w:t xml:space="preserve">not only alleviate the pressure on the </w:t>
                                  </w:r>
                                  <w:proofErr w:type="spellStart"/>
                                  <w:r w:rsidR="00D24BD5">
                                    <w:rPr>
                                      <w:rFonts w:asciiTheme="minorHAnsi" w:hAnsiTheme="minorHAnsi" w:cstheme="minorHAnsi"/>
                                      <w:color w:val="000000"/>
                                      <w:sz w:val="26"/>
                                      <w:szCs w:val="26"/>
                                    </w:rPr>
                                    <w:t>Groveway</w:t>
                                  </w:r>
                                  <w:proofErr w:type="spellEnd"/>
                                  <w:r w:rsidR="00D24BD5">
                                    <w:rPr>
                                      <w:rFonts w:asciiTheme="minorHAnsi" w:hAnsiTheme="minorHAnsi" w:cstheme="minorHAnsi"/>
                                      <w:color w:val="000000"/>
                                      <w:sz w:val="26"/>
                                      <w:szCs w:val="26"/>
                                    </w:rPr>
                                    <w:t xml:space="preserve"> </w:t>
                                  </w:r>
                                  <w:r w:rsidRPr="00457171">
                                    <w:rPr>
                                      <w:rFonts w:asciiTheme="minorHAnsi" w:hAnsiTheme="minorHAnsi" w:cstheme="minorHAnsi"/>
                                      <w:color w:val="000000"/>
                                      <w:sz w:val="26"/>
                                      <w:szCs w:val="26"/>
                                    </w:rPr>
                                    <w:t xml:space="preserve">junction </w:t>
                                  </w:r>
                                  <w:r w:rsidR="00D24BD5">
                                    <w:rPr>
                                      <w:rFonts w:asciiTheme="minorHAnsi" w:hAnsiTheme="minorHAnsi" w:cstheme="minorHAnsi"/>
                                      <w:color w:val="000000"/>
                                      <w:sz w:val="26"/>
                                      <w:szCs w:val="26"/>
                                    </w:rPr>
                                    <w:t xml:space="preserve">but also provide an alternative access in the event of </w:t>
                                  </w:r>
                                  <w:r w:rsidR="007267A3">
                                    <w:rPr>
                                      <w:rFonts w:asciiTheme="minorHAnsi" w:hAnsiTheme="minorHAnsi" w:cstheme="minorHAnsi"/>
                                      <w:color w:val="000000"/>
                                      <w:sz w:val="26"/>
                                      <w:szCs w:val="26"/>
                                    </w:rPr>
                                    <w:t xml:space="preserve">delays at </w:t>
                                  </w:r>
                                  <w:r w:rsidR="00D24BD5">
                                    <w:rPr>
                                      <w:rFonts w:asciiTheme="minorHAnsi" w:hAnsiTheme="minorHAnsi" w:cstheme="minorHAnsi"/>
                                      <w:color w:val="000000"/>
                                      <w:sz w:val="26"/>
                                      <w:szCs w:val="26"/>
                                    </w:rPr>
                                    <w:t xml:space="preserve">the </w:t>
                                  </w:r>
                                  <w:proofErr w:type="spellStart"/>
                                  <w:r w:rsidR="00D24BD5">
                                    <w:rPr>
                                      <w:rFonts w:asciiTheme="minorHAnsi" w:hAnsiTheme="minorHAnsi" w:cstheme="minorHAnsi"/>
                                      <w:color w:val="000000"/>
                                      <w:sz w:val="26"/>
                                      <w:szCs w:val="26"/>
                                    </w:rPr>
                                    <w:t>Groveway</w:t>
                                  </w:r>
                                  <w:proofErr w:type="spellEnd"/>
                                  <w:r w:rsidR="00D24BD5">
                                    <w:rPr>
                                      <w:rFonts w:asciiTheme="minorHAnsi" w:hAnsiTheme="minorHAnsi" w:cstheme="minorHAnsi"/>
                                      <w:color w:val="000000"/>
                                      <w:sz w:val="26"/>
                                      <w:szCs w:val="26"/>
                                    </w:rPr>
                                    <w:t xml:space="preserve"> junction</w:t>
                                  </w:r>
                                  <w:r w:rsidRPr="00457171">
                                    <w:rPr>
                                      <w:rFonts w:asciiTheme="minorHAnsi" w:hAnsiTheme="minorHAnsi" w:cstheme="minorHAnsi"/>
                                      <w:color w:val="000000"/>
                                      <w:sz w:val="26"/>
                                      <w:szCs w:val="26"/>
                                    </w:rPr>
                                    <w:t>.</w:t>
                                  </w:r>
                                </w:p>
                              </w:tc>
                            </w:tr>
                            <w:tr w:rsidR="00C87803" w14:paraId="46725CBE" w14:textId="77777777" w:rsidTr="0079775E">
                              <w:tc>
                                <w:tcPr>
                                  <w:tcW w:w="2637" w:type="dxa"/>
                                  <w:tcBorders>
                                    <w:top w:val="single" w:sz="4" w:space="0" w:color="auto"/>
                                  </w:tcBorders>
                                </w:tcPr>
                                <w:p w14:paraId="78665E7B" w14:textId="77777777" w:rsidR="00C87803" w:rsidRDefault="00C87803" w:rsidP="000E6E91">
                                  <w:pPr>
                                    <w:tabs>
                                      <w:tab w:val="left" w:pos="10800"/>
                                    </w:tabs>
                                    <w:spacing w:before="120" w:after="120"/>
                                    <w:ind w:right="-28"/>
                                    <w:jc w:val="left"/>
                                    <w:rPr>
                                      <w:rFonts w:asciiTheme="minorHAnsi" w:hAnsiTheme="minorHAnsi" w:cstheme="minorHAnsi"/>
                                      <w:bCs/>
                                      <w:color w:val="000000" w:themeColor="text1"/>
                                      <w:sz w:val="26"/>
                                      <w:szCs w:val="26"/>
                                    </w:rPr>
                                  </w:pPr>
                                </w:p>
                              </w:tc>
                              <w:tc>
                                <w:tcPr>
                                  <w:tcW w:w="1616" w:type="dxa"/>
                                  <w:tcBorders>
                                    <w:top w:val="single" w:sz="4" w:space="0" w:color="auto"/>
                                  </w:tcBorders>
                                </w:tcPr>
                                <w:p w14:paraId="0A438EF8" w14:textId="77777777" w:rsidR="00C87803" w:rsidRDefault="00C87803" w:rsidP="000E6E91">
                                  <w:pPr>
                                    <w:tabs>
                                      <w:tab w:val="left" w:pos="10800"/>
                                    </w:tabs>
                                    <w:spacing w:before="120" w:after="120"/>
                                    <w:ind w:right="-28"/>
                                    <w:jc w:val="left"/>
                                    <w:rPr>
                                      <w:rFonts w:asciiTheme="minorHAnsi" w:hAnsiTheme="minorHAnsi" w:cstheme="minorHAnsi"/>
                                      <w:bCs/>
                                      <w:color w:val="000000" w:themeColor="text1"/>
                                      <w:sz w:val="26"/>
                                      <w:szCs w:val="26"/>
                                    </w:rPr>
                                  </w:pPr>
                                </w:p>
                              </w:tc>
                              <w:tc>
                                <w:tcPr>
                                  <w:tcW w:w="5562" w:type="dxa"/>
                                  <w:tcBorders>
                                    <w:top w:val="single" w:sz="4" w:space="0" w:color="auto"/>
                                  </w:tcBorders>
                                </w:tcPr>
                                <w:p w14:paraId="5CD0845A" w14:textId="77777777" w:rsidR="00C87803" w:rsidRPr="006927DA" w:rsidRDefault="00C87803" w:rsidP="00BE351B">
                                  <w:pPr>
                                    <w:tabs>
                                      <w:tab w:val="left" w:pos="10800"/>
                                    </w:tabs>
                                    <w:spacing w:before="120" w:after="120"/>
                                    <w:ind w:right="-28"/>
                                    <w:rPr>
                                      <w:rFonts w:asciiTheme="minorHAnsi" w:hAnsiTheme="minorHAnsi" w:cstheme="minorHAnsi"/>
                                      <w:color w:val="000000" w:themeColor="text1"/>
                                      <w:sz w:val="26"/>
                                      <w:szCs w:val="26"/>
                                    </w:rPr>
                                  </w:pPr>
                                </w:p>
                              </w:tc>
                            </w:tr>
                          </w:tbl>
                          <w:p w14:paraId="57C02F10" w14:textId="77777777" w:rsidR="000E6E91" w:rsidRPr="004C462B" w:rsidRDefault="000E6E91" w:rsidP="000E6E91">
                            <w:pPr>
                              <w:tabs>
                                <w:tab w:val="left" w:pos="10800"/>
                              </w:tabs>
                              <w:spacing w:before="120" w:after="120"/>
                              <w:ind w:right="-28"/>
                              <w:jc w:val="left"/>
                              <w:rPr>
                                <w:rFonts w:asciiTheme="minorHAnsi" w:hAnsiTheme="minorHAnsi" w:cstheme="minorHAnsi"/>
                                <w:b/>
                                <w:color w:val="000000" w:themeColor="text1"/>
                                <w:sz w:val="26"/>
                                <w:szCs w:val="26"/>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roundrect w14:anchorId="7E9DDFE7" id="Rectangle: Rounded Corners 17" o:spid="_x0000_s1039" style="width:510.2pt;height:669.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" fillcolor="#008796" stroked="f" strokeweight="1pt">
                <v:fill opacity="6682f"/>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7"/>
                        <w:gridCol w:w="1616"/>
                        <w:gridCol w:w="5562"/>
                      </w:tblGrid>
                      <w:tr w:rsidR="00864E08" w14:paraId="16D87CBF" w14:textId="77777777" w:rsidTr="00CC5A74">
                        <w:tc>
                          <w:tcPr>
                            <w:tcW w:w="9815" w:type="dxa"/>
                            <w:gridSpan w:val="3"/>
                            <w:tcBorders>
                              <w:bottom w:val="single" w:sz="4" w:space="0" w:color="auto"/>
                            </w:tcBorders>
                            <w:vAlign w:val="center"/>
                          </w:tcPr>
                          <w:p w14:paraId="5BB3ABF3" w14:textId="567AE4EF" w:rsidR="00864E08" w:rsidRPr="00000B3E" w:rsidRDefault="00F26886" w:rsidP="008068E8">
                            <w:pPr>
                              <w:tabs>
                                <w:tab w:val="left" w:pos="10800"/>
                              </w:tabs>
                              <w:spacing w:before="120" w:after="120"/>
                              <w:ind w:right="-28"/>
                              <w:jc w:val="left"/>
                              <w:rPr>
                                <w:rFonts w:asciiTheme="minorHAnsi" w:hAnsiTheme="minorHAnsi" w:cstheme="minorHAnsi"/>
                                <w:bCs/>
                                <w:color w:val="000000" w:themeColor="text1"/>
                                <w:sz w:val="26"/>
                                <w:szCs w:val="26"/>
                              </w:rPr>
                            </w:pPr>
                            <w:r w:rsidRPr="00F26886">
                              <w:rPr>
                                <w:rFonts w:asciiTheme="minorHAnsi" w:hAnsiTheme="minorHAnsi" w:cstheme="minorHAnsi"/>
                                <w:b/>
                                <w:color w:val="000000" w:themeColor="text1"/>
                                <w:sz w:val="26"/>
                                <w:szCs w:val="26"/>
                              </w:rPr>
                              <w:t>Traffic Flow:</w:t>
                            </w:r>
                            <w:r>
                              <w:rPr>
                                <w:rFonts w:asciiTheme="minorHAnsi" w:hAnsiTheme="minorHAnsi" w:cstheme="minorHAnsi"/>
                                <w:bCs/>
                                <w:color w:val="000000" w:themeColor="text1"/>
                                <w:sz w:val="26"/>
                                <w:szCs w:val="26"/>
                              </w:rPr>
                              <w:t xml:space="preserve"> </w:t>
                            </w:r>
                            <w:r w:rsidR="00864E08">
                              <w:rPr>
                                <w:rFonts w:asciiTheme="minorHAnsi" w:hAnsiTheme="minorHAnsi" w:cstheme="minorHAnsi"/>
                                <w:bCs/>
                                <w:color w:val="000000" w:themeColor="text1"/>
                                <w:sz w:val="26"/>
                                <w:szCs w:val="26"/>
                              </w:rPr>
                              <w:t xml:space="preserve">Restricting the access on </w:t>
                            </w:r>
                            <w:proofErr w:type="spellStart"/>
                            <w:r w:rsidR="00864E08">
                              <w:rPr>
                                <w:rFonts w:asciiTheme="minorHAnsi" w:hAnsiTheme="minorHAnsi" w:cstheme="minorHAnsi"/>
                                <w:bCs/>
                                <w:color w:val="000000" w:themeColor="text1"/>
                                <w:sz w:val="26"/>
                                <w:szCs w:val="26"/>
                              </w:rPr>
                              <w:t>Elmswell</w:t>
                            </w:r>
                            <w:proofErr w:type="spellEnd"/>
                            <w:r w:rsidR="00864E08">
                              <w:rPr>
                                <w:rFonts w:asciiTheme="minorHAnsi" w:hAnsiTheme="minorHAnsi" w:cstheme="minorHAnsi"/>
                                <w:bCs/>
                                <w:color w:val="000000" w:themeColor="text1"/>
                                <w:sz w:val="26"/>
                                <w:szCs w:val="26"/>
                              </w:rPr>
                              <w:t xml:space="preserve"> Road to buses and Cycles only will result in there only being one access to the estate.  This will impact on traffic flow, especially during peak times.</w:t>
                            </w:r>
                          </w:p>
                        </w:tc>
                      </w:tr>
                      <w:tr w:rsidR="00864E08" w14:paraId="42E5C0A7" w14:textId="77777777" w:rsidTr="00F50333">
                        <w:tc>
                          <w:tcPr>
                            <w:tcW w:w="9815" w:type="dxa"/>
                            <w:gridSpan w:val="3"/>
                            <w:tcBorders>
                              <w:top w:val="single" w:sz="4" w:space="0" w:color="auto"/>
                              <w:bottom w:val="single" w:sz="4" w:space="0" w:color="auto"/>
                            </w:tcBorders>
                            <w:vAlign w:val="center"/>
                          </w:tcPr>
                          <w:p w14:paraId="57250961" w14:textId="23478343" w:rsidR="00864E08" w:rsidRPr="006022C8" w:rsidRDefault="00F26886" w:rsidP="00A33B4F">
                            <w:pPr>
                              <w:tabs>
                                <w:tab w:val="left" w:pos="10800"/>
                              </w:tabs>
                              <w:spacing w:before="120" w:after="120"/>
                              <w:ind w:right="-28"/>
                              <w:jc w:val="left"/>
                              <w:rPr>
                                <w:rFonts w:asciiTheme="minorHAnsi" w:hAnsiTheme="minorHAnsi" w:cstheme="minorHAnsi"/>
                                <w:bCs/>
                                <w:color w:val="000000" w:themeColor="text1"/>
                                <w:sz w:val="26"/>
                                <w:szCs w:val="26"/>
                              </w:rPr>
                            </w:pPr>
                            <w:r w:rsidRPr="006022C8">
                              <w:rPr>
                                <w:rFonts w:asciiTheme="minorHAnsi" w:hAnsiTheme="minorHAnsi" w:cstheme="minorHAnsi"/>
                                <w:b/>
                                <w:color w:val="000000" w:themeColor="text1"/>
                                <w:sz w:val="26"/>
                                <w:szCs w:val="26"/>
                              </w:rPr>
                              <w:t xml:space="preserve">Road Safety: </w:t>
                            </w:r>
                            <w:r w:rsidR="00BC4361" w:rsidRPr="006022C8">
                              <w:rPr>
                                <w:rFonts w:asciiTheme="minorHAnsi" w:hAnsiTheme="minorHAnsi" w:cstheme="minorHAnsi"/>
                                <w:color w:val="000000"/>
                                <w:sz w:val="26"/>
                                <w:szCs w:val="26"/>
                              </w:rPr>
                              <w:t>The proposal to relax the current access restrictions will undoubtedly exacerbate the situation, further compromising the safety of residents, pedestrians, and other road users</w:t>
                            </w:r>
                            <w:r w:rsidR="00B85E33" w:rsidRPr="006022C8">
                              <w:rPr>
                                <w:rFonts w:asciiTheme="minorHAnsi" w:hAnsiTheme="minorHAnsi" w:cstheme="minorHAnsi"/>
                                <w:color w:val="000000"/>
                                <w:sz w:val="26"/>
                                <w:szCs w:val="26"/>
                              </w:rPr>
                              <w:t>.</w:t>
                            </w:r>
                            <w:r w:rsidR="00584FDD" w:rsidRPr="006022C8">
                              <w:rPr>
                                <w:rFonts w:asciiTheme="minorHAnsi" w:hAnsiTheme="minorHAnsi" w:cstheme="minorHAnsi"/>
                                <w:b/>
                                <w:color w:val="000000" w:themeColor="text1"/>
                                <w:sz w:val="26"/>
                                <w:szCs w:val="26"/>
                              </w:rPr>
                              <w:t xml:space="preserve"> </w:t>
                            </w:r>
                          </w:p>
                        </w:tc>
                      </w:tr>
                      <w:tr w:rsidR="00864E08" w14:paraId="27E5903F" w14:textId="77777777" w:rsidTr="00B41108">
                        <w:tc>
                          <w:tcPr>
                            <w:tcW w:w="9815" w:type="dxa"/>
                            <w:gridSpan w:val="3"/>
                            <w:tcBorders>
                              <w:top w:val="single" w:sz="4" w:space="0" w:color="auto"/>
                              <w:bottom w:val="single" w:sz="4" w:space="0" w:color="auto"/>
                            </w:tcBorders>
                            <w:vAlign w:val="center"/>
                          </w:tcPr>
                          <w:p w14:paraId="1A180E34" w14:textId="3A559CF8" w:rsidR="00864E08" w:rsidRPr="006022C8" w:rsidRDefault="00B85E33" w:rsidP="00A33B4F">
                            <w:pPr>
                              <w:tabs>
                                <w:tab w:val="left" w:pos="10800"/>
                              </w:tabs>
                              <w:spacing w:before="120" w:after="120"/>
                              <w:ind w:right="-28"/>
                              <w:jc w:val="left"/>
                              <w:rPr>
                                <w:rFonts w:asciiTheme="minorHAnsi" w:hAnsiTheme="minorHAnsi" w:cstheme="minorHAnsi"/>
                                <w:bCs/>
                                <w:color w:val="000000" w:themeColor="text1"/>
                                <w:sz w:val="26"/>
                                <w:szCs w:val="26"/>
                              </w:rPr>
                            </w:pPr>
                            <w:r w:rsidRPr="006022C8">
                              <w:rPr>
                                <w:rFonts w:asciiTheme="minorHAnsi" w:hAnsiTheme="minorHAnsi" w:cstheme="minorHAnsi"/>
                                <w:b/>
                                <w:color w:val="000000" w:themeColor="text1"/>
                                <w:sz w:val="26"/>
                                <w:szCs w:val="26"/>
                              </w:rPr>
                              <w:t xml:space="preserve">Road Safety: </w:t>
                            </w:r>
                            <w:r w:rsidRPr="006022C8">
                              <w:rPr>
                                <w:rFonts w:asciiTheme="minorHAnsi" w:hAnsiTheme="minorHAnsi" w:cstheme="minorHAnsi"/>
                                <w:bCs/>
                                <w:color w:val="000000" w:themeColor="text1"/>
                                <w:sz w:val="26"/>
                                <w:szCs w:val="26"/>
                              </w:rPr>
                              <w:t xml:space="preserve">The proposal </w:t>
                            </w:r>
                            <w:r w:rsidRPr="006022C8">
                              <w:rPr>
                                <w:rFonts w:asciiTheme="minorHAnsi" w:hAnsiTheme="minorHAnsi" w:cstheme="minorHAnsi"/>
                                <w:color w:val="000000" w:themeColor="text1"/>
                                <w:sz w:val="26"/>
                                <w:szCs w:val="26"/>
                              </w:rPr>
                              <w:t xml:space="preserve">could result in more vehicles using quieter streets as shortcuts, increasing the </w:t>
                            </w:r>
                            <w:bookmarkStart w:id="5" w:name="_Hlk191533335"/>
                            <w:r w:rsidRPr="006022C8">
                              <w:rPr>
                                <w:rFonts w:asciiTheme="minorHAnsi" w:hAnsiTheme="minorHAnsi" w:cstheme="minorHAnsi"/>
                                <w:color w:val="000000" w:themeColor="text1"/>
                                <w:sz w:val="26"/>
                                <w:szCs w:val="26"/>
                              </w:rPr>
                              <w:t>risk of accidents in areas where children frequently walk, play, or cycle</w:t>
                            </w:r>
                            <w:bookmarkEnd w:id="5"/>
                            <w:r w:rsidR="00250838" w:rsidRPr="006022C8">
                              <w:rPr>
                                <w:rFonts w:asciiTheme="minorHAnsi" w:hAnsiTheme="minorHAnsi" w:cstheme="minorHAnsi"/>
                                <w:color w:val="000000" w:themeColor="text1"/>
                                <w:sz w:val="26"/>
                                <w:szCs w:val="26"/>
                              </w:rPr>
                              <w:t>.</w:t>
                            </w:r>
                          </w:p>
                        </w:tc>
                      </w:tr>
                      <w:tr w:rsidR="00864E08" w14:paraId="06C2EE71" w14:textId="77777777" w:rsidTr="00E66BA3">
                        <w:tc>
                          <w:tcPr>
                            <w:tcW w:w="9815" w:type="dxa"/>
                            <w:gridSpan w:val="3"/>
                            <w:tcBorders>
                              <w:top w:val="single" w:sz="4" w:space="0" w:color="auto"/>
                              <w:bottom w:val="single" w:sz="4" w:space="0" w:color="auto"/>
                            </w:tcBorders>
                            <w:vAlign w:val="center"/>
                          </w:tcPr>
                          <w:p w14:paraId="1374E6B2" w14:textId="7F0A76B4" w:rsidR="00864E08" w:rsidRPr="006022C8" w:rsidRDefault="00A460A5" w:rsidP="00A33B4F">
                            <w:pPr>
                              <w:tabs>
                                <w:tab w:val="left" w:pos="10800"/>
                              </w:tabs>
                              <w:spacing w:before="120" w:after="120"/>
                              <w:ind w:right="-28"/>
                              <w:jc w:val="left"/>
                              <w:rPr>
                                <w:rFonts w:asciiTheme="minorHAnsi" w:hAnsiTheme="minorHAnsi" w:cstheme="minorHAnsi"/>
                                <w:b/>
                                <w:color w:val="000000" w:themeColor="text1"/>
                                <w:sz w:val="26"/>
                                <w:szCs w:val="26"/>
                              </w:rPr>
                            </w:pPr>
                            <w:r w:rsidRPr="006022C8">
                              <w:rPr>
                                <w:rFonts w:asciiTheme="minorHAnsi" w:hAnsiTheme="minorHAnsi" w:cstheme="minorHAnsi"/>
                                <w:b/>
                                <w:color w:val="000000" w:themeColor="text1"/>
                                <w:sz w:val="26"/>
                                <w:szCs w:val="26"/>
                              </w:rPr>
                              <w:t xml:space="preserve">Inconvenience:  </w:t>
                            </w:r>
                            <w:r w:rsidRPr="006022C8">
                              <w:rPr>
                                <w:rFonts w:asciiTheme="minorHAnsi" w:hAnsiTheme="minorHAnsi" w:cstheme="minorHAnsi"/>
                                <w:bCs/>
                                <w:color w:val="000000" w:themeColor="text1"/>
                                <w:sz w:val="26"/>
                                <w:szCs w:val="26"/>
                              </w:rPr>
                              <w:t xml:space="preserve">The proposal </w:t>
                            </w:r>
                            <w:r w:rsidR="005B1F33" w:rsidRPr="006022C8">
                              <w:rPr>
                                <w:rFonts w:asciiTheme="minorHAnsi" w:hAnsiTheme="minorHAnsi" w:cstheme="minorHAnsi"/>
                                <w:bCs/>
                                <w:color w:val="000000" w:themeColor="text1"/>
                                <w:sz w:val="26"/>
                                <w:szCs w:val="26"/>
                              </w:rPr>
                              <w:t>will reduce the number accesses to the estate</w:t>
                            </w:r>
                            <w:r w:rsidR="009A01F3" w:rsidRPr="006022C8">
                              <w:rPr>
                                <w:rFonts w:asciiTheme="minorHAnsi" w:hAnsiTheme="minorHAnsi" w:cstheme="minorHAnsi"/>
                                <w:bCs/>
                                <w:color w:val="000000" w:themeColor="text1"/>
                                <w:sz w:val="26"/>
                                <w:szCs w:val="26"/>
                              </w:rPr>
                              <w:t>.</w:t>
                            </w:r>
                            <w:r w:rsidR="00EA4DED" w:rsidRPr="006022C8">
                              <w:rPr>
                                <w:rFonts w:asciiTheme="minorHAnsi" w:hAnsiTheme="minorHAnsi" w:cstheme="minorHAnsi"/>
                                <w:bCs/>
                                <w:color w:val="000000" w:themeColor="text1"/>
                                <w:sz w:val="26"/>
                                <w:szCs w:val="26"/>
                              </w:rPr>
                              <w:t xml:space="preserve">  It is </w:t>
                            </w:r>
                            <w:r w:rsidR="003C01DB" w:rsidRPr="006022C8">
                              <w:rPr>
                                <w:rFonts w:asciiTheme="minorHAnsi" w:hAnsiTheme="minorHAnsi" w:cstheme="minorHAnsi"/>
                                <w:color w:val="000000" w:themeColor="text1"/>
                                <w:sz w:val="26"/>
                                <w:szCs w:val="26"/>
                              </w:rPr>
                              <w:t xml:space="preserve">important that vehicles </w:t>
                            </w:r>
                            <w:proofErr w:type="gramStart"/>
                            <w:r w:rsidR="003C01DB" w:rsidRPr="006022C8">
                              <w:rPr>
                                <w:rFonts w:asciiTheme="minorHAnsi" w:hAnsiTheme="minorHAnsi" w:cstheme="minorHAnsi"/>
                                <w:color w:val="000000" w:themeColor="text1"/>
                                <w:sz w:val="26"/>
                                <w:szCs w:val="26"/>
                              </w:rPr>
                              <w:t>are able to</w:t>
                            </w:r>
                            <w:proofErr w:type="gramEnd"/>
                            <w:r w:rsidR="003C01DB" w:rsidRPr="006022C8">
                              <w:rPr>
                                <w:rFonts w:asciiTheme="minorHAnsi" w:hAnsiTheme="minorHAnsi" w:cstheme="minorHAnsi"/>
                                <w:color w:val="000000" w:themeColor="text1"/>
                                <w:sz w:val="26"/>
                                <w:szCs w:val="26"/>
                              </w:rPr>
                              <w:t xml:space="preserve"> use this access.</w:t>
                            </w:r>
                          </w:p>
                        </w:tc>
                      </w:tr>
                      <w:tr w:rsidR="008E4727" w14:paraId="184A5D6C" w14:textId="77777777" w:rsidTr="00116B28">
                        <w:tc>
                          <w:tcPr>
                            <w:tcW w:w="9815" w:type="dxa"/>
                            <w:gridSpan w:val="3"/>
                            <w:tcBorders>
                              <w:top w:val="single" w:sz="4" w:space="0" w:color="auto"/>
                              <w:bottom w:val="single" w:sz="4" w:space="0" w:color="auto"/>
                            </w:tcBorders>
                            <w:vAlign w:val="center"/>
                          </w:tcPr>
                          <w:p w14:paraId="0EACDA96" w14:textId="0ECA6150" w:rsidR="008E4727" w:rsidRPr="006022C8" w:rsidRDefault="008E4727" w:rsidP="008E4727">
                            <w:pPr>
                              <w:tabs>
                                <w:tab w:val="left" w:pos="10800"/>
                              </w:tabs>
                              <w:spacing w:before="120" w:after="120"/>
                              <w:ind w:right="-28"/>
                              <w:jc w:val="left"/>
                              <w:rPr>
                                <w:rFonts w:asciiTheme="minorHAnsi" w:hAnsiTheme="minorHAnsi" w:cstheme="minorHAnsi"/>
                                <w:bCs/>
                                <w:color w:val="000000" w:themeColor="text1"/>
                                <w:sz w:val="26"/>
                                <w:szCs w:val="26"/>
                              </w:rPr>
                            </w:pPr>
                            <w:r w:rsidRPr="006022C8">
                              <w:rPr>
                                <w:rFonts w:asciiTheme="minorHAnsi" w:hAnsiTheme="minorHAnsi" w:cstheme="minorHAnsi"/>
                                <w:b/>
                                <w:color w:val="000000" w:themeColor="text1"/>
                                <w:sz w:val="26"/>
                                <w:szCs w:val="26"/>
                              </w:rPr>
                              <w:t xml:space="preserve">Road Safety: </w:t>
                            </w:r>
                            <w:r w:rsidRPr="006022C8">
                              <w:rPr>
                                <w:rFonts w:asciiTheme="minorHAnsi" w:hAnsiTheme="minorHAnsi" w:cstheme="minorHAnsi"/>
                                <w:bCs/>
                                <w:color w:val="000000" w:themeColor="text1"/>
                                <w:sz w:val="26"/>
                                <w:szCs w:val="26"/>
                              </w:rPr>
                              <w:t xml:space="preserve">The proposal </w:t>
                            </w:r>
                            <w:r w:rsidR="00F55242" w:rsidRPr="006022C8">
                              <w:rPr>
                                <w:rFonts w:asciiTheme="minorHAnsi" w:hAnsiTheme="minorHAnsi" w:cstheme="minorHAnsi"/>
                                <w:bCs/>
                                <w:color w:val="000000" w:themeColor="text1"/>
                                <w:sz w:val="26"/>
                                <w:szCs w:val="26"/>
                              </w:rPr>
                              <w:t xml:space="preserve">will </w:t>
                            </w:r>
                            <w:r w:rsidR="00D673B9" w:rsidRPr="006022C8">
                              <w:rPr>
                                <w:rFonts w:asciiTheme="minorHAnsi" w:hAnsiTheme="minorHAnsi" w:cstheme="minorHAnsi"/>
                                <w:bCs/>
                                <w:color w:val="000000" w:themeColor="text1"/>
                                <w:sz w:val="26"/>
                                <w:szCs w:val="26"/>
                              </w:rPr>
                              <w:t xml:space="preserve">increase traffic using the one remaining access to and from the estate, </w:t>
                            </w:r>
                            <w:r w:rsidR="00F55242" w:rsidRPr="006022C8">
                              <w:rPr>
                                <w:rFonts w:asciiTheme="minorHAnsi" w:hAnsiTheme="minorHAnsi" w:cstheme="minorHAnsi"/>
                                <w:bCs/>
                                <w:color w:val="000000" w:themeColor="text1"/>
                                <w:sz w:val="26"/>
                                <w:szCs w:val="26"/>
                              </w:rPr>
                              <w:t>increasing</w:t>
                            </w:r>
                            <w:r w:rsidR="00D673B9" w:rsidRPr="006022C8">
                              <w:rPr>
                                <w:rFonts w:asciiTheme="minorHAnsi" w:hAnsiTheme="minorHAnsi" w:cstheme="minorHAnsi"/>
                                <w:bCs/>
                                <w:color w:val="000000" w:themeColor="text1"/>
                                <w:sz w:val="26"/>
                                <w:szCs w:val="26"/>
                              </w:rPr>
                              <w:t xml:space="preserve"> the risk of </w:t>
                            </w:r>
                            <w:r w:rsidR="00F55242" w:rsidRPr="006022C8">
                              <w:rPr>
                                <w:rFonts w:asciiTheme="minorHAnsi" w:hAnsiTheme="minorHAnsi" w:cstheme="minorHAnsi"/>
                                <w:bCs/>
                                <w:color w:val="000000" w:themeColor="text1"/>
                                <w:sz w:val="26"/>
                                <w:szCs w:val="26"/>
                              </w:rPr>
                              <w:t>accidents</w:t>
                            </w:r>
                            <w:r w:rsidRPr="006022C8">
                              <w:rPr>
                                <w:rFonts w:asciiTheme="minorHAnsi" w:hAnsiTheme="minorHAnsi" w:cstheme="minorHAnsi"/>
                                <w:color w:val="000000" w:themeColor="text1"/>
                                <w:sz w:val="26"/>
                                <w:szCs w:val="26"/>
                              </w:rPr>
                              <w:t>.</w:t>
                            </w:r>
                          </w:p>
                        </w:tc>
                      </w:tr>
                      <w:tr w:rsidR="00043F8C" w14:paraId="4400DB48" w14:textId="77777777" w:rsidTr="005A64CD">
                        <w:tc>
                          <w:tcPr>
                            <w:tcW w:w="9815" w:type="dxa"/>
                            <w:gridSpan w:val="3"/>
                            <w:tcBorders>
                              <w:top w:val="single" w:sz="4" w:space="0" w:color="auto"/>
                              <w:bottom w:val="single" w:sz="4" w:space="0" w:color="auto"/>
                            </w:tcBorders>
                            <w:vAlign w:val="center"/>
                          </w:tcPr>
                          <w:p w14:paraId="2FB4BE9A" w14:textId="61B0A34A" w:rsidR="00043F8C" w:rsidRPr="00E51BEA" w:rsidRDefault="00043F8C" w:rsidP="00043F8C">
                            <w:pPr>
                              <w:tabs>
                                <w:tab w:val="left" w:pos="10800"/>
                              </w:tabs>
                              <w:spacing w:before="120" w:after="120"/>
                              <w:ind w:right="-28"/>
                              <w:jc w:val="left"/>
                              <w:rPr>
                                <w:rFonts w:asciiTheme="minorHAnsi" w:hAnsiTheme="minorHAnsi" w:cstheme="minorHAnsi"/>
                                <w:bCs/>
                                <w:color w:val="000000" w:themeColor="text1"/>
                                <w:sz w:val="26"/>
                                <w:szCs w:val="26"/>
                              </w:rPr>
                            </w:pPr>
                            <w:r w:rsidRPr="00E51BEA">
                              <w:rPr>
                                <w:rFonts w:asciiTheme="minorHAnsi" w:hAnsiTheme="minorHAnsi" w:cstheme="minorHAnsi"/>
                                <w:b/>
                                <w:color w:val="000000" w:themeColor="text1"/>
                                <w:sz w:val="26"/>
                                <w:szCs w:val="26"/>
                              </w:rPr>
                              <w:t xml:space="preserve">Inconvenience:  </w:t>
                            </w:r>
                            <w:r w:rsidRPr="00E51BEA">
                              <w:rPr>
                                <w:rFonts w:asciiTheme="minorHAnsi" w:hAnsiTheme="minorHAnsi" w:cstheme="minorHAnsi"/>
                                <w:bCs/>
                                <w:color w:val="000000" w:themeColor="text1"/>
                                <w:sz w:val="26"/>
                                <w:szCs w:val="26"/>
                              </w:rPr>
                              <w:t>The</w:t>
                            </w:r>
                            <w:r w:rsidR="00E51BEA" w:rsidRPr="00E51BEA">
                              <w:rPr>
                                <w:rFonts w:asciiTheme="minorHAnsi" w:hAnsiTheme="minorHAnsi" w:cstheme="minorHAnsi"/>
                                <w:color w:val="000000" w:themeColor="text1"/>
                                <w:sz w:val="26"/>
                                <w:szCs w:val="26"/>
                              </w:rPr>
                              <w:t xml:space="preserve"> busses that use this route aren’t very frequent</w:t>
                            </w:r>
                            <w:r w:rsidRPr="00E51BEA">
                              <w:rPr>
                                <w:rFonts w:asciiTheme="minorHAnsi" w:hAnsiTheme="minorHAnsi" w:cstheme="minorHAnsi"/>
                                <w:color w:val="000000" w:themeColor="text1"/>
                                <w:sz w:val="26"/>
                                <w:szCs w:val="26"/>
                              </w:rPr>
                              <w:t>.</w:t>
                            </w:r>
                          </w:p>
                        </w:tc>
                      </w:tr>
                      <w:tr w:rsidR="00E51BEA" w14:paraId="39888149" w14:textId="77777777" w:rsidTr="005A64CD">
                        <w:tc>
                          <w:tcPr>
                            <w:tcW w:w="9815" w:type="dxa"/>
                            <w:gridSpan w:val="3"/>
                            <w:tcBorders>
                              <w:top w:val="single" w:sz="4" w:space="0" w:color="auto"/>
                              <w:bottom w:val="single" w:sz="4" w:space="0" w:color="auto"/>
                            </w:tcBorders>
                            <w:vAlign w:val="center"/>
                          </w:tcPr>
                          <w:p w14:paraId="6736B9F3" w14:textId="76030110" w:rsidR="00E51BEA" w:rsidRPr="0041657C" w:rsidRDefault="001F3831" w:rsidP="00043F8C">
                            <w:pPr>
                              <w:tabs>
                                <w:tab w:val="left" w:pos="10800"/>
                              </w:tabs>
                              <w:spacing w:before="120" w:after="120"/>
                              <w:ind w:right="-28"/>
                              <w:jc w:val="left"/>
                              <w:rPr>
                                <w:rFonts w:asciiTheme="minorHAnsi" w:hAnsiTheme="minorHAnsi" w:cstheme="minorHAnsi"/>
                                <w:bCs/>
                                <w:color w:val="000000" w:themeColor="text1"/>
                                <w:sz w:val="26"/>
                                <w:szCs w:val="26"/>
                              </w:rPr>
                            </w:pPr>
                            <w:r>
                              <w:rPr>
                                <w:rFonts w:asciiTheme="minorHAnsi" w:hAnsiTheme="minorHAnsi" w:cstheme="minorHAnsi"/>
                                <w:b/>
                                <w:color w:val="000000" w:themeColor="text1"/>
                                <w:sz w:val="26"/>
                                <w:szCs w:val="26"/>
                              </w:rPr>
                              <w:t xml:space="preserve">Illegal </w:t>
                            </w:r>
                            <w:r w:rsidR="0041657C">
                              <w:rPr>
                                <w:rFonts w:asciiTheme="minorHAnsi" w:hAnsiTheme="minorHAnsi" w:cstheme="minorHAnsi"/>
                                <w:b/>
                                <w:color w:val="000000" w:themeColor="text1"/>
                                <w:sz w:val="26"/>
                                <w:szCs w:val="26"/>
                              </w:rPr>
                              <w:t xml:space="preserve">Traffic Movements: </w:t>
                            </w:r>
                            <w:r w:rsidR="001A0D57">
                              <w:rPr>
                                <w:rFonts w:asciiTheme="minorHAnsi" w:hAnsiTheme="minorHAnsi" w:cstheme="minorHAnsi"/>
                                <w:bCs/>
                                <w:color w:val="000000" w:themeColor="text1"/>
                                <w:sz w:val="26"/>
                                <w:szCs w:val="26"/>
                              </w:rPr>
                              <w:t xml:space="preserve">Prohibited </w:t>
                            </w:r>
                            <w:r w:rsidR="0041657C">
                              <w:rPr>
                                <w:rFonts w:asciiTheme="minorHAnsi" w:hAnsiTheme="minorHAnsi" w:cstheme="minorHAnsi"/>
                                <w:bCs/>
                                <w:color w:val="000000" w:themeColor="text1"/>
                                <w:sz w:val="26"/>
                                <w:szCs w:val="26"/>
                              </w:rPr>
                              <w:t>vehicles</w:t>
                            </w:r>
                            <w:r w:rsidR="001A0D57">
                              <w:rPr>
                                <w:rFonts w:asciiTheme="minorHAnsi" w:hAnsiTheme="minorHAnsi" w:cstheme="minorHAnsi"/>
                                <w:bCs/>
                                <w:color w:val="000000" w:themeColor="text1"/>
                                <w:sz w:val="26"/>
                                <w:szCs w:val="26"/>
                              </w:rPr>
                              <w:t xml:space="preserve"> will continue to use the access as a short cut.</w:t>
                            </w:r>
                            <w:r w:rsidR="0041657C">
                              <w:rPr>
                                <w:rFonts w:asciiTheme="minorHAnsi" w:hAnsiTheme="minorHAnsi" w:cstheme="minorHAnsi"/>
                                <w:bCs/>
                                <w:color w:val="000000" w:themeColor="text1"/>
                                <w:sz w:val="26"/>
                                <w:szCs w:val="26"/>
                              </w:rPr>
                              <w:t xml:space="preserve">  </w:t>
                            </w:r>
                          </w:p>
                        </w:tc>
                      </w:tr>
                      <w:tr w:rsidR="00E51BEA" w14:paraId="388CB3E9" w14:textId="77777777" w:rsidTr="005A64CD">
                        <w:tc>
                          <w:tcPr>
                            <w:tcW w:w="9815" w:type="dxa"/>
                            <w:gridSpan w:val="3"/>
                            <w:tcBorders>
                              <w:top w:val="single" w:sz="4" w:space="0" w:color="auto"/>
                              <w:bottom w:val="single" w:sz="4" w:space="0" w:color="auto"/>
                            </w:tcBorders>
                            <w:vAlign w:val="center"/>
                          </w:tcPr>
                          <w:p w14:paraId="133377EE" w14:textId="77D0C1D8" w:rsidR="00E51BEA" w:rsidRPr="00E51BEA" w:rsidRDefault="00457171" w:rsidP="00043F8C">
                            <w:pPr>
                              <w:tabs>
                                <w:tab w:val="left" w:pos="10800"/>
                              </w:tabs>
                              <w:spacing w:before="120" w:after="120"/>
                              <w:ind w:right="-28"/>
                              <w:jc w:val="left"/>
                              <w:rPr>
                                <w:rFonts w:asciiTheme="minorHAnsi" w:hAnsiTheme="minorHAnsi" w:cstheme="minorHAnsi"/>
                                <w:b/>
                                <w:color w:val="000000" w:themeColor="text1"/>
                                <w:sz w:val="26"/>
                                <w:szCs w:val="26"/>
                              </w:rPr>
                            </w:pPr>
                            <w:r>
                              <w:rPr>
                                <w:rFonts w:asciiTheme="minorHAnsi" w:hAnsiTheme="minorHAnsi" w:cstheme="minorHAnsi"/>
                                <w:b/>
                                <w:color w:val="000000" w:themeColor="text1"/>
                                <w:sz w:val="26"/>
                                <w:szCs w:val="26"/>
                              </w:rPr>
                              <w:t>Traffic Flow: The estate would benefit from having a second access point to</w:t>
                            </w:r>
                            <w:r w:rsidR="00D24BD5">
                              <w:rPr>
                                <w:rFonts w:asciiTheme="minorHAnsi" w:hAnsiTheme="minorHAnsi" w:cstheme="minorHAnsi"/>
                                <w:b/>
                                <w:color w:val="000000" w:themeColor="text1"/>
                                <w:sz w:val="26"/>
                                <w:szCs w:val="26"/>
                              </w:rPr>
                              <w:t>,</w:t>
                            </w:r>
                            <w:r>
                              <w:rPr>
                                <w:rFonts w:asciiTheme="minorHAnsi" w:hAnsiTheme="minorHAnsi" w:cstheme="minorHAnsi"/>
                                <w:b/>
                                <w:color w:val="000000" w:themeColor="text1"/>
                                <w:sz w:val="26"/>
                                <w:szCs w:val="26"/>
                              </w:rPr>
                              <w:t xml:space="preserve"> </w:t>
                            </w:r>
                            <w:r w:rsidRPr="00457171">
                              <w:rPr>
                                <w:rFonts w:asciiTheme="minorHAnsi" w:hAnsiTheme="minorHAnsi" w:cstheme="minorHAnsi"/>
                                <w:color w:val="000000"/>
                                <w:sz w:val="26"/>
                                <w:szCs w:val="26"/>
                              </w:rPr>
                              <w:t xml:space="preserve">not only alleviate the pressure on the </w:t>
                            </w:r>
                            <w:proofErr w:type="spellStart"/>
                            <w:r w:rsidR="00D24BD5">
                              <w:rPr>
                                <w:rFonts w:asciiTheme="minorHAnsi" w:hAnsiTheme="minorHAnsi" w:cstheme="minorHAnsi"/>
                                <w:color w:val="000000"/>
                                <w:sz w:val="26"/>
                                <w:szCs w:val="26"/>
                              </w:rPr>
                              <w:t>Groveway</w:t>
                            </w:r>
                            <w:proofErr w:type="spellEnd"/>
                            <w:r w:rsidR="00D24BD5">
                              <w:rPr>
                                <w:rFonts w:asciiTheme="minorHAnsi" w:hAnsiTheme="minorHAnsi" w:cstheme="minorHAnsi"/>
                                <w:color w:val="000000"/>
                                <w:sz w:val="26"/>
                                <w:szCs w:val="26"/>
                              </w:rPr>
                              <w:t xml:space="preserve"> </w:t>
                            </w:r>
                            <w:r w:rsidRPr="00457171">
                              <w:rPr>
                                <w:rFonts w:asciiTheme="minorHAnsi" w:hAnsiTheme="minorHAnsi" w:cstheme="minorHAnsi"/>
                                <w:color w:val="000000"/>
                                <w:sz w:val="26"/>
                                <w:szCs w:val="26"/>
                              </w:rPr>
                              <w:t xml:space="preserve">junction </w:t>
                            </w:r>
                            <w:r w:rsidR="00D24BD5">
                              <w:rPr>
                                <w:rFonts w:asciiTheme="minorHAnsi" w:hAnsiTheme="minorHAnsi" w:cstheme="minorHAnsi"/>
                                <w:color w:val="000000"/>
                                <w:sz w:val="26"/>
                                <w:szCs w:val="26"/>
                              </w:rPr>
                              <w:t xml:space="preserve">but also provide an alternative access in the event of </w:t>
                            </w:r>
                            <w:r w:rsidR="007267A3">
                              <w:rPr>
                                <w:rFonts w:asciiTheme="minorHAnsi" w:hAnsiTheme="minorHAnsi" w:cstheme="minorHAnsi"/>
                                <w:color w:val="000000"/>
                                <w:sz w:val="26"/>
                                <w:szCs w:val="26"/>
                              </w:rPr>
                              <w:t xml:space="preserve">delays at </w:t>
                            </w:r>
                            <w:r w:rsidR="00D24BD5">
                              <w:rPr>
                                <w:rFonts w:asciiTheme="minorHAnsi" w:hAnsiTheme="minorHAnsi" w:cstheme="minorHAnsi"/>
                                <w:color w:val="000000"/>
                                <w:sz w:val="26"/>
                                <w:szCs w:val="26"/>
                              </w:rPr>
                              <w:t xml:space="preserve">the </w:t>
                            </w:r>
                            <w:proofErr w:type="spellStart"/>
                            <w:r w:rsidR="00D24BD5">
                              <w:rPr>
                                <w:rFonts w:asciiTheme="minorHAnsi" w:hAnsiTheme="minorHAnsi" w:cstheme="minorHAnsi"/>
                                <w:color w:val="000000"/>
                                <w:sz w:val="26"/>
                                <w:szCs w:val="26"/>
                              </w:rPr>
                              <w:t>Groveway</w:t>
                            </w:r>
                            <w:proofErr w:type="spellEnd"/>
                            <w:r w:rsidR="00D24BD5">
                              <w:rPr>
                                <w:rFonts w:asciiTheme="minorHAnsi" w:hAnsiTheme="minorHAnsi" w:cstheme="minorHAnsi"/>
                                <w:color w:val="000000"/>
                                <w:sz w:val="26"/>
                                <w:szCs w:val="26"/>
                              </w:rPr>
                              <w:t xml:space="preserve"> junction</w:t>
                            </w:r>
                            <w:r w:rsidRPr="00457171">
                              <w:rPr>
                                <w:rFonts w:asciiTheme="minorHAnsi" w:hAnsiTheme="minorHAnsi" w:cstheme="minorHAnsi"/>
                                <w:color w:val="000000"/>
                                <w:sz w:val="26"/>
                                <w:szCs w:val="26"/>
                              </w:rPr>
                              <w:t>.</w:t>
                            </w:r>
                          </w:p>
                        </w:tc>
                      </w:tr>
                      <w:tr w:rsidR="00C87803" w14:paraId="46725CBE" w14:textId="77777777" w:rsidTr="0079775E">
                        <w:tc>
                          <w:tcPr>
                            <w:tcW w:w="2637" w:type="dxa"/>
                            <w:tcBorders>
                              <w:top w:val="single" w:sz="4" w:space="0" w:color="auto"/>
                            </w:tcBorders>
                          </w:tcPr>
                          <w:p w14:paraId="78665E7B" w14:textId="77777777" w:rsidR="00C87803" w:rsidRDefault="00C87803" w:rsidP="000E6E91">
                            <w:pPr>
                              <w:tabs>
                                <w:tab w:val="left" w:pos="10800"/>
                              </w:tabs>
                              <w:spacing w:before="120" w:after="120"/>
                              <w:ind w:right="-28"/>
                              <w:jc w:val="left"/>
                              <w:rPr>
                                <w:rFonts w:asciiTheme="minorHAnsi" w:hAnsiTheme="minorHAnsi" w:cstheme="minorHAnsi"/>
                                <w:bCs/>
                                <w:color w:val="000000" w:themeColor="text1"/>
                                <w:sz w:val="26"/>
                                <w:szCs w:val="26"/>
                              </w:rPr>
                            </w:pPr>
                          </w:p>
                        </w:tc>
                        <w:tc>
                          <w:tcPr>
                            <w:tcW w:w="1616" w:type="dxa"/>
                            <w:tcBorders>
                              <w:top w:val="single" w:sz="4" w:space="0" w:color="auto"/>
                            </w:tcBorders>
                          </w:tcPr>
                          <w:p w14:paraId="0A438EF8" w14:textId="77777777" w:rsidR="00C87803" w:rsidRDefault="00C87803" w:rsidP="000E6E91">
                            <w:pPr>
                              <w:tabs>
                                <w:tab w:val="left" w:pos="10800"/>
                              </w:tabs>
                              <w:spacing w:before="120" w:after="120"/>
                              <w:ind w:right="-28"/>
                              <w:jc w:val="left"/>
                              <w:rPr>
                                <w:rFonts w:asciiTheme="minorHAnsi" w:hAnsiTheme="minorHAnsi" w:cstheme="minorHAnsi"/>
                                <w:bCs/>
                                <w:color w:val="000000" w:themeColor="text1"/>
                                <w:sz w:val="26"/>
                                <w:szCs w:val="26"/>
                              </w:rPr>
                            </w:pPr>
                          </w:p>
                        </w:tc>
                        <w:tc>
                          <w:tcPr>
                            <w:tcW w:w="5562" w:type="dxa"/>
                            <w:tcBorders>
                              <w:top w:val="single" w:sz="4" w:space="0" w:color="auto"/>
                            </w:tcBorders>
                          </w:tcPr>
                          <w:p w14:paraId="5CD0845A" w14:textId="77777777" w:rsidR="00C87803" w:rsidRPr="006927DA" w:rsidRDefault="00C87803" w:rsidP="00BE351B">
                            <w:pPr>
                              <w:tabs>
                                <w:tab w:val="left" w:pos="10800"/>
                              </w:tabs>
                              <w:spacing w:before="120" w:after="120"/>
                              <w:ind w:right="-28"/>
                              <w:rPr>
                                <w:rFonts w:asciiTheme="minorHAnsi" w:hAnsiTheme="minorHAnsi" w:cstheme="minorHAnsi"/>
                                <w:color w:val="000000" w:themeColor="text1"/>
                                <w:sz w:val="26"/>
                                <w:szCs w:val="26"/>
                              </w:rPr>
                            </w:pPr>
                          </w:p>
                        </w:tc>
                      </w:tr>
                    </w:tbl>
                    <w:p w14:paraId="57C02F10" w14:textId="77777777" w:rsidR="000E6E91" w:rsidRPr="004C462B" w:rsidRDefault="000E6E91" w:rsidP="000E6E91">
                      <w:pPr>
                        <w:tabs>
                          <w:tab w:val="left" w:pos="10800"/>
                        </w:tabs>
                        <w:spacing w:before="120" w:after="120"/>
                        <w:ind w:right="-28"/>
                        <w:jc w:val="left"/>
                        <w:rPr>
                          <w:rFonts w:asciiTheme="minorHAnsi" w:hAnsiTheme="minorHAnsi" w:cstheme="minorHAnsi"/>
                          <w:b/>
                          <w:color w:val="000000" w:themeColor="text1"/>
                          <w:sz w:val="26"/>
                          <w:szCs w:val="26"/>
                        </w:rPr>
                      </w:pPr>
                    </w:p>
                  </w:txbxContent>
                </v:textbox>
                <w10:anchorlock/>
              </v:roundrect>
            </w:pict>
          </mc:Fallback>
        </mc:AlternateContent>
      </w:r>
    </w:p>
    <w:p w14:paraId="1CEDB4ED" w14:textId="4299E061" w:rsidR="0006586F" w:rsidRPr="00A33B4F" w:rsidRDefault="00C40752" w:rsidP="00717732">
      <w:pPr>
        <w:rPr>
          <w:rFonts w:ascii="Amasis MT Pro" w:hAnsi="Amasis MT Pro" w:cstheme="minorHAnsi"/>
          <w:color w:val="FFFFFF" w:themeColor="background1"/>
          <w:sz w:val="40"/>
          <w:szCs w:val="40"/>
        </w:rPr>
      </w:pPr>
      <w:r w:rsidRPr="00A33B4F">
        <w:rPr>
          <w:rFonts w:cstheme="minorHAnsi"/>
          <w:b/>
          <w:noProof/>
          <w:color w:val="FFFFFF" w:themeColor="background1"/>
          <w:sz w:val="12"/>
          <w:szCs w:val="12"/>
        </w:rPr>
        <w:lastRenderedPageBreak/>
        <mc:AlternateContent>
          <mc:Choice Requires="wps">
            <w:drawing>
              <wp:anchor distT="0" distB="0" distL="114300" distR="114300" simplePos="0" relativeHeight="251658254" behindDoc="1" locked="0" layoutInCell="1" allowOverlap="1" wp14:anchorId="230AB73A" wp14:editId="76798576">
                <wp:simplePos x="0" y="0"/>
                <wp:positionH relativeFrom="page">
                  <wp:align>left</wp:align>
                </wp:positionH>
                <wp:positionV relativeFrom="page">
                  <wp:align>top</wp:align>
                </wp:positionV>
                <wp:extent cx="7302500" cy="10439400"/>
                <wp:effectExtent l="133350" t="133350" r="127000" b="133350"/>
                <wp:wrapNone/>
                <wp:docPr id="2034331754" name="Rectangle 2034331754"/>
                <wp:cNvGraphicFramePr/>
                <a:graphic xmlns:a="http://schemas.openxmlformats.org/drawingml/2006/main">
                  <a:graphicData uri="http://schemas.microsoft.com/office/word/2010/wordprocessingShape">
                    <wps:wsp>
                      <wps:cNvSpPr/>
                      <wps:spPr>
                        <a:xfrm>
                          <a:off x="0" y="0"/>
                          <a:ext cx="7302500" cy="10439400"/>
                        </a:xfrm>
                        <a:prstGeom prst="rect">
                          <a:avLst/>
                        </a:prstGeom>
                        <a:noFill/>
                        <a:ln w="266700">
                          <a:solidFill>
                            <a:srgbClr val="008796"/>
                          </a:solidFill>
                          <a:miter lim="800000"/>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4DB4D" id="Rectangle 2034331754" o:spid="_x0000_s1026" style="position:absolute;margin-left:0;margin-top:0;width:575pt;height:822pt;z-index:-25165822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" filled="f" strokecolor="#008796" strokeweight="21pt">
                <w10:wrap anchorx="page" anchory="page"/>
              </v:rect>
            </w:pict>
          </mc:Fallback>
        </mc:AlternateContent>
      </w:r>
      <w:r w:rsidR="00A33B4F" w:rsidRPr="00A33B4F">
        <w:rPr>
          <w:rFonts w:ascii="Amasis MT Pro" w:hAnsi="Amasis MT Pro" w:cstheme="minorHAnsi"/>
          <w:color w:val="FFFFFF" w:themeColor="background1"/>
          <w:sz w:val="90"/>
          <w:szCs w:val="90"/>
        </w:rPr>
        <w:t>l</w:t>
      </w:r>
    </w:p>
    <w:p w14:paraId="7A629EDB" w14:textId="11839493" w:rsidR="00EF2876" w:rsidRDefault="003C2672" w:rsidP="00EF2876">
      <w:pPr>
        <w:spacing w:after="120"/>
        <w:rPr>
          <w:rFonts w:ascii="Amasis MT Pro" w:hAnsi="Amasis MT Pro" w:cstheme="minorHAnsi"/>
          <w:color w:val="000000" w:themeColor="text1"/>
          <w:sz w:val="40"/>
          <w:szCs w:val="40"/>
        </w:rPr>
      </w:pPr>
      <w:r w:rsidRPr="00792855">
        <w:rPr>
          <w:rFonts w:ascii="Amasis MT Pro" w:hAnsi="Amasis MT Pro" w:cstheme="minorHAnsi"/>
          <w:color w:val="000000" w:themeColor="text1"/>
          <w:sz w:val="40"/>
          <w:szCs w:val="40"/>
        </w:rPr>
        <w:t>Officer Recommendation</w:t>
      </w:r>
      <w:r w:rsidR="00A10BED" w:rsidRPr="00792855">
        <w:rPr>
          <w:rFonts w:ascii="Amasis MT Pro" w:hAnsi="Amasis MT Pro" w:cstheme="minorHAnsi"/>
          <w:color w:val="000000" w:themeColor="text1"/>
          <w:sz w:val="40"/>
          <w:szCs w:val="40"/>
        </w:rPr>
        <w:t>s</w:t>
      </w:r>
    </w:p>
    <w:p w14:paraId="594D90F2" w14:textId="71FF5C27" w:rsidR="00C87803" w:rsidRPr="00792855" w:rsidRDefault="00C87803" w:rsidP="00EF2876">
      <w:pPr>
        <w:spacing w:after="120"/>
        <w:rPr>
          <w:rFonts w:ascii="Amasis MT Pro" w:hAnsi="Amasis MT Pro" w:cstheme="minorHAnsi"/>
          <w:color w:val="000000" w:themeColor="text1"/>
          <w:sz w:val="40"/>
          <w:szCs w:val="40"/>
        </w:rPr>
      </w:pPr>
      <w:r>
        <w:rPr>
          <w:rFonts w:asciiTheme="minorHAnsi" w:hAnsiTheme="minorHAnsi" w:cs="Arial"/>
          <w:b/>
          <w:noProof/>
          <w:color w:val="FFFFFF" w:themeColor="background1"/>
          <w:szCs w:val="24"/>
        </w:rPr>
        <mc:AlternateContent>
          <mc:Choice Requires="wps">
            <w:drawing>
              <wp:inline distT="0" distB="0" distL="0" distR="0" wp14:anchorId="6C7F2C04" wp14:editId="7B6D20FB">
                <wp:extent cx="6479540" cy="8343900"/>
                <wp:effectExtent l="0" t="0" r="0" b="0"/>
                <wp:docPr id="30" name="Rectangle: Rounded Corners 30"/>
                <wp:cNvGraphicFramePr/>
                <a:graphic xmlns:a="http://schemas.openxmlformats.org/drawingml/2006/main">
                  <a:graphicData uri="http://schemas.microsoft.com/office/word/2010/wordprocessingShape">
                    <wps:wsp>
                      <wps:cNvSpPr/>
                      <wps:spPr>
                        <a:xfrm>
                          <a:off x="0" y="0"/>
                          <a:ext cx="6479540" cy="8343900"/>
                        </a:xfrm>
                        <a:prstGeom prst="roundRect">
                          <a:avLst>
                            <a:gd name="adj" fmla="val 0"/>
                          </a:avLst>
                        </a:prstGeom>
                        <a:solidFill>
                          <a:srgbClr val="008796">
                            <a:alpha val="10196"/>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5"/>
                            </w:tblGrid>
                            <w:tr w:rsidR="00C87803" w14:paraId="4D9CAE11" w14:textId="77777777" w:rsidTr="00C87803">
                              <w:tc>
                                <w:tcPr>
                                  <w:tcW w:w="9815" w:type="dxa"/>
                                </w:tcPr>
                                <w:p w14:paraId="08CD78B7" w14:textId="4B917E86" w:rsidR="00C87803" w:rsidRDefault="00C87803" w:rsidP="002C6E5C">
                                  <w:pPr>
                                    <w:tabs>
                                      <w:tab w:val="left" w:pos="10800"/>
                                    </w:tabs>
                                    <w:spacing w:before="120" w:after="120"/>
                                    <w:ind w:right="-28"/>
                                    <w:rPr>
                                      <w:rFonts w:asciiTheme="minorHAnsi" w:hAnsiTheme="minorHAnsi" w:cstheme="minorHAnsi"/>
                                      <w:b/>
                                      <w:color w:val="000000" w:themeColor="text1"/>
                                      <w:sz w:val="26"/>
                                      <w:szCs w:val="26"/>
                                    </w:rPr>
                                  </w:pPr>
                                </w:p>
                              </w:tc>
                            </w:tr>
                          </w:tbl>
                          <w:p w14:paraId="312FD499" w14:textId="058F03DF" w:rsidR="00EA3454" w:rsidRPr="007D5AAC" w:rsidRDefault="00EA3454" w:rsidP="00C5062B">
                            <w:pPr>
                              <w:tabs>
                                <w:tab w:val="left" w:pos="10800"/>
                              </w:tabs>
                              <w:spacing w:before="120" w:after="240"/>
                              <w:ind w:right="-28"/>
                              <w:jc w:val="left"/>
                              <w:rPr>
                                <w:rFonts w:asciiTheme="minorHAnsi" w:hAnsiTheme="minorHAnsi" w:cstheme="minorHAnsi"/>
                                <w:bCs/>
                                <w:noProof/>
                                <w:color w:val="000000" w:themeColor="text1"/>
                                <w:sz w:val="26"/>
                                <w:szCs w:val="26"/>
                              </w:rPr>
                            </w:pPr>
                            <w:r w:rsidRPr="007D5AAC">
                              <w:rPr>
                                <w:rFonts w:asciiTheme="minorHAnsi" w:hAnsiTheme="minorHAnsi" w:cstheme="minorHAnsi"/>
                                <w:bCs/>
                                <w:noProof/>
                                <w:color w:val="000000" w:themeColor="text1"/>
                                <w:sz w:val="26"/>
                                <w:szCs w:val="26"/>
                              </w:rPr>
                              <w:t xml:space="preserve">It is the Officers recommendation that the objections should not be upheld on the grounds that allowing vehicles out at the Elmswell Gate/Dankworth junction could lead to </w:t>
                            </w:r>
                            <w:r w:rsidR="007D5AAC" w:rsidRPr="007D5AAC">
                              <w:rPr>
                                <w:rFonts w:asciiTheme="minorHAnsi" w:hAnsiTheme="minorHAnsi" w:cstheme="minorHAnsi"/>
                                <w:bCs/>
                                <w:noProof/>
                                <w:color w:val="000000" w:themeColor="text1"/>
                                <w:sz w:val="26"/>
                                <w:szCs w:val="26"/>
                              </w:rPr>
                              <w:t>an increased number of vehicles using Elmswell Gate as a rat-run from the H9 G</w:t>
                            </w:r>
                            <w:r w:rsidR="00F46141">
                              <w:rPr>
                                <w:rFonts w:asciiTheme="minorHAnsi" w:hAnsiTheme="minorHAnsi" w:cstheme="minorHAnsi"/>
                                <w:bCs/>
                                <w:noProof/>
                                <w:color w:val="000000" w:themeColor="text1"/>
                                <w:sz w:val="26"/>
                                <w:szCs w:val="26"/>
                              </w:rPr>
                              <w:t>ro</w:t>
                            </w:r>
                            <w:r w:rsidR="007D5AAC" w:rsidRPr="007D5AAC">
                              <w:rPr>
                                <w:rFonts w:asciiTheme="minorHAnsi" w:hAnsiTheme="minorHAnsi" w:cstheme="minorHAnsi"/>
                                <w:bCs/>
                                <w:noProof/>
                                <w:color w:val="000000" w:themeColor="text1"/>
                                <w:sz w:val="26"/>
                                <w:szCs w:val="26"/>
                              </w:rPr>
                              <w:t>veway to Newport Road (both directions)</w:t>
                            </w:r>
                            <w:r w:rsidR="003B2FE6" w:rsidRPr="007D5AAC">
                              <w:rPr>
                                <w:rFonts w:asciiTheme="minorHAnsi" w:hAnsiTheme="minorHAnsi" w:cstheme="minorHAnsi"/>
                                <w:bCs/>
                                <w:noProof/>
                                <w:color w:val="000000" w:themeColor="text1"/>
                                <w:sz w:val="26"/>
                                <w:szCs w:val="26"/>
                              </w:rPr>
                              <w:t>. This will help</w:t>
                            </w:r>
                            <w:r w:rsidRPr="007D5AAC">
                              <w:rPr>
                                <w:rFonts w:asciiTheme="minorHAnsi" w:hAnsiTheme="minorHAnsi" w:cstheme="minorHAnsi"/>
                                <w:bCs/>
                                <w:noProof/>
                                <w:color w:val="000000" w:themeColor="text1"/>
                                <w:sz w:val="26"/>
                                <w:szCs w:val="26"/>
                              </w:rPr>
                              <w:t xml:space="preserve"> avoid </w:t>
                            </w:r>
                            <w:r w:rsidR="009D5B4B" w:rsidRPr="007D5AAC">
                              <w:rPr>
                                <w:rFonts w:asciiTheme="minorHAnsi" w:hAnsiTheme="minorHAnsi" w:cstheme="minorHAnsi"/>
                                <w:bCs/>
                                <w:noProof/>
                                <w:color w:val="000000" w:themeColor="text1"/>
                                <w:sz w:val="26"/>
                                <w:szCs w:val="26"/>
                              </w:rPr>
                              <w:t>the</w:t>
                            </w:r>
                            <w:r w:rsidRPr="007D5AAC">
                              <w:rPr>
                                <w:rFonts w:asciiTheme="minorHAnsi" w:hAnsiTheme="minorHAnsi" w:cstheme="minorHAnsi"/>
                                <w:bCs/>
                                <w:noProof/>
                                <w:color w:val="000000" w:themeColor="text1"/>
                                <w:sz w:val="26"/>
                                <w:szCs w:val="26"/>
                              </w:rPr>
                              <w:t xml:space="preserve"> </w:t>
                            </w:r>
                            <w:r w:rsidR="009D5B4B" w:rsidRPr="007D5AAC">
                              <w:rPr>
                                <w:rFonts w:asciiTheme="minorHAnsi" w:hAnsiTheme="minorHAnsi" w:cstheme="minorHAnsi"/>
                                <w:bCs/>
                                <w:noProof/>
                                <w:color w:val="000000" w:themeColor="text1"/>
                                <w:sz w:val="26"/>
                                <w:szCs w:val="26"/>
                              </w:rPr>
                              <w:t>risk of accidents in areas where children frequently walk, play, or cycle</w:t>
                            </w:r>
                            <w:r w:rsidRPr="007D5AAC">
                              <w:rPr>
                                <w:rFonts w:asciiTheme="minorHAnsi" w:hAnsiTheme="minorHAnsi" w:cstheme="minorHAnsi"/>
                                <w:bCs/>
                                <w:noProof/>
                                <w:color w:val="000000" w:themeColor="text1"/>
                                <w:sz w:val="26"/>
                                <w:szCs w:val="26"/>
                              </w:rPr>
                              <w:t>, or other traffic using the affected road</w:t>
                            </w:r>
                            <w:r w:rsidR="003B2FE6" w:rsidRPr="007D5AAC">
                              <w:rPr>
                                <w:rFonts w:asciiTheme="minorHAnsi" w:hAnsiTheme="minorHAnsi" w:cstheme="minorHAnsi"/>
                                <w:bCs/>
                                <w:noProof/>
                                <w:color w:val="000000" w:themeColor="text1"/>
                                <w:sz w:val="26"/>
                                <w:szCs w:val="26"/>
                              </w:rPr>
                              <w:t>s within the estate</w:t>
                            </w:r>
                            <w:r w:rsidRPr="007D5AAC">
                              <w:rPr>
                                <w:rFonts w:asciiTheme="minorHAnsi" w:hAnsiTheme="minorHAnsi" w:cstheme="minorHAnsi"/>
                                <w:bCs/>
                                <w:noProof/>
                                <w:color w:val="000000" w:themeColor="text1"/>
                                <w:sz w:val="26"/>
                                <w:szCs w:val="26"/>
                              </w:rPr>
                              <w:t xml:space="preserve">. </w:t>
                            </w:r>
                            <w:r w:rsidR="00F46141">
                              <w:rPr>
                                <w:rFonts w:asciiTheme="minorHAnsi" w:hAnsiTheme="minorHAnsi" w:cstheme="minorHAnsi"/>
                                <w:bCs/>
                                <w:noProof/>
                                <w:color w:val="000000" w:themeColor="text1"/>
                                <w:sz w:val="26"/>
                                <w:szCs w:val="26"/>
                              </w:rPr>
                              <w:t>It will also allow for the passage of the buses to ensure an effective public transport service for the area</w:t>
                            </w:r>
                            <w:r w:rsidR="0053686F">
                              <w:rPr>
                                <w:rFonts w:asciiTheme="minorHAnsi" w:hAnsiTheme="minorHAnsi" w:cstheme="minorHAnsi"/>
                                <w:bCs/>
                                <w:noProof/>
                                <w:color w:val="000000" w:themeColor="text1"/>
                                <w:sz w:val="26"/>
                                <w:szCs w:val="26"/>
                              </w:rPr>
                              <w:t xml:space="preserve"> and offer residents an alternative to car use</w:t>
                            </w:r>
                            <w:r w:rsidR="00F46141">
                              <w:rPr>
                                <w:rFonts w:asciiTheme="minorHAnsi" w:hAnsiTheme="minorHAnsi" w:cstheme="minorHAnsi"/>
                                <w:bCs/>
                                <w:noProof/>
                                <w:color w:val="000000" w:themeColor="text1"/>
                                <w:sz w:val="26"/>
                                <w:szCs w:val="26"/>
                              </w:rPr>
                              <w:t>.</w:t>
                            </w:r>
                          </w:p>
                          <w:p w14:paraId="11393673" w14:textId="256382FC" w:rsidR="003B2FE6" w:rsidRPr="007D5AAC" w:rsidRDefault="003B2FE6" w:rsidP="00C5062B">
                            <w:pPr>
                              <w:tabs>
                                <w:tab w:val="left" w:pos="10800"/>
                              </w:tabs>
                              <w:spacing w:before="120" w:after="240"/>
                              <w:ind w:right="-28"/>
                              <w:jc w:val="left"/>
                              <w:rPr>
                                <w:rFonts w:asciiTheme="minorHAnsi" w:hAnsiTheme="minorHAnsi" w:cstheme="minorHAnsi"/>
                                <w:bCs/>
                                <w:noProof/>
                                <w:color w:val="000000" w:themeColor="text1"/>
                                <w:sz w:val="26"/>
                                <w:szCs w:val="26"/>
                              </w:rPr>
                            </w:pPr>
                            <w:r w:rsidRPr="007D5AAC">
                              <w:rPr>
                                <w:rFonts w:asciiTheme="minorHAnsi" w:hAnsiTheme="minorHAnsi" w:cstheme="minorHAnsi"/>
                                <w:bCs/>
                                <w:noProof/>
                                <w:color w:val="000000" w:themeColor="text1"/>
                                <w:sz w:val="26"/>
                                <w:szCs w:val="26"/>
                              </w:rPr>
                              <w:t xml:space="preserve">The Council </w:t>
                            </w:r>
                            <w:r w:rsidR="00F46141">
                              <w:rPr>
                                <w:rFonts w:asciiTheme="minorHAnsi" w:hAnsiTheme="minorHAnsi" w:cstheme="minorHAnsi"/>
                                <w:bCs/>
                                <w:noProof/>
                                <w:color w:val="000000" w:themeColor="text1"/>
                                <w:sz w:val="26"/>
                                <w:szCs w:val="26"/>
                              </w:rPr>
                              <w:t>notes resident concerns over the single access on to Groveway, but</w:t>
                            </w:r>
                            <w:r w:rsidR="00C5062B" w:rsidRPr="007D5AAC">
                              <w:rPr>
                                <w:rFonts w:asciiTheme="minorHAnsi" w:hAnsiTheme="minorHAnsi" w:cstheme="minorHAnsi"/>
                                <w:bCs/>
                                <w:noProof/>
                                <w:color w:val="000000" w:themeColor="text1"/>
                                <w:sz w:val="26"/>
                                <w:szCs w:val="26"/>
                              </w:rPr>
                              <w:t xml:space="preserve"> </w:t>
                            </w:r>
                            <w:r w:rsidR="00F46141">
                              <w:rPr>
                                <w:rFonts w:asciiTheme="minorHAnsi" w:hAnsiTheme="minorHAnsi" w:cstheme="minorHAnsi"/>
                                <w:bCs/>
                                <w:noProof/>
                                <w:color w:val="000000" w:themeColor="text1"/>
                                <w:sz w:val="26"/>
                                <w:szCs w:val="26"/>
                              </w:rPr>
                              <w:t>remains</w:t>
                            </w:r>
                            <w:r w:rsidR="00C5062B" w:rsidRPr="007D5AAC">
                              <w:rPr>
                                <w:rFonts w:asciiTheme="minorHAnsi" w:hAnsiTheme="minorHAnsi" w:cstheme="minorHAnsi"/>
                                <w:bCs/>
                                <w:noProof/>
                                <w:color w:val="000000" w:themeColor="text1"/>
                                <w:sz w:val="26"/>
                                <w:szCs w:val="26"/>
                              </w:rPr>
                              <w:t xml:space="preserve"> </w:t>
                            </w:r>
                            <w:r w:rsidRPr="007D5AAC">
                              <w:rPr>
                                <w:rFonts w:asciiTheme="minorHAnsi" w:hAnsiTheme="minorHAnsi" w:cstheme="minorHAnsi"/>
                                <w:bCs/>
                                <w:noProof/>
                                <w:color w:val="000000" w:themeColor="text1"/>
                                <w:sz w:val="26"/>
                                <w:szCs w:val="26"/>
                              </w:rPr>
                              <w:t xml:space="preserve">in </w:t>
                            </w:r>
                            <w:r w:rsidR="00C5062B" w:rsidRPr="007D5AAC">
                              <w:rPr>
                                <w:rFonts w:asciiTheme="minorHAnsi" w:hAnsiTheme="minorHAnsi" w:cstheme="minorHAnsi"/>
                                <w:bCs/>
                                <w:noProof/>
                                <w:color w:val="000000" w:themeColor="text1"/>
                                <w:sz w:val="26"/>
                                <w:szCs w:val="26"/>
                              </w:rPr>
                              <w:t>discussions</w:t>
                            </w:r>
                            <w:r w:rsidRPr="007D5AAC">
                              <w:rPr>
                                <w:rFonts w:asciiTheme="minorHAnsi" w:hAnsiTheme="minorHAnsi" w:cstheme="minorHAnsi"/>
                                <w:bCs/>
                                <w:noProof/>
                                <w:color w:val="000000" w:themeColor="text1"/>
                                <w:sz w:val="26"/>
                                <w:szCs w:val="26"/>
                              </w:rPr>
                              <w:t xml:space="preserve"> with de</w:t>
                            </w:r>
                            <w:r w:rsidR="00F46141">
                              <w:rPr>
                                <w:rFonts w:asciiTheme="minorHAnsi" w:hAnsiTheme="minorHAnsi" w:cstheme="minorHAnsi"/>
                                <w:bCs/>
                                <w:noProof/>
                                <w:color w:val="000000" w:themeColor="text1"/>
                                <w:sz w:val="26"/>
                                <w:szCs w:val="26"/>
                              </w:rPr>
                              <w:t>velopers</w:t>
                            </w:r>
                            <w:r w:rsidRPr="007D5AAC">
                              <w:rPr>
                                <w:rFonts w:asciiTheme="minorHAnsi" w:hAnsiTheme="minorHAnsi" w:cstheme="minorHAnsi"/>
                                <w:bCs/>
                                <w:noProof/>
                                <w:color w:val="000000" w:themeColor="text1"/>
                                <w:sz w:val="26"/>
                                <w:szCs w:val="26"/>
                              </w:rPr>
                              <w:t xml:space="preserve"> </w:t>
                            </w:r>
                            <w:r w:rsidR="00F46141">
                              <w:rPr>
                                <w:rFonts w:asciiTheme="minorHAnsi" w:hAnsiTheme="minorHAnsi" w:cstheme="minorHAnsi"/>
                                <w:bCs/>
                                <w:noProof/>
                                <w:color w:val="000000" w:themeColor="text1"/>
                                <w:sz w:val="26"/>
                                <w:szCs w:val="26"/>
                              </w:rPr>
                              <w:t xml:space="preserve">of the adjacent site </w:t>
                            </w:r>
                            <w:r w:rsidR="00C5062B" w:rsidRPr="007D5AAC">
                              <w:rPr>
                                <w:rFonts w:asciiTheme="minorHAnsi" w:hAnsiTheme="minorHAnsi" w:cstheme="minorHAnsi"/>
                                <w:bCs/>
                                <w:noProof/>
                                <w:color w:val="000000" w:themeColor="text1"/>
                                <w:sz w:val="26"/>
                                <w:szCs w:val="26"/>
                              </w:rPr>
                              <w:t xml:space="preserve">over </w:t>
                            </w:r>
                            <w:r w:rsidR="00F46141">
                              <w:rPr>
                                <w:rFonts w:asciiTheme="minorHAnsi" w:hAnsiTheme="minorHAnsi" w:cstheme="minorHAnsi"/>
                                <w:bCs/>
                                <w:noProof/>
                                <w:color w:val="000000" w:themeColor="text1"/>
                                <w:sz w:val="26"/>
                                <w:szCs w:val="26"/>
                              </w:rPr>
                              <w:t>an additional</w:t>
                            </w:r>
                            <w:r w:rsidR="00C5062B" w:rsidRPr="007D5AAC">
                              <w:rPr>
                                <w:rFonts w:asciiTheme="minorHAnsi" w:hAnsiTheme="minorHAnsi" w:cstheme="minorHAnsi"/>
                                <w:bCs/>
                                <w:noProof/>
                                <w:color w:val="000000" w:themeColor="text1"/>
                                <w:sz w:val="26"/>
                                <w:szCs w:val="26"/>
                              </w:rPr>
                              <w:t xml:space="preserve"> potential additional access  for the estate</w:t>
                            </w:r>
                            <w:r w:rsidR="0053686F">
                              <w:rPr>
                                <w:rFonts w:asciiTheme="minorHAnsi" w:hAnsiTheme="minorHAnsi" w:cstheme="minorHAnsi"/>
                                <w:bCs/>
                                <w:noProof/>
                                <w:color w:val="000000" w:themeColor="text1"/>
                                <w:sz w:val="26"/>
                                <w:szCs w:val="26"/>
                              </w:rPr>
                              <w:t xml:space="preserve"> on Newport Road</w:t>
                            </w:r>
                            <w:r w:rsidR="00C5062B" w:rsidRPr="007D5AAC">
                              <w:rPr>
                                <w:rFonts w:asciiTheme="minorHAnsi" w:hAnsiTheme="minorHAnsi" w:cstheme="minorHAnsi"/>
                                <w:bCs/>
                                <w:noProof/>
                                <w:color w:val="000000" w:themeColor="text1"/>
                                <w:sz w:val="26"/>
                                <w:szCs w:val="26"/>
                              </w:rPr>
                              <w:t xml:space="preserve">. </w:t>
                            </w:r>
                            <w:r w:rsidRPr="007D5AAC">
                              <w:rPr>
                                <w:rFonts w:asciiTheme="minorHAnsi" w:hAnsiTheme="minorHAnsi" w:cstheme="minorHAnsi"/>
                                <w:bCs/>
                                <w:noProof/>
                                <w:color w:val="000000" w:themeColor="text1"/>
                                <w:sz w:val="26"/>
                                <w:szCs w:val="26"/>
                              </w:rPr>
                              <w:t xml:space="preserve"> </w:t>
                            </w:r>
                            <w:r w:rsidR="00F46141">
                              <w:rPr>
                                <w:rFonts w:asciiTheme="minorHAnsi" w:hAnsiTheme="minorHAnsi" w:cstheme="minorHAnsi"/>
                                <w:bCs/>
                                <w:noProof/>
                                <w:color w:val="000000" w:themeColor="text1"/>
                                <w:sz w:val="26"/>
                                <w:szCs w:val="26"/>
                              </w:rPr>
                              <w:t>Concerns over the safety of the Groveway junction are noted, but there is no</w:t>
                            </w:r>
                            <w:r w:rsidR="0053686F">
                              <w:rPr>
                                <w:rFonts w:asciiTheme="minorHAnsi" w:hAnsiTheme="minorHAnsi" w:cstheme="minorHAnsi"/>
                                <w:bCs/>
                                <w:noProof/>
                                <w:color w:val="000000" w:themeColor="text1"/>
                                <w:sz w:val="26"/>
                                <w:szCs w:val="26"/>
                              </w:rPr>
                              <w:t xml:space="preserve"> accident record that suggests it is an unsafe location, although officers will continue to monitor incidents there.</w:t>
                            </w:r>
                          </w:p>
                          <w:p w14:paraId="1A866884" w14:textId="2FA13E3E" w:rsidR="00C87803" w:rsidRPr="007D5AAC" w:rsidRDefault="003B2FE6" w:rsidP="00C5062B">
                            <w:pPr>
                              <w:tabs>
                                <w:tab w:val="left" w:pos="10800"/>
                              </w:tabs>
                              <w:spacing w:after="240"/>
                              <w:ind w:right="-28"/>
                              <w:jc w:val="left"/>
                              <w:rPr>
                                <w:rFonts w:asciiTheme="minorHAnsi" w:hAnsiTheme="minorHAnsi" w:cstheme="minorHAnsi"/>
                                <w:bCs/>
                                <w:noProof/>
                                <w:color w:val="000000" w:themeColor="text1"/>
                                <w:sz w:val="26"/>
                                <w:szCs w:val="26"/>
                              </w:rPr>
                            </w:pPr>
                            <w:r w:rsidRPr="007D5AAC">
                              <w:rPr>
                                <w:rFonts w:asciiTheme="minorHAnsi" w:hAnsiTheme="minorHAnsi" w:cstheme="minorHAnsi"/>
                                <w:bCs/>
                                <w:noProof/>
                                <w:color w:val="000000" w:themeColor="text1"/>
                                <w:sz w:val="26"/>
                                <w:szCs w:val="26"/>
                              </w:rPr>
                              <w:t xml:space="preserve">The </w:t>
                            </w:r>
                            <w:r w:rsidR="00C5062B" w:rsidRPr="007D5AAC">
                              <w:rPr>
                                <w:rFonts w:asciiTheme="minorHAnsi" w:hAnsiTheme="minorHAnsi" w:cstheme="minorHAnsi"/>
                                <w:bCs/>
                                <w:noProof/>
                                <w:color w:val="000000" w:themeColor="text1"/>
                                <w:sz w:val="26"/>
                                <w:szCs w:val="26"/>
                              </w:rPr>
                              <w:t>Council has applied for powers to enforce moving trafic offences under Part 6 of the Traffic Management Act 2004.  This could potentially enable the Coun</w:t>
                            </w:r>
                            <w:r w:rsidR="00574DE5" w:rsidRPr="007D5AAC">
                              <w:rPr>
                                <w:rFonts w:asciiTheme="minorHAnsi" w:hAnsiTheme="minorHAnsi" w:cstheme="minorHAnsi"/>
                                <w:bCs/>
                                <w:noProof/>
                                <w:color w:val="000000" w:themeColor="text1"/>
                                <w:sz w:val="26"/>
                                <w:szCs w:val="26"/>
                              </w:rPr>
                              <w:t>c</w:t>
                            </w:r>
                            <w:r w:rsidR="00C5062B" w:rsidRPr="007D5AAC">
                              <w:rPr>
                                <w:rFonts w:asciiTheme="minorHAnsi" w:hAnsiTheme="minorHAnsi" w:cstheme="minorHAnsi"/>
                                <w:bCs/>
                                <w:noProof/>
                                <w:color w:val="000000" w:themeColor="text1"/>
                                <w:sz w:val="26"/>
                                <w:szCs w:val="26"/>
                              </w:rPr>
                              <w:t>il to place enforcment cameras at this location in the future</w:t>
                            </w:r>
                            <w:r w:rsidR="009D5B4B" w:rsidRPr="007D5AAC">
                              <w:rPr>
                                <w:rFonts w:asciiTheme="minorHAnsi" w:hAnsiTheme="minorHAnsi" w:cstheme="minorHAnsi"/>
                                <w:bCs/>
                                <w:noProof/>
                                <w:color w:val="000000" w:themeColor="text1"/>
                                <w:sz w:val="26"/>
                                <w:szCs w:val="26"/>
                              </w:rPr>
                              <w:t xml:space="preserve">. </w:t>
                            </w:r>
                          </w:p>
                          <w:p w14:paraId="3505F271" w14:textId="77777777" w:rsidR="00A74476" w:rsidRDefault="00A74476" w:rsidP="00FB4D20">
                            <w:pPr>
                              <w:tabs>
                                <w:tab w:val="left" w:pos="10800"/>
                              </w:tabs>
                              <w:spacing w:before="120" w:after="120"/>
                              <w:ind w:right="-28"/>
                              <w:jc w:val="left"/>
                              <w:rPr>
                                <w:rFonts w:asciiTheme="minorHAnsi" w:hAnsiTheme="minorHAnsi" w:cstheme="minorHAnsi"/>
                                <w:bCs/>
                                <w:noProof/>
                                <w:color w:val="000000" w:themeColor="text1"/>
                                <w:sz w:val="26"/>
                                <w:szCs w:val="26"/>
                              </w:rPr>
                            </w:pPr>
                          </w:p>
                          <w:p w14:paraId="719BA24D" w14:textId="77777777" w:rsidR="00A74476" w:rsidRPr="004C462B" w:rsidRDefault="00A74476" w:rsidP="00FB4D20">
                            <w:pPr>
                              <w:tabs>
                                <w:tab w:val="left" w:pos="10800"/>
                              </w:tabs>
                              <w:spacing w:before="120" w:after="120"/>
                              <w:ind w:right="-28"/>
                              <w:jc w:val="left"/>
                              <w:rPr>
                                <w:rFonts w:asciiTheme="minorHAnsi" w:hAnsiTheme="minorHAnsi" w:cstheme="minorHAnsi"/>
                                <w:b/>
                                <w:color w:val="000000" w:themeColor="text1"/>
                                <w:sz w:val="26"/>
                                <w:szCs w:val="26"/>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roundrect w14:anchorId="6C7F2C04" id="Rectangle: Rounded Corners 30" o:spid="_x0000_s1040" style="width:510.2pt;height:657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" fillcolor="#008796" stroked="f" strokeweight="1pt">
                <v:fill opacity="6682f"/>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5"/>
                      </w:tblGrid>
                      <w:tr w:rsidR="00C87803" w14:paraId="4D9CAE11" w14:textId="77777777" w:rsidTr="00C87803">
                        <w:tc>
                          <w:tcPr>
                            <w:tcW w:w="9815" w:type="dxa"/>
                          </w:tcPr>
                          <w:p w14:paraId="08CD78B7" w14:textId="4B917E86" w:rsidR="00C87803" w:rsidRDefault="00C87803" w:rsidP="002C6E5C">
                            <w:pPr>
                              <w:tabs>
                                <w:tab w:val="left" w:pos="10800"/>
                              </w:tabs>
                              <w:spacing w:before="120" w:after="120"/>
                              <w:ind w:right="-28"/>
                              <w:rPr>
                                <w:rFonts w:asciiTheme="minorHAnsi" w:hAnsiTheme="minorHAnsi" w:cstheme="minorHAnsi"/>
                                <w:b/>
                                <w:color w:val="000000" w:themeColor="text1"/>
                                <w:sz w:val="26"/>
                                <w:szCs w:val="26"/>
                              </w:rPr>
                            </w:pPr>
                          </w:p>
                        </w:tc>
                      </w:tr>
                    </w:tbl>
                    <w:p w14:paraId="312FD499" w14:textId="058F03DF" w:rsidR="00EA3454" w:rsidRPr="007D5AAC" w:rsidRDefault="00EA3454" w:rsidP="00C5062B">
                      <w:pPr>
                        <w:tabs>
                          <w:tab w:val="left" w:pos="10800"/>
                        </w:tabs>
                        <w:spacing w:before="120" w:after="240"/>
                        <w:ind w:right="-28"/>
                        <w:jc w:val="left"/>
                        <w:rPr>
                          <w:rFonts w:asciiTheme="minorHAnsi" w:hAnsiTheme="minorHAnsi" w:cstheme="minorHAnsi"/>
                          <w:bCs/>
                          <w:noProof/>
                          <w:color w:val="000000" w:themeColor="text1"/>
                          <w:sz w:val="26"/>
                          <w:szCs w:val="26"/>
                        </w:rPr>
                      </w:pPr>
                      <w:r w:rsidRPr="007D5AAC">
                        <w:rPr>
                          <w:rFonts w:asciiTheme="minorHAnsi" w:hAnsiTheme="minorHAnsi" w:cstheme="minorHAnsi"/>
                          <w:bCs/>
                          <w:noProof/>
                          <w:color w:val="000000" w:themeColor="text1"/>
                          <w:sz w:val="26"/>
                          <w:szCs w:val="26"/>
                        </w:rPr>
                        <w:t xml:space="preserve">It is the Officers recommendation that the objections should not be upheld on the grounds that allowing vehicles out at the Elmswell Gate/Dankworth junction could lead to </w:t>
                      </w:r>
                      <w:r w:rsidR="007D5AAC" w:rsidRPr="007D5AAC">
                        <w:rPr>
                          <w:rFonts w:asciiTheme="minorHAnsi" w:hAnsiTheme="minorHAnsi" w:cstheme="minorHAnsi"/>
                          <w:bCs/>
                          <w:noProof/>
                          <w:color w:val="000000" w:themeColor="text1"/>
                          <w:sz w:val="26"/>
                          <w:szCs w:val="26"/>
                        </w:rPr>
                        <w:t>an increased number of vehicles using Elmswell Gate as a rat-run from the H9 G</w:t>
                      </w:r>
                      <w:r w:rsidR="00F46141">
                        <w:rPr>
                          <w:rFonts w:asciiTheme="minorHAnsi" w:hAnsiTheme="minorHAnsi" w:cstheme="minorHAnsi"/>
                          <w:bCs/>
                          <w:noProof/>
                          <w:color w:val="000000" w:themeColor="text1"/>
                          <w:sz w:val="26"/>
                          <w:szCs w:val="26"/>
                        </w:rPr>
                        <w:t>ro</w:t>
                      </w:r>
                      <w:r w:rsidR="007D5AAC" w:rsidRPr="007D5AAC">
                        <w:rPr>
                          <w:rFonts w:asciiTheme="minorHAnsi" w:hAnsiTheme="minorHAnsi" w:cstheme="minorHAnsi"/>
                          <w:bCs/>
                          <w:noProof/>
                          <w:color w:val="000000" w:themeColor="text1"/>
                          <w:sz w:val="26"/>
                          <w:szCs w:val="26"/>
                        </w:rPr>
                        <w:t>veway to Newport Road (both directions)</w:t>
                      </w:r>
                      <w:r w:rsidR="003B2FE6" w:rsidRPr="007D5AAC">
                        <w:rPr>
                          <w:rFonts w:asciiTheme="minorHAnsi" w:hAnsiTheme="minorHAnsi" w:cstheme="minorHAnsi"/>
                          <w:bCs/>
                          <w:noProof/>
                          <w:color w:val="000000" w:themeColor="text1"/>
                          <w:sz w:val="26"/>
                          <w:szCs w:val="26"/>
                        </w:rPr>
                        <w:t>. This will help</w:t>
                      </w:r>
                      <w:r w:rsidRPr="007D5AAC">
                        <w:rPr>
                          <w:rFonts w:asciiTheme="minorHAnsi" w:hAnsiTheme="minorHAnsi" w:cstheme="minorHAnsi"/>
                          <w:bCs/>
                          <w:noProof/>
                          <w:color w:val="000000" w:themeColor="text1"/>
                          <w:sz w:val="26"/>
                          <w:szCs w:val="26"/>
                        </w:rPr>
                        <w:t xml:space="preserve"> avoid </w:t>
                      </w:r>
                      <w:r w:rsidR="009D5B4B" w:rsidRPr="007D5AAC">
                        <w:rPr>
                          <w:rFonts w:asciiTheme="minorHAnsi" w:hAnsiTheme="minorHAnsi" w:cstheme="minorHAnsi"/>
                          <w:bCs/>
                          <w:noProof/>
                          <w:color w:val="000000" w:themeColor="text1"/>
                          <w:sz w:val="26"/>
                          <w:szCs w:val="26"/>
                        </w:rPr>
                        <w:t>the</w:t>
                      </w:r>
                      <w:r w:rsidRPr="007D5AAC">
                        <w:rPr>
                          <w:rFonts w:asciiTheme="minorHAnsi" w:hAnsiTheme="minorHAnsi" w:cstheme="minorHAnsi"/>
                          <w:bCs/>
                          <w:noProof/>
                          <w:color w:val="000000" w:themeColor="text1"/>
                          <w:sz w:val="26"/>
                          <w:szCs w:val="26"/>
                        </w:rPr>
                        <w:t xml:space="preserve"> </w:t>
                      </w:r>
                      <w:r w:rsidR="009D5B4B" w:rsidRPr="007D5AAC">
                        <w:rPr>
                          <w:rFonts w:asciiTheme="minorHAnsi" w:hAnsiTheme="minorHAnsi" w:cstheme="minorHAnsi"/>
                          <w:bCs/>
                          <w:noProof/>
                          <w:color w:val="000000" w:themeColor="text1"/>
                          <w:sz w:val="26"/>
                          <w:szCs w:val="26"/>
                        </w:rPr>
                        <w:t>risk of accidents in areas where children frequently walk, play, or cycle</w:t>
                      </w:r>
                      <w:r w:rsidRPr="007D5AAC">
                        <w:rPr>
                          <w:rFonts w:asciiTheme="minorHAnsi" w:hAnsiTheme="minorHAnsi" w:cstheme="minorHAnsi"/>
                          <w:bCs/>
                          <w:noProof/>
                          <w:color w:val="000000" w:themeColor="text1"/>
                          <w:sz w:val="26"/>
                          <w:szCs w:val="26"/>
                        </w:rPr>
                        <w:t>, or other traffic using the affected road</w:t>
                      </w:r>
                      <w:r w:rsidR="003B2FE6" w:rsidRPr="007D5AAC">
                        <w:rPr>
                          <w:rFonts w:asciiTheme="minorHAnsi" w:hAnsiTheme="minorHAnsi" w:cstheme="minorHAnsi"/>
                          <w:bCs/>
                          <w:noProof/>
                          <w:color w:val="000000" w:themeColor="text1"/>
                          <w:sz w:val="26"/>
                          <w:szCs w:val="26"/>
                        </w:rPr>
                        <w:t>s within the estate</w:t>
                      </w:r>
                      <w:r w:rsidRPr="007D5AAC">
                        <w:rPr>
                          <w:rFonts w:asciiTheme="minorHAnsi" w:hAnsiTheme="minorHAnsi" w:cstheme="minorHAnsi"/>
                          <w:bCs/>
                          <w:noProof/>
                          <w:color w:val="000000" w:themeColor="text1"/>
                          <w:sz w:val="26"/>
                          <w:szCs w:val="26"/>
                        </w:rPr>
                        <w:t xml:space="preserve">. </w:t>
                      </w:r>
                      <w:r w:rsidR="00F46141">
                        <w:rPr>
                          <w:rFonts w:asciiTheme="minorHAnsi" w:hAnsiTheme="minorHAnsi" w:cstheme="minorHAnsi"/>
                          <w:bCs/>
                          <w:noProof/>
                          <w:color w:val="000000" w:themeColor="text1"/>
                          <w:sz w:val="26"/>
                          <w:szCs w:val="26"/>
                        </w:rPr>
                        <w:t>It will also allow for the passage of the buses to ensure an effective public transport service for the area</w:t>
                      </w:r>
                      <w:r w:rsidR="0053686F">
                        <w:rPr>
                          <w:rFonts w:asciiTheme="minorHAnsi" w:hAnsiTheme="minorHAnsi" w:cstheme="minorHAnsi"/>
                          <w:bCs/>
                          <w:noProof/>
                          <w:color w:val="000000" w:themeColor="text1"/>
                          <w:sz w:val="26"/>
                          <w:szCs w:val="26"/>
                        </w:rPr>
                        <w:t xml:space="preserve"> and offer residents an alternative to car use</w:t>
                      </w:r>
                      <w:r w:rsidR="00F46141">
                        <w:rPr>
                          <w:rFonts w:asciiTheme="minorHAnsi" w:hAnsiTheme="minorHAnsi" w:cstheme="minorHAnsi"/>
                          <w:bCs/>
                          <w:noProof/>
                          <w:color w:val="000000" w:themeColor="text1"/>
                          <w:sz w:val="26"/>
                          <w:szCs w:val="26"/>
                        </w:rPr>
                        <w:t>.</w:t>
                      </w:r>
                    </w:p>
                    <w:p w14:paraId="11393673" w14:textId="256382FC" w:rsidR="003B2FE6" w:rsidRPr="007D5AAC" w:rsidRDefault="003B2FE6" w:rsidP="00C5062B">
                      <w:pPr>
                        <w:tabs>
                          <w:tab w:val="left" w:pos="10800"/>
                        </w:tabs>
                        <w:spacing w:before="120" w:after="240"/>
                        <w:ind w:right="-28"/>
                        <w:jc w:val="left"/>
                        <w:rPr>
                          <w:rFonts w:asciiTheme="minorHAnsi" w:hAnsiTheme="minorHAnsi" w:cstheme="minorHAnsi"/>
                          <w:bCs/>
                          <w:noProof/>
                          <w:color w:val="000000" w:themeColor="text1"/>
                          <w:sz w:val="26"/>
                          <w:szCs w:val="26"/>
                        </w:rPr>
                      </w:pPr>
                      <w:r w:rsidRPr="007D5AAC">
                        <w:rPr>
                          <w:rFonts w:asciiTheme="minorHAnsi" w:hAnsiTheme="minorHAnsi" w:cstheme="minorHAnsi"/>
                          <w:bCs/>
                          <w:noProof/>
                          <w:color w:val="000000" w:themeColor="text1"/>
                          <w:sz w:val="26"/>
                          <w:szCs w:val="26"/>
                        </w:rPr>
                        <w:t xml:space="preserve">The Council </w:t>
                      </w:r>
                      <w:r w:rsidR="00F46141">
                        <w:rPr>
                          <w:rFonts w:asciiTheme="minorHAnsi" w:hAnsiTheme="minorHAnsi" w:cstheme="minorHAnsi"/>
                          <w:bCs/>
                          <w:noProof/>
                          <w:color w:val="000000" w:themeColor="text1"/>
                          <w:sz w:val="26"/>
                          <w:szCs w:val="26"/>
                        </w:rPr>
                        <w:t>notes resident concerns over the single access on to Groveway, but</w:t>
                      </w:r>
                      <w:r w:rsidR="00C5062B" w:rsidRPr="007D5AAC">
                        <w:rPr>
                          <w:rFonts w:asciiTheme="minorHAnsi" w:hAnsiTheme="minorHAnsi" w:cstheme="minorHAnsi"/>
                          <w:bCs/>
                          <w:noProof/>
                          <w:color w:val="000000" w:themeColor="text1"/>
                          <w:sz w:val="26"/>
                          <w:szCs w:val="26"/>
                        </w:rPr>
                        <w:t xml:space="preserve"> </w:t>
                      </w:r>
                      <w:r w:rsidR="00F46141">
                        <w:rPr>
                          <w:rFonts w:asciiTheme="minorHAnsi" w:hAnsiTheme="minorHAnsi" w:cstheme="minorHAnsi"/>
                          <w:bCs/>
                          <w:noProof/>
                          <w:color w:val="000000" w:themeColor="text1"/>
                          <w:sz w:val="26"/>
                          <w:szCs w:val="26"/>
                        </w:rPr>
                        <w:t>remains</w:t>
                      </w:r>
                      <w:r w:rsidR="00C5062B" w:rsidRPr="007D5AAC">
                        <w:rPr>
                          <w:rFonts w:asciiTheme="minorHAnsi" w:hAnsiTheme="minorHAnsi" w:cstheme="minorHAnsi"/>
                          <w:bCs/>
                          <w:noProof/>
                          <w:color w:val="000000" w:themeColor="text1"/>
                          <w:sz w:val="26"/>
                          <w:szCs w:val="26"/>
                        </w:rPr>
                        <w:t xml:space="preserve"> </w:t>
                      </w:r>
                      <w:r w:rsidRPr="007D5AAC">
                        <w:rPr>
                          <w:rFonts w:asciiTheme="minorHAnsi" w:hAnsiTheme="minorHAnsi" w:cstheme="minorHAnsi"/>
                          <w:bCs/>
                          <w:noProof/>
                          <w:color w:val="000000" w:themeColor="text1"/>
                          <w:sz w:val="26"/>
                          <w:szCs w:val="26"/>
                        </w:rPr>
                        <w:t xml:space="preserve">in </w:t>
                      </w:r>
                      <w:r w:rsidR="00C5062B" w:rsidRPr="007D5AAC">
                        <w:rPr>
                          <w:rFonts w:asciiTheme="minorHAnsi" w:hAnsiTheme="minorHAnsi" w:cstheme="minorHAnsi"/>
                          <w:bCs/>
                          <w:noProof/>
                          <w:color w:val="000000" w:themeColor="text1"/>
                          <w:sz w:val="26"/>
                          <w:szCs w:val="26"/>
                        </w:rPr>
                        <w:t>discussions</w:t>
                      </w:r>
                      <w:r w:rsidRPr="007D5AAC">
                        <w:rPr>
                          <w:rFonts w:asciiTheme="minorHAnsi" w:hAnsiTheme="minorHAnsi" w:cstheme="minorHAnsi"/>
                          <w:bCs/>
                          <w:noProof/>
                          <w:color w:val="000000" w:themeColor="text1"/>
                          <w:sz w:val="26"/>
                          <w:szCs w:val="26"/>
                        </w:rPr>
                        <w:t xml:space="preserve"> with de</w:t>
                      </w:r>
                      <w:r w:rsidR="00F46141">
                        <w:rPr>
                          <w:rFonts w:asciiTheme="minorHAnsi" w:hAnsiTheme="minorHAnsi" w:cstheme="minorHAnsi"/>
                          <w:bCs/>
                          <w:noProof/>
                          <w:color w:val="000000" w:themeColor="text1"/>
                          <w:sz w:val="26"/>
                          <w:szCs w:val="26"/>
                        </w:rPr>
                        <w:t>velopers</w:t>
                      </w:r>
                      <w:r w:rsidRPr="007D5AAC">
                        <w:rPr>
                          <w:rFonts w:asciiTheme="minorHAnsi" w:hAnsiTheme="minorHAnsi" w:cstheme="minorHAnsi"/>
                          <w:bCs/>
                          <w:noProof/>
                          <w:color w:val="000000" w:themeColor="text1"/>
                          <w:sz w:val="26"/>
                          <w:szCs w:val="26"/>
                        </w:rPr>
                        <w:t xml:space="preserve"> </w:t>
                      </w:r>
                      <w:r w:rsidR="00F46141">
                        <w:rPr>
                          <w:rFonts w:asciiTheme="minorHAnsi" w:hAnsiTheme="minorHAnsi" w:cstheme="minorHAnsi"/>
                          <w:bCs/>
                          <w:noProof/>
                          <w:color w:val="000000" w:themeColor="text1"/>
                          <w:sz w:val="26"/>
                          <w:szCs w:val="26"/>
                        </w:rPr>
                        <w:t xml:space="preserve">of the adjacent site </w:t>
                      </w:r>
                      <w:r w:rsidR="00C5062B" w:rsidRPr="007D5AAC">
                        <w:rPr>
                          <w:rFonts w:asciiTheme="minorHAnsi" w:hAnsiTheme="minorHAnsi" w:cstheme="minorHAnsi"/>
                          <w:bCs/>
                          <w:noProof/>
                          <w:color w:val="000000" w:themeColor="text1"/>
                          <w:sz w:val="26"/>
                          <w:szCs w:val="26"/>
                        </w:rPr>
                        <w:t xml:space="preserve">over </w:t>
                      </w:r>
                      <w:r w:rsidR="00F46141">
                        <w:rPr>
                          <w:rFonts w:asciiTheme="minorHAnsi" w:hAnsiTheme="minorHAnsi" w:cstheme="minorHAnsi"/>
                          <w:bCs/>
                          <w:noProof/>
                          <w:color w:val="000000" w:themeColor="text1"/>
                          <w:sz w:val="26"/>
                          <w:szCs w:val="26"/>
                        </w:rPr>
                        <w:t>an additional</w:t>
                      </w:r>
                      <w:r w:rsidR="00C5062B" w:rsidRPr="007D5AAC">
                        <w:rPr>
                          <w:rFonts w:asciiTheme="minorHAnsi" w:hAnsiTheme="minorHAnsi" w:cstheme="minorHAnsi"/>
                          <w:bCs/>
                          <w:noProof/>
                          <w:color w:val="000000" w:themeColor="text1"/>
                          <w:sz w:val="26"/>
                          <w:szCs w:val="26"/>
                        </w:rPr>
                        <w:t xml:space="preserve"> potential additional access  for the estate</w:t>
                      </w:r>
                      <w:r w:rsidR="0053686F">
                        <w:rPr>
                          <w:rFonts w:asciiTheme="minorHAnsi" w:hAnsiTheme="minorHAnsi" w:cstheme="minorHAnsi"/>
                          <w:bCs/>
                          <w:noProof/>
                          <w:color w:val="000000" w:themeColor="text1"/>
                          <w:sz w:val="26"/>
                          <w:szCs w:val="26"/>
                        </w:rPr>
                        <w:t xml:space="preserve"> on Newport Road</w:t>
                      </w:r>
                      <w:r w:rsidR="00C5062B" w:rsidRPr="007D5AAC">
                        <w:rPr>
                          <w:rFonts w:asciiTheme="minorHAnsi" w:hAnsiTheme="minorHAnsi" w:cstheme="minorHAnsi"/>
                          <w:bCs/>
                          <w:noProof/>
                          <w:color w:val="000000" w:themeColor="text1"/>
                          <w:sz w:val="26"/>
                          <w:szCs w:val="26"/>
                        </w:rPr>
                        <w:t xml:space="preserve">. </w:t>
                      </w:r>
                      <w:r w:rsidRPr="007D5AAC">
                        <w:rPr>
                          <w:rFonts w:asciiTheme="minorHAnsi" w:hAnsiTheme="minorHAnsi" w:cstheme="minorHAnsi"/>
                          <w:bCs/>
                          <w:noProof/>
                          <w:color w:val="000000" w:themeColor="text1"/>
                          <w:sz w:val="26"/>
                          <w:szCs w:val="26"/>
                        </w:rPr>
                        <w:t xml:space="preserve"> </w:t>
                      </w:r>
                      <w:r w:rsidR="00F46141">
                        <w:rPr>
                          <w:rFonts w:asciiTheme="minorHAnsi" w:hAnsiTheme="minorHAnsi" w:cstheme="minorHAnsi"/>
                          <w:bCs/>
                          <w:noProof/>
                          <w:color w:val="000000" w:themeColor="text1"/>
                          <w:sz w:val="26"/>
                          <w:szCs w:val="26"/>
                        </w:rPr>
                        <w:t>Concerns over the safety of the Groveway junction are noted, but there is no</w:t>
                      </w:r>
                      <w:r w:rsidR="0053686F">
                        <w:rPr>
                          <w:rFonts w:asciiTheme="minorHAnsi" w:hAnsiTheme="minorHAnsi" w:cstheme="minorHAnsi"/>
                          <w:bCs/>
                          <w:noProof/>
                          <w:color w:val="000000" w:themeColor="text1"/>
                          <w:sz w:val="26"/>
                          <w:szCs w:val="26"/>
                        </w:rPr>
                        <w:t xml:space="preserve"> accident record that suggests it is an unsafe location, although officers will continue to monitor incidents there.</w:t>
                      </w:r>
                    </w:p>
                    <w:p w14:paraId="1A866884" w14:textId="2FA13E3E" w:rsidR="00C87803" w:rsidRPr="007D5AAC" w:rsidRDefault="003B2FE6" w:rsidP="00C5062B">
                      <w:pPr>
                        <w:tabs>
                          <w:tab w:val="left" w:pos="10800"/>
                        </w:tabs>
                        <w:spacing w:after="240"/>
                        <w:ind w:right="-28"/>
                        <w:jc w:val="left"/>
                        <w:rPr>
                          <w:rFonts w:asciiTheme="minorHAnsi" w:hAnsiTheme="minorHAnsi" w:cstheme="minorHAnsi"/>
                          <w:bCs/>
                          <w:noProof/>
                          <w:color w:val="000000" w:themeColor="text1"/>
                          <w:sz w:val="26"/>
                          <w:szCs w:val="26"/>
                        </w:rPr>
                      </w:pPr>
                      <w:r w:rsidRPr="007D5AAC">
                        <w:rPr>
                          <w:rFonts w:asciiTheme="minorHAnsi" w:hAnsiTheme="minorHAnsi" w:cstheme="minorHAnsi"/>
                          <w:bCs/>
                          <w:noProof/>
                          <w:color w:val="000000" w:themeColor="text1"/>
                          <w:sz w:val="26"/>
                          <w:szCs w:val="26"/>
                        </w:rPr>
                        <w:t xml:space="preserve">The </w:t>
                      </w:r>
                      <w:r w:rsidR="00C5062B" w:rsidRPr="007D5AAC">
                        <w:rPr>
                          <w:rFonts w:asciiTheme="minorHAnsi" w:hAnsiTheme="minorHAnsi" w:cstheme="minorHAnsi"/>
                          <w:bCs/>
                          <w:noProof/>
                          <w:color w:val="000000" w:themeColor="text1"/>
                          <w:sz w:val="26"/>
                          <w:szCs w:val="26"/>
                        </w:rPr>
                        <w:t>Council has applied for powers to enforce moving trafic offences under Part 6 of the Traffic Management Act 2004.  This could potentially enable the Coun</w:t>
                      </w:r>
                      <w:r w:rsidR="00574DE5" w:rsidRPr="007D5AAC">
                        <w:rPr>
                          <w:rFonts w:asciiTheme="minorHAnsi" w:hAnsiTheme="minorHAnsi" w:cstheme="minorHAnsi"/>
                          <w:bCs/>
                          <w:noProof/>
                          <w:color w:val="000000" w:themeColor="text1"/>
                          <w:sz w:val="26"/>
                          <w:szCs w:val="26"/>
                        </w:rPr>
                        <w:t>c</w:t>
                      </w:r>
                      <w:r w:rsidR="00C5062B" w:rsidRPr="007D5AAC">
                        <w:rPr>
                          <w:rFonts w:asciiTheme="minorHAnsi" w:hAnsiTheme="minorHAnsi" w:cstheme="minorHAnsi"/>
                          <w:bCs/>
                          <w:noProof/>
                          <w:color w:val="000000" w:themeColor="text1"/>
                          <w:sz w:val="26"/>
                          <w:szCs w:val="26"/>
                        </w:rPr>
                        <w:t>il to place enforcment cameras at this location in the future</w:t>
                      </w:r>
                      <w:r w:rsidR="009D5B4B" w:rsidRPr="007D5AAC">
                        <w:rPr>
                          <w:rFonts w:asciiTheme="minorHAnsi" w:hAnsiTheme="minorHAnsi" w:cstheme="minorHAnsi"/>
                          <w:bCs/>
                          <w:noProof/>
                          <w:color w:val="000000" w:themeColor="text1"/>
                          <w:sz w:val="26"/>
                          <w:szCs w:val="26"/>
                        </w:rPr>
                        <w:t xml:space="preserve">. </w:t>
                      </w:r>
                    </w:p>
                    <w:p w14:paraId="3505F271" w14:textId="77777777" w:rsidR="00A74476" w:rsidRDefault="00A74476" w:rsidP="00FB4D20">
                      <w:pPr>
                        <w:tabs>
                          <w:tab w:val="left" w:pos="10800"/>
                        </w:tabs>
                        <w:spacing w:before="120" w:after="120"/>
                        <w:ind w:right="-28"/>
                        <w:jc w:val="left"/>
                        <w:rPr>
                          <w:rFonts w:asciiTheme="minorHAnsi" w:hAnsiTheme="minorHAnsi" w:cstheme="minorHAnsi"/>
                          <w:bCs/>
                          <w:noProof/>
                          <w:color w:val="000000" w:themeColor="text1"/>
                          <w:sz w:val="26"/>
                          <w:szCs w:val="26"/>
                        </w:rPr>
                      </w:pPr>
                    </w:p>
                    <w:p w14:paraId="719BA24D" w14:textId="77777777" w:rsidR="00A74476" w:rsidRPr="004C462B" w:rsidRDefault="00A74476" w:rsidP="00FB4D20">
                      <w:pPr>
                        <w:tabs>
                          <w:tab w:val="left" w:pos="10800"/>
                        </w:tabs>
                        <w:spacing w:before="120" w:after="120"/>
                        <w:ind w:right="-28"/>
                        <w:jc w:val="left"/>
                        <w:rPr>
                          <w:rFonts w:asciiTheme="minorHAnsi" w:hAnsiTheme="minorHAnsi" w:cstheme="minorHAnsi"/>
                          <w:b/>
                          <w:color w:val="000000" w:themeColor="text1"/>
                          <w:sz w:val="26"/>
                          <w:szCs w:val="26"/>
                        </w:rPr>
                      </w:pPr>
                    </w:p>
                  </w:txbxContent>
                </v:textbox>
                <w10:anchorlock/>
              </v:roundrect>
            </w:pict>
          </mc:Fallback>
        </mc:AlternateContent>
      </w:r>
    </w:p>
    <w:p w14:paraId="3B803172" w14:textId="514AF718" w:rsidR="00C87803" w:rsidRPr="00A33B4F" w:rsidRDefault="00C40752" w:rsidP="00557900">
      <w:pPr>
        <w:tabs>
          <w:tab w:val="left" w:pos="9120"/>
        </w:tabs>
        <w:rPr>
          <w:rFonts w:ascii="Amasis MT Pro" w:hAnsi="Amasis MT Pro" w:cstheme="minorHAnsi"/>
          <w:color w:val="FFFFFF" w:themeColor="background1"/>
          <w:sz w:val="50"/>
          <w:szCs w:val="50"/>
        </w:rPr>
      </w:pPr>
      <w:r w:rsidRPr="00A33B4F">
        <w:rPr>
          <w:rFonts w:cstheme="minorHAnsi"/>
          <w:b/>
          <w:noProof/>
          <w:color w:val="FFFFFF" w:themeColor="background1"/>
          <w:sz w:val="12"/>
          <w:szCs w:val="12"/>
        </w:rPr>
        <w:lastRenderedPageBreak/>
        <mc:AlternateContent>
          <mc:Choice Requires="wps">
            <w:drawing>
              <wp:anchor distT="0" distB="0" distL="114300" distR="114300" simplePos="0" relativeHeight="251658255" behindDoc="1" locked="0" layoutInCell="1" allowOverlap="1" wp14:anchorId="7BC0B929" wp14:editId="5FDCAC3C">
                <wp:simplePos x="0" y="0"/>
                <wp:positionH relativeFrom="page">
                  <wp:align>left</wp:align>
                </wp:positionH>
                <wp:positionV relativeFrom="page">
                  <wp:align>top</wp:align>
                </wp:positionV>
                <wp:extent cx="7302500" cy="10439400"/>
                <wp:effectExtent l="133350" t="133350" r="127000" b="133350"/>
                <wp:wrapNone/>
                <wp:docPr id="1588164153" name="Rectangle 1588164153"/>
                <wp:cNvGraphicFramePr/>
                <a:graphic xmlns:a="http://schemas.openxmlformats.org/drawingml/2006/main">
                  <a:graphicData uri="http://schemas.microsoft.com/office/word/2010/wordprocessingShape">
                    <wps:wsp>
                      <wps:cNvSpPr/>
                      <wps:spPr>
                        <a:xfrm>
                          <a:off x="0" y="0"/>
                          <a:ext cx="7302500" cy="10439400"/>
                        </a:xfrm>
                        <a:prstGeom prst="rect">
                          <a:avLst/>
                        </a:prstGeom>
                        <a:noFill/>
                        <a:ln w="266700">
                          <a:solidFill>
                            <a:srgbClr val="008796"/>
                          </a:solidFill>
                          <a:miter lim="800000"/>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CF9C0" id="Rectangle 1588164153" o:spid="_x0000_s1026" style="position:absolute;margin-left:0;margin-top:0;width:575pt;height:822pt;z-index:-25165822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" filled="f" strokecolor="#008796" strokeweight="21pt">
                <w10:wrap anchorx="page" anchory="page"/>
              </v:rect>
            </w:pict>
          </mc:Fallback>
        </mc:AlternateContent>
      </w:r>
      <w:r w:rsidR="00A33B4F" w:rsidRPr="00A33B4F">
        <w:rPr>
          <w:rFonts w:ascii="Amasis MT Pro" w:hAnsi="Amasis MT Pro" w:cstheme="minorHAnsi"/>
          <w:color w:val="FFFFFF" w:themeColor="background1"/>
          <w:sz w:val="90"/>
          <w:szCs w:val="90"/>
        </w:rPr>
        <w:t>l</w:t>
      </w:r>
    </w:p>
    <w:p w14:paraId="39928208" w14:textId="4F1B4F26" w:rsidR="003C2672" w:rsidRPr="0019483D" w:rsidRDefault="003C2672" w:rsidP="00EF2876">
      <w:pPr>
        <w:tabs>
          <w:tab w:val="left" w:pos="9120"/>
        </w:tabs>
        <w:spacing w:after="120"/>
        <w:rPr>
          <w:rFonts w:ascii="Amasis MT Pro" w:hAnsi="Amasis MT Pro" w:cstheme="minorHAnsi"/>
          <w:color w:val="000000" w:themeColor="text1"/>
          <w:sz w:val="40"/>
          <w:szCs w:val="40"/>
        </w:rPr>
      </w:pPr>
      <w:r w:rsidRPr="0019483D">
        <w:rPr>
          <w:rFonts w:ascii="Amasis MT Pro" w:hAnsi="Amasis MT Pro" w:cstheme="minorHAnsi"/>
          <w:color w:val="000000" w:themeColor="text1"/>
          <w:sz w:val="40"/>
          <w:szCs w:val="40"/>
        </w:rPr>
        <w:t>Formal Consideration</w:t>
      </w:r>
    </w:p>
    <w:p w14:paraId="44933164" w14:textId="7FC51290" w:rsidR="003C2672" w:rsidRPr="003C2672" w:rsidRDefault="003C2672" w:rsidP="00E37501">
      <w:pPr>
        <w:tabs>
          <w:tab w:val="left" w:pos="9120"/>
        </w:tabs>
        <w:spacing w:after="360"/>
        <w:rPr>
          <w:rFonts w:asciiTheme="minorHAnsi" w:hAnsiTheme="minorHAnsi" w:cstheme="minorHAnsi"/>
          <w:bCs/>
          <w:noProof/>
          <w:color w:val="000000" w:themeColor="text1"/>
          <w:sz w:val="26"/>
          <w:szCs w:val="26"/>
        </w:rPr>
      </w:pPr>
      <w:r w:rsidRPr="003C2672">
        <w:rPr>
          <w:rFonts w:asciiTheme="minorHAnsi" w:hAnsiTheme="minorHAnsi" w:cstheme="minorHAnsi"/>
          <w:bCs/>
          <w:noProof/>
          <w:color w:val="000000" w:themeColor="text1"/>
          <w:sz w:val="26"/>
          <w:szCs w:val="26"/>
        </w:rPr>
        <w:t xml:space="preserve">The </w:t>
      </w:r>
      <w:r w:rsidR="006A766D">
        <w:rPr>
          <w:rFonts w:asciiTheme="minorHAnsi" w:hAnsiTheme="minorHAnsi" w:cstheme="minorHAnsi"/>
          <w:bCs/>
          <w:noProof/>
          <w:color w:val="000000" w:themeColor="text1"/>
          <w:sz w:val="26"/>
          <w:szCs w:val="26"/>
        </w:rPr>
        <w:t>Assistant Director Highways and Transport</w:t>
      </w:r>
      <w:r w:rsidRPr="003C2672">
        <w:rPr>
          <w:rFonts w:asciiTheme="minorHAnsi" w:hAnsiTheme="minorHAnsi" w:cstheme="minorHAnsi"/>
          <w:bCs/>
          <w:noProof/>
          <w:color w:val="000000" w:themeColor="text1"/>
          <w:sz w:val="26"/>
          <w:szCs w:val="26"/>
        </w:rPr>
        <w:t xml:space="preserve"> </w:t>
      </w:r>
      <w:r w:rsidR="00343EEB">
        <w:rPr>
          <w:rFonts w:asciiTheme="minorHAnsi" w:hAnsiTheme="minorHAnsi" w:cstheme="minorHAnsi"/>
          <w:bCs/>
          <w:noProof/>
          <w:color w:val="000000" w:themeColor="text1"/>
          <w:sz w:val="26"/>
          <w:szCs w:val="26"/>
        </w:rPr>
        <w:t xml:space="preserve">must now </w:t>
      </w:r>
      <w:r w:rsidRPr="003C2672">
        <w:rPr>
          <w:rFonts w:asciiTheme="minorHAnsi" w:hAnsiTheme="minorHAnsi" w:cstheme="minorHAnsi"/>
          <w:bCs/>
          <w:noProof/>
          <w:color w:val="000000" w:themeColor="text1"/>
          <w:sz w:val="26"/>
          <w:szCs w:val="26"/>
        </w:rPr>
        <w:t xml:space="preserve">now formally consider the </w:t>
      </w:r>
      <w:r w:rsidR="004D70F9">
        <w:rPr>
          <w:rFonts w:asciiTheme="minorHAnsi" w:hAnsiTheme="minorHAnsi" w:cstheme="minorHAnsi"/>
          <w:bCs/>
          <w:noProof/>
          <w:color w:val="000000" w:themeColor="text1"/>
          <w:sz w:val="26"/>
          <w:szCs w:val="26"/>
        </w:rPr>
        <w:t>eightieen (18)</w:t>
      </w:r>
      <w:r w:rsidR="003E3808" w:rsidRPr="00343EEB">
        <w:rPr>
          <w:rFonts w:asciiTheme="minorHAnsi" w:hAnsiTheme="minorHAnsi" w:cstheme="minorHAnsi"/>
          <w:bCs/>
          <w:noProof/>
          <w:color w:val="000000" w:themeColor="text1"/>
          <w:sz w:val="26"/>
          <w:szCs w:val="26"/>
        </w:rPr>
        <w:t xml:space="preserve"> objection</w:t>
      </w:r>
      <w:r w:rsidR="00FD1FFD">
        <w:rPr>
          <w:rFonts w:asciiTheme="minorHAnsi" w:hAnsiTheme="minorHAnsi" w:cstheme="minorHAnsi"/>
          <w:bCs/>
          <w:noProof/>
          <w:color w:val="000000" w:themeColor="text1"/>
          <w:sz w:val="26"/>
          <w:szCs w:val="26"/>
        </w:rPr>
        <w:t>s</w:t>
      </w:r>
      <w:r w:rsidR="003E3808" w:rsidRPr="00343EEB">
        <w:rPr>
          <w:rFonts w:asciiTheme="minorHAnsi" w:hAnsiTheme="minorHAnsi" w:cstheme="minorHAnsi"/>
          <w:bCs/>
          <w:noProof/>
          <w:color w:val="000000" w:themeColor="text1"/>
          <w:sz w:val="26"/>
          <w:szCs w:val="26"/>
        </w:rPr>
        <w:t xml:space="preserve"> </w:t>
      </w:r>
      <w:r w:rsidRPr="003C2672">
        <w:rPr>
          <w:rFonts w:asciiTheme="minorHAnsi" w:hAnsiTheme="minorHAnsi" w:cstheme="minorHAnsi"/>
          <w:bCs/>
          <w:noProof/>
          <w:color w:val="000000" w:themeColor="text1"/>
          <w:sz w:val="26"/>
          <w:szCs w:val="26"/>
        </w:rPr>
        <w:t>received during statutory consultation</w:t>
      </w:r>
      <w:r w:rsidR="00C077C9">
        <w:rPr>
          <w:rFonts w:asciiTheme="minorHAnsi" w:hAnsiTheme="minorHAnsi" w:cstheme="minorHAnsi"/>
          <w:bCs/>
          <w:noProof/>
          <w:color w:val="000000" w:themeColor="text1"/>
          <w:sz w:val="26"/>
          <w:szCs w:val="26"/>
        </w:rPr>
        <w:t xml:space="preserve"> and </w:t>
      </w:r>
      <w:r w:rsidRPr="003C2672">
        <w:rPr>
          <w:rFonts w:asciiTheme="minorHAnsi" w:hAnsiTheme="minorHAnsi" w:cstheme="minorHAnsi"/>
          <w:bCs/>
          <w:noProof/>
          <w:color w:val="000000" w:themeColor="text1"/>
          <w:sz w:val="26"/>
          <w:szCs w:val="26"/>
        </w:rPr>
        <w:t>the Officers recommendations.</w:t>
      </w:r>
    </w:p>
    <w:p w14:paraId="27CF3900" w14:textId="7C143F81" w:rsidR="003C2672" w:rsidRPr="0019483D" w:rsidRDefault="003C2672" w:rsidP="00EF2876">
      <w:pPr>
        <w:tabs>
          <w:tab w:val="left" w:pos="9120"/>
        </w:tabs>
        <w:spacing w:after="120"/>
        <w:rPr>
          <w:rFonts w:ascii="Amasis MT Pro" w:hAnsi="Amasis MT Pro" w:cstheme="minorHAnsi"/>
          <w:color w:val="000000" w:themeColor="text1"/>
          <w:sz w:val="40"/>
          <w:szCs w:val="40"/>
        </w:rPr>
      </w:pPr>
      <w:r w:rsidRPr="0019483D">
        <w:rPr>
          <w:rFonts w:ascii="Amasis MT Pro" w:hAnsi="Amasis MT Pro" w:cstheme="minorHAnsi"/>
          <w:color w:val="000000" w:themeColor="text1"/>
          <w:sz w:val="40"/>
          <w:szCs w:val="40"/>
        </w:rPr>
        <w:t>Decision</w:t>
      </w:r>
    </w:p>
    <w:p w14:paraId="53CA8B8B" w14:textId="604F30A6" w:rsidR="003C2672" w:rsidRPr="00343EEB" w:rsidRDefault="003C2672" w:rsidP="006F34A2">
      <w:pPr>
        <w:pStyle w:val="Subhead"/>
        <w:spacing w:before="0" w:after="200"/>
        <w:ind w:right="112"/>
        <w:jc w:val="both"/>
        <w:rPr>
          <w:rFonts w:asciiTheme="minorHAnsi" w:hAnsiTheme="minorHAnsi" w:cstheme="minorHAnsi"/>
          <w:b w:val="0"/>
          <w:bCs/>
          <w:i w:val="0"/>
          <w:noProof/>
          <w:color w:val="000000" w:themeColor="text1"/>
          <w:sz w:val="26"/>
          <w:szCs w:val="26"/>
        </w:rPr>
      </w:pPr>
      <w:r w:rsidRPr="003C2672">
        <w:rPr>
          <w:rFonts w:asciiTheme="minorHAnsi" w:hAnsiTheme="minorHAnsi" w:cstheme="minorHAnsi"/>
          <w:b w:val="0"/>
          <w:bCs/>
          <w:i w:val="0"/>
          <w:noProof/>
          <w:color w:val="000000" w:themeColor="text1"/>
          <w:sz w:val="26"/>
          <w:szCs w:val="26"/>
        </w:rPr>
        <w:t xml:space="preserve">Accordingly, under my delegated powers, I have </w:t>
      </w:r>
      <w:r w:rsidR="00343EEB">
        <w:rPr>
          <w:rFonts w:asciiTheme="minorHAnsi" w:hAnsiTheme="minorHAnsi" w:cstheme="minorHAnsi"/>
          <w:b w:val="0"/>
          <w:bCs/>
          <w:i w:val="0"/>
          <w:noProof/>
          <w:color w:val="000000" w:themeColor="text1"/>
          <w:sz w:val="26"/>
          <w:szCs w:val="26"/>
        </w:rPr>
        <w:t xml:space="preserve">formally </w:t>
      </w:r>
      <w:r w:rsidRPr="003C2672">
        <w:rPr>
          <w:rFonts w:asciiTheme="minorHAnsi" w:hAnsiTheme="minorHAnsi" w:cstheme="minorHAnsi"/>
          <w:b w:val="0"/>
          <w:bCs/>
          <w:i w:val="0"/>
          <w:noProof/>
          <w:color w:val="000000" w:themeColor="text1"/>
          <w:sz w:val="26"/>
          <w:szCs w:val="26"/>
        </w:rPr>
        <w:t xml:space="preserve">considered </w:t>
      </w:r>
      <w:r w:rsidRPr="00343EEB">
        <w:rPr>
          <w:rFonts w:asciiTheme="minorHAnsi" w:hAnsiTheme="minorHAnsi" w:cstheme="minorHAnsi"/>
          <w:b w:val="0"/>
          <w:bCs/>
          <w:i w:val="0"/>
          <w:noProof/>
          <w:color w:val="000000" w:themeColor="text1"/>
          <w:sz w:val="26"/>
          <w:szCs w:val="26"/>
        </w:rPr>
        <w:t xml:space="preserve">the </w:t>
      </w:r>
      <w:r w:rsidR="004D70F9" w:rsidRPr="004D70F9">
        <w:rPr>
          <w:rFonts w:asciiTheme="minorHAnsi" w:hAnsiTheme="minorHAnsi" w:cstheme="minorHAnsi"/>
          <w:b w:val="0"/>
          <w:i w:val="0"/>
          <w:iCs/>
          <w:noProof/>
          <w:color w:val="000000" w:themeColor="text1"/>
          <w:sz w:val="26"/>
          <w:szCs w:val="26"/>
        </w:rPr>
        <w:t>eightieen (18) objections</w:t>
      </w:r>
      <w:r w:rsidR="004D70F9" w:rsidRPr="00343EEB">
        <w:rPr>
          <w:rFonts w:asciiTheme="minorHAnsi" w:hAnsiTheme="minorHAnsi" w:cstheme="minorHAnsi"/>
          <w:b w:val="0"/>
          <w:bCs/>
          <w:i w:val="0"/>
          <w:noProof/>
          <w:color w:val="000000" w:themeColor="text1"/>
          <w:sz w:val="26"/>
          <w:szCs w:val="26"/>
        </w:rPr>
        <w:t xml:space="preserve"> </w:t>
      </w:r>
      <w:r w:rsidR="00343EEB" w:rsidRPr="00343EEB">
        <w:rPr>
          <w:rFonts w:asciiTheme="minorHAnsi" w:hAnsiTheme="minorHAnsi" w:cstheme="minorHAnsi"/>
          <w:b w:val="0"/>
          <w:bCs/>
          <w:i w:val="0"/>
          <w:noProof/>
          <w:color w:val="000000" w:themeColor="text1"/>
          <w:sz w:val="26"/>
          <w:szCs w:val="26"/>
        </w:rPr>
        <w:t>received during statutory consultation</w:t>
      </w:r>
      <w:r w:rsidR="00BE67DD">
        <w:rPr>
          <w:rFonts w:asciiTheme="minorHAnsi" w:hAnsiTheme="minorHAnsi" w:cstheme="minorHAnsi"/>
          <w:b w:val="0"/>
          <w:bCs/>
          <w:i w:val="0"/>
          <w:noProof/>
          <w:color w:val="000000" w:themeColor="text1"/>
          <w:sz w:val="26"/>
          <w:szCs w:val="26"/>
        </w:rPr>
        <w:t>,</w:t>
      </w:r>
      <w:r w:rsidR="00343EEB" w:rsidRPr="00343EEB">
        <w:rPr>
          <w:rFonts w:asciiTheme="minorHAnsi" w:hAnsiTheme="minorHAnsi" w:cstheme="minorHAnsi"/>
          <w:b w:val="0"/>
          <w:bCs/>
          <w:i w:val="0"/>
          <w:noProof/>
          <w:color w:val="000000" w:themeColor="text1"/>
          <w:sz w:val="26"/>
          <w:szCs w:val="26"/>
        </w:rPr>
        <w:t xml:space="preserve"> and the </w:t>
      </w:r>
      <w:r w:rsidR="002C121C" w:rsidRPr="00343EEB">
        <w:rPr>
          <w:rFonts w:asciiTheme="minorHAnsi" w:hAnsiTheme="minorHAnsi" w:cstheme="minorHAnsi"/>
          <w:b w:val="0"/>
          <w:bCs/>
          <w:i w:val="0"/>
          <w:noProof/>
          <w:color w:val="000000" w:themeColor="text1"/>
          <w:sz w:val="26"/>
          <w:szCs w:val="26"/>
        </w:rPr>
        <w:t>Officers recommendations</w:t>
      </w:r>
      <w:r w:rsidR="00BE67DD">
        <w:rPr>
          <w:rFonts w:asciiTheme="minorHAnsi" w:hAnsiTheme="minorHAnsi" w:cstheme="minorHAnsi"/>
          <w:b w:val="0"/>
          <w:bCs/>
          <w:i w:val="0"/>
          <w:noProof/>
          <w:color w:val="000000" w:themeColor="text1"/>
          <w:sz w:val="26"/>
          <w:szCs w:val="26"/>
        </w:rPr>
        <w:t>,</w:t>
      </w:r>
      <w:r w:rsidR="002C121C" w:rsidRPr="00343EEB">
        <w:rPr>
          <w:rFonts w:asciiTheme="minorHAnsi" w:hAnsiTheme="minorHAnsi" w:cstheme="minorHAnsi"/>
          <w:b w:val="0"/>
          <w:bCs/>
          <w:i w:val="0"/>
          <w:noProof/>
          <w:color w:val="000000" w:themeColor="text1"/>
          <w:sz w:val="26"/>
          <w:szCs w:val="26"/>
        </w:rPr>
        <w:t xml:space="preserve"> and </w:t>
      </w:r>
      <w:r w:rsidR="00F117C9">
        <w:rPr>
          <w:rFonts w:asciiTheme="minorHAnsi" w:hAnsiTheme="minorHAnsi" w:cstheme="minorHAnsi"/>
          <w:b w:val="0"/>
          <w:bCs/>
          <w:i w:val="0"/>
          <w:noProof/>
          <w:color w:val="000000" w:themeColor="text1"/>
          <w:sz w:val="26"/>
          <w:szCs w:val="26"/>
        </w:rPr>
        <w:t xml:space="preserve">see no reason why the </w:t>
      </w:r>
      <w:r w:rsidR="00FD1FFD">
        <w:rPr>
          <w:rFonts w:asciiTheme="minorHAnsi" w:hAnsiTheme="minorHAnsi" w:cstheme="minorHAnsi"/>
          <w:b w:val="0"/>
          <w:bCs/>
          <w:i w:val="0"/>
          <w:noProof/>
          <w:color w:val="000000" w:themeColor="text1"/>
          <w:sz w:val="26"/>
          <w:szCs w:val="26"/>
        </w:rPr>
        <w:t>prohibition of entry on Elmswell Road</w:t>
      </w:r>
      <w:r w:rsidR="008616CC">
        <w:rPr>
          <w:rFonts w:asciiTheme="minorHAnsi" w:hAnsiTheme="minorHAnsi" w:cstheme="minorHAnsi"/>
          <w:b w:val="0"/>
          <w:bCs/>
          <w:i w:val="0"/>
          <w:noProof/>
          <w:color w:val="000000" w:themeColor="text1"/>
          <w:sz w:val="26"/>
          <w:szCs w:val="26"/>
        </w:rPr>
        <w:t xml:space="preserve"> </w:t>
      </w:r>
      <w:r w:rsidR="002C121C" w:rsidRPr="00343EEB">
        <w:rPr>
          <w:rFonts w:asciiTheme="minorHAnsi" w:hAnsiTheme="minorHAnsi" w:cstheme="minorHAnsi"/>
          <w:b w:val="0"/>
          <w:bCs/>
          <w:i w:val="0"/>
          <w:noProof/>
          <w:color w:val="000000" w:themeColor="text1"/>
          <w:sz w:val="26"/>
          <w:szCs w:val="26"/>
        </w:rPr>
        <w:t>can not be introdcued</w:t>
      </w:r>
      <w:r w:rsidR="00343EEB">
        <w:rPr>
          <w:rFonts w:asciiTheme="minorHAnsi" w:hAnsiTheme="minorHAnsi" w:cstheme="minorHAnsi"/>
          <w:b w:val="0"/>
          <w:bCs/>
          <w:i w:val="0"/>
          <w:noProof/>
          <w:color w:val="000000" w:themeColor="text1"/>
          <w:sz w:val="26"/>
          <w:szCs w:val="26"/>
        </w:rPr>
        <w:t>.</w:t>
      </w:r>
      <w:r w:rsidR="00F117C9">
        <w:rPr>
          <w:rFonts w:asciiTheme="minorHAnsi" w:hAnsiTheme="minorHAnsi" w:cstheme="minorHAnsi"/>
          <w:b w:val="0"/>
          <w:bCs/>
          <w:i w:val="0"/>
          <w:noProof/>
          <w:color w:val="000000" w:themeColor="text1"/>
          <w:sz w:val="26"/>
          <w:szCs w:val="26"/>
        </w:rPr>
        <w:t xml:space="preserve">  I therefore make the decision to not uphold the six objections and </w:t>
      </w:r>
      <w:r w:rsidR="00640005">
        <w:rPr>
          <w:rFonts w:asciiTheme="minorHAnsi" w:hAnsiTheme="minorHAnsi" w:cstheme="minorHAnsi"/>
          <w:b w:val="0"/>
          <w:bCs/>
          <w:i w:val="0"/>
          <w:noProof/>
          <w:color w:val="000000" w:themeColor="text1"/>
          <w:sz w:val="26"/>
          <w:szCs w:val="26"/>
        </w:rPr>
        <w:t xml:space="preserve">authorise Officers to complete the traffic regulation Order as proposed on 30 Jabuary 2025 and to implement the prohibtion of entry restriction in accordance with </w:t>
      </w:r>
      <w:r w:rsidR="00D47E78">
        <w:rPr>
          <w:rFonts w:asciiTheme="minorHAnsi" w:hAnsiTheme="minorHAnsi" w:cstheme="minorHAnsi"/>
          <w:b w:val="0"/>
          <w:bCs/>
          <w:i w:val="0"/>
          <w:noProof/>
          <w:color w:val="000000" w:themeColor="text1"/>
          <w:sz w:val="26"/>
          <w:szCs w:val="26"/>
        </w:rPr>
        <w:t>the Traffic Signs Regulations and General Directions 2016.</w:t>
      </w:r>
      <w:r w:rsidRPr="00343EEB">
        <w:rPr>
          <w:rFonts w:asciiTheme="minorHAnsi" w:hAnsiTheme="minorHAnsi" w:cstheme="minorHAnsi"/>
          <w:b w:val="0"/>
          <w:bCs/>
          <w:i w:val="0"/>
          <w:noProof/>
          <w:color w:val="000000" w:themeColor="text1"/>
          <w:sz w:val="26"/>
          <w:szCs w:val="26"/>
        </w:rPr>
        <w:t xml:space="preserve"> </w:t>
      </w:r>
    </w:p>
    <w:p w14:paraId="6869CF27" w14:textId="0EA8DA1B" w:rsidR="009216C7" w:rsidRDefault="007C4982" w:rsidP="009216C7">
      <w:pPr>
        <w:pStyle w:val="Subhead"/>
        <w:spacing w:before="0" w:after="240"/>
        <w:ind w:right="-30"/>
        <w:jc w:val="both"/>
        <w:rPr>
          <w:rFonts w:asciiTheme="minorHAnsi" w:hAnsiTheme="minorHAnsi" w:cstheme="minorHAnsi"/>
          <w:b w:val="0"/>
          <w:bCs/>
          <w:i w:val="0"/>
          <w:noProof/>
          <w:color w:val="000000" w:themeColor="text1"/>
          <w:sz w:val="26"/>
          <w:szCs w:val="26"/>
        </w:rPr>
      </w:pPr>
      <w:r>
        <w:rPr>
          <w:rFonts w:ascii="Amasis MT Pro Black" w:eastAsia="Calibri" w:hAnsi="Amasis MT Pro Black" w:cs="Calibri"/>
          <w:noProof/>
          <w:sz w:val="60"/>
          <w:szCs w:val="60"/>
        </w:rPr>
        <mc:AlternateContent>
          <mc:Choice Requires="wps">
            <w:drawing>
              <wp:anchor distT="0" distB="0" distL="114300" distR="114300" simplePos="0" relativeHeight="251661328" behindDoc="0" locked="0" layoutInCell="1" allowOverlap="1" wp14:anchorId="7EC3FC5F" wp14:editId="0F940CCD">
                <wp:simplePos x="0" y="0"/>
                <wp:positionH relativeFrom="margin">
                  <wp:posOffset>4872990</wp:posOffset>
                </wp:positionH>
                <wp:positionV relativeFrom="paragraph">
                  <wp:posOffset>1140460</wp:posOffset>
                </wp:positionV>
                <wp:extent cx="1485900" cy="330200"/>
                <wp:effectExtent l="0" t="0" r="0" b="0"/>
                <wp:wrapNone/>
                <wp:docPr id="473596081" name="Text Box 4"/>
                <wp:cNvGraphicFramePr/>
                <a:graphic xmlns:a="http://schemas.openxmlformats.org/drawingml/2006/main">
                  <a:graphicData uri="http://schemas.microsoft.com/office/word/2010/wordprocessingShape">
                    <wps:wsp>
                      <wps:cNvSpPr txBox="1"/>
                      <wps:spPr>
                        <a:xfrm>
                          <a:off x="0" y="0"/>
                          <a:ext cx="1485900" cy="330200"/>
                        </a:xfrm>
                        <a:prstGeom prst="rect">
                          <a:avLst/>
                        </a:prstGeom>
                        <a:noFill/>
                        <a:ln w="6350">
                          <a:noFill/>
                        </a:ln>
                      </wps:spPr>
                      <wps:txbx>
                        <w:txbxContent>
                          <w:p w14:paraId="17D117C8" w14:textId="5D0E8B50" w:rsidR="007C4982" w:rsidRPr="007C4982" w:rsidRDefault="007C4982">
                            <w:pPr>
                              <w:rPr>
                                <w:b/>
                                <w:bCs/>
                              </w:rPr>
                            </w:pPr>
                            <w:r w:rsidRPr="007C4982">
                              <w:rPr>
                                <w:b/>
                                <w:bCs/>
                              </w:rPr>
                              <w:t>31st March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C3FC5F" id="Text Box 4" o:spid="_x0000_s1041" type="#_x0000_t202" style="position:absolute;left:0;text-align:left;margin-left:383.7pt;margin-top:89.8pt;width:117pt;height:26pt;z-index:251661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" filled="f" stroked="f" strokeweight=".5pt">
                <v:textbox>
                  <w:txbxContent>
                    <w:p w14:paraId="17D117C8" w14:textId="5D0E8B50" w:rsidR="007C4982" w:rsidRPr="007C4982" w:rsidRDefault="007C4982">
                      <w:pPr>
                        <w:rPr>
                          <w:b/>
                          <w:bCs/>
                        </w:rPr>
                      </w:pPr>
                      <w:r w:rsidRPr="007C4982">
                        <w:rPr>
                          <w:b/>
                          <w:bCs/>
                        </w:rPr>
                        <w:t>31st March 2025</w:t>
                      </w:r>
                    </w:p>
                  </w:txbxContent>
                </v:textbox>
                <w10:wrap anchorx="margin"/>
              </v:shape>
            </w:pict>
          </mc:Fallback>
        </mc:AlternateContent>
      </w:r>
      <w:r w:rsidR="00B60016">
        <w:rPr>
          <w:rFonts w:ascii="Amasis MT Pro Black" w:eastAsia="Calibri" w:hAnsi="Amasis MT Pro Black" w:cs="Calibri"/>
          <w:noProof/>
          <w:sz w:val="60"/>
          <w:szCs w:val="60"/>
        </w:rPr>
        <mc:AlternateContent>
          <mc:Choice Requires="wpi">
            <w:drawing>
              <wp:anchor distT="0" distB="0" distL="114300" distR="114300" simplePos="0" relativeHeight="251664896" behindDoc="0" locked="0" layoutInCell="1" allowOverlap="1" wp14:anchorId="6AD5480C" wp14:editId="4CAC667D">
                <wp:simplePos x="0" y="0"/>
                <wp:positionH relativeFrom="column">
                  <wp:posOffset>1683385</wp:posOffset>
                </wp:positionH>
                <wp:positionV relativeFrom="paragraph">
                  <wp:posOffset>655320</wp:posOffset>
                </wp:positionV>
                <wp:extent cx="1047750" cy="1019175"/>
                <wp:effectExtent l="0" t="0" r="0" b="0"/>
                <wp:wrapNone/>
                <wp:docPr id="1114785968" name="Ink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1047750" cy="1019175"/>
                      </w14:xfrm>
                    </w14:contentPart>
                  </a:graphicData>
                </a:graphic>
                <wp14:sizeRelH relativeFrom="page">
                  <wp14:pctWidth>0</wp14:pctWidth>
                </wp14:sizeRelH>
                <wp14:sizeRelV relativeFrom="page">
                  <wp14:pctHeight>0</wp14:pctHeight>
                </wp14:sizeRelV>
              </wp:anchor>
            </w:drawing>
          </mc:Choice>
          <mc:Fallback>
            <w:pict>
              <v:shapetype w14:anchorId="419C70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31.85pt;margin-top:50.9pt;width:83.9pt;height:81.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">
                <v:imagedata r:id="rId23" o:title=""/>
                <o:lock v:ext="edit" rotation="t" verticies="t" shapetype="t"/>
              </v:shape>
            </w:pict>
          </mc:Fallback>
        </mc:AlternateContent>
      </w:r>
      <w:r w:rsidR="009216C7">
        <w:rPr>
          <w:rFonts w:asciiTheme="minorHAnsi" w:hAnsiTheme="minorHAnsi" w:cs="Arial"/>
          <w:b w:val="0"/>
          <w:noProof/>
          <w:color w:val="FFFFFF" w:themeColor="background1"/>
          <w:szCs w:val="24"/>
        </w:rPr>
        <mc:AlternateContent>
          <mc:Choice Requires="wps">
            <w:drawing>
              <wp:inline distT="0" distB="0" distL="0" distR="0" wp14:anchorId="205495BE" wp14:editId="765EE41F">
                <wp:extent cx="6479540" cy="1783080"/>
                <wp:effectExtent l="0" t="0" r="0" b="7620"/>
                <wp:docPr id="65" name="Rectangle: Rounded Corners 65"/>
                <wp:cNvGraphicFramePr/>
                <a:graphic xmlns:a="http://schemas.openxmlformats.org/drawingml/2006/main">
                  <a:graphicData uri="http://schemas.microsoft.com/office/word/2010/wordprocessingShape">
                    <wps:wsp>
                      <wps:cNvSpPr/>
                      <wps:spPr>
                        <a:xfrm>
                          <a:off x="0" y="0"/>
                          <a:ext cx="6479540" cy="1783080"/>
                        </a:xfrm>
                        <a:prstGeom prst="roundRect">
                          <a:avLst>
                            <a:gd name="adj" fmla="val 0"/>
                          </a:avLst>
                        </a:prstGeom>
                        <a:solidFill>
                          <a:srgbClr val="8CC3CE">
                            <a:alpha val="10196"/>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987"/>
                            </w:tblGrid>
                            <w:tr w:rsidR="006F34A2" w:rsidRPr="006F34A2" w14:paraId="35AB061A" w14:textId="77777777" w:rsidTr="006F34A2">
                              <w:tc>
                                <w:tcPr>
                                  <w:tcW w:w="5807" w:type="dxa"/>
                                </w:tcPr>
                                <w:p w14:paraId="1DDD3A9B" w14:textId="2A9B0B50" w:rsidR="006F34A2" w:rsidRPr="001A7727" w:rsidRDefault="001A7727" w:rsidP="006F34A2">
                                  <w:pPr>
                                    <w:pStyle w:val="Subhead"/>
                                    <w:spacing w:before="0" w:after="0"/>
                                    <w:rPr>
                                      <w:rFonts w:asciiTheme="minorHAnsi" w:hAnsiTheme="minorHAnsi" w:cstheme="minorHAnsi"/>
                                      <w:i w:val="0"/>
                                      <w:noProof/>
                                      <w:color w:val="000000" w:themeColor="text1"/>
                                      <w:sz w:val="26"/>
                                      <w:szCs w:val="26"/>
                                    </w:rPr>
                                  </w:pPr>
                                  <w:r w:rsidRPr="001A7727">
                                    <w:rPr>
                                      <w:rFonts w:asciiTheme="minorHAnsi" w:hAnsiTheme="minorHAnsi" w:cstheme="minorHAnsi"/>
                                      <w:i w:val="0"/>
                                      <w:noProof/>
                                      <w:color w:val="000000" w:themeColor="text1"/>
                                      <w:sz w:val="26"/>
                                      <w:szCs w:val="26"/>
                                    </w:rPr>
                                    <w:t>Delegated Decision Maker:</w:t>
                                  </w:r>
                                </w:p>
                                <w:p w14:paraId="2B948D70" w14:textId="77777777" w:rsidR="00D87107" w:rsidRDefault="00D87107" w:rsidP="006F34A2">
                                  <w:pPr>
                                    <w:pStyle w:val="Subhead"/>
                                    <w:spacing w:before="0" w:after="0"/>
                                    <w:rPr>
                                      <w:rFonts w:asciiTheme="minorHAnsi" w:hAnsiTheme="minorHAnsi" w:cstheme="minorHAnsi"/>
                                      <w:b w:val="0"/>
                                      <w:bCs/>
                                      <w:i w:val="0"/>
                                      <w:noProof/>
                                      <w:color w:val="000000" w:themeColor="text1"/>
                                      <w:sz w:val="26"/>
                                      <w:szCs w:val="26"/>
                                      <w:u w:val="single"/>
                                    </w:rPr>
                                  </w:pPr>
                                </w:p>
                                <w:p w14:paraId="16989EB9" w14:textId="77777777" w:rsidR="006A4E19" w:rsidRDefault="006A4E19" w:rsidP="006F34A2">
                                  <w:pPr>
                                    <w:pStyle w:val="Subhead"/>
                                    <w:spacing w:before="0" w:after="0"/>
                                    <w:rPr>
                                      <w:rFonts w:asciiTheme="minorHAnsi" w:hAnsiTheme="minorHAnsi" w:cstheme="minorHAnsi"/>
                                      <w:b w:val="0"/>
                                      <w:bCs/>
                                      <w:i w:val="0"/>
                                      <w:noProof/>
                                      <w:color w:val="000000" w:themeColor="text1"/>
                                      <w:sz w:val="26"/>
                                      <w:szCs w:val="26"/>
                                      <w:u w:val="single"/>
                                    </w:rPr>
                                  </w:pPr>
                                </w:p>
                                <w:p w14:paraId="6D03B162" w14:textId="77777777" w:rsidR="00D87107" w:rsidRDefault="00D87107" w:rsidP="006F34A2">
                                  <w:pPr>
                                    <w:pStyle w:val="Subhead"/>
                                    <w:spacing w:before="0" w:after="0"/>
                                    <w:rPr>
                                      <w:rFonts w:asciiTheme="minorHAnsi" w:hAnsiTheme="minorHAnsi" w:cstheme="minorHAnsi"/>
                                      <w:b w:val="0"/>
                                      <w:bCs/>
                                      <w:i w:val="0"/>
                                      <w:noProof/>
                                      <w:color w:val="000000" w:themeColor="text1"/>
                                      <w:sz w:val="26"/>
                                      <w:szCs w:val="26"/>
                                      <w:u w:val="single"/>
                                    </w:rPr>
                                  </w:pPr>
                                </w:p>
                                <w:p w14:paraId="09E03363" w14:textId="77777777" w:rsidR="00B50E25" w:rsidRDefault="00B50E25" w:rsidP="006F34A2">
                                  <w:pPr>
                                    <w:pStyle w:val="Subhead"/>
                                    <w:spacing w:before="0" w:after="0"/>
                                    <w:rPr>
                                      <w:rFonts w:asciiTheme="minorHAnsi" w:hAnsiTheme="minorHAnsi" w:cstheme="minorHAnsi"/>
                                      <w:b w:val="0"/>
                                      <w:bCs/>
                                      <w:i w:val="0"/>
                                      <w:noProof/>
                                      <w:color w:val="000000" w:themeColor="text1"/>
                                      <w:sz w:val="26"/>
                                      <w:szCs w:val="26"/>
                                      <w:u w:val="single"/>
                                    </w:rPr>
                                  </w:pPr>
                                </w:p>
                                <w:p w14:paraId="61B7FFB3" w14:textId="77777777" w:rsidR="006F34A2" w:rsidRPr="006F34A2" w:rsidRDefault="006F34A2" w:rsidP="006F34A2">
                                  <w:pPr>
                                    <w:pStyle w:val="Subhead"/>
                                    <w:spacing w:before="0" w:after="0"/>
                                    <w:rPr>
                                      <w:rFonts w:asciiTheme="minorHAnsi" w:hAnsiTheme="minorHAnsi" w:cstheme="minorHAnsi"/>
                                      <w:b w:val="0"/>
                                      <w:bCs/>
                                      <w:i w:val="0"/>
                                      <w:noProof/>
                                      <w:color w:val="000000" w:themeColor="text1"/>
                                      <w:sz w:val="26"/>
                                      <w:szCs w:val="26"/>
                                      <w:u w:val="single"/>
                                    </w:rPr>
                                  </w:pPr>
                                </w:p>
                                <w:p w14:paraId="27CE872F" w14:textId="17E57E72" w:rsidR="006F34A2" w:rsidRPr="006F34A2" w:rsidRDefault="006F34A2" w:rsidP="006F34A2">
                                  <w:pPr>
                                    <w:pStyle w:val="Subhead"/>
                                    <w:spacing w:before="0" w:after="0"/>
                                    <w:rPr>
                                      <w:rFonts w:asciiTheme="minorHAnsi" w:hAnsiTheme="minorHAnsi" w:cstheme="minorHAnsi"/>
                                      <w:b w:val="0"/>
                                      <w:bCs/>
                                      <w:i w:val="0"/>
                                      <w:noProof/>
                                      <w:color w:val="000000" w:themeColor="text1"/>
                                      <w:sz w:val="26"/>
                                      <w:szCs w:val="26"/>
                                    </w:rPr>
                                  </w:pPr>
                                  <w:r w:rsidRPr="006F34A2">
                                    <w:rPr>
                                      <w:rFonts w:asciiTheme="minorHAnsi" w:hAnsiTheme="minorHAnsi" w:cstheme="minorHAnsi"/>
                                      <w:b w:val="0"/>
                                      <w:bCs/>
                                      <w:i w:val="0"/>
                                      <w:noProof/>
                                      <w:color w:val="000000" w:themeColor="text1"/>
                                      <w:sz w:val="26"/>
                                      <w:szCs w:val="26"/>
                                    </w:rPr>
                                    <w:t>Signed: ……………………………………………………</w:t>
                                  </w:r>
                                  <w:r>
                                    <w:rPr>
                                      <w:rFonts w:asciiTheme="minorHAnsi" w:hAnsiTheme="minorHAnsi" w:cstheme="minorHAnsi"/>
                                      <w:b w:val="0"/>
                                      <w:bCs/>
                                      <w:i w:val="0"/>
                                      <w:noProof/>
                                      <w:color w:val="000000" w:themeColor="text1"/>
                                      <w:sz w:val="26"/>
                                      <w:szCs w:val="26"/>
                                    </w:rPr>
                                    <w:t>……………</w:t>
                                  </w:r>
                                </w:p>
                                <w:p w14:paraId="084BF3DF" w14:textId="03FC90B1" w:rsidR="006F34A2" w:rsidRPr="006F34A2" w:rsidRDefault="006A766D" w:rsidP="006F34A2">
                                  <w:pPr>
                                    <w:rPr>
                                      <w:rFonts w:asciiTheme="minorHAnsi" w:hAnsiTheme="minorHAnsi" w:cstheme="minorHAnsi"/>
                                      <w:b/>
                                      <w:bCs/>
                                      <w:sz w:val="26"/>
                                      <w:szCs w:val="26"/>
                                    </w:rPr>
                                  </w:pPr>
                                  <w:r>
                                    <w:rPr>
                                      <w:rFonts w:asciiTheme="minorHAnsi" w:hAnsiTheme="minorHAnsi" w:cstheme="minorHAnsi"/>
                                      <w:b/>
                                      <w:bCs/>
                                      <w:iCs/>
                                      <w:noProof/>
                                      <w:color w:val="000000" w:themeColor="text1"/>
                                      <w:sz w:val="26"/>
                                      <w:szCs w:val="26"/>
                                    </w:rPr>
                                    <w:t>Assistant Director Highways and Transport</w:t>
                                  </w:r>
                                </w:p>
                              </w:tc>
                              <w:tc>
                                <w:tcPr>
                                  <w:tcW w:w="3987" w:type="dxa"/>
                                </w:tcPr>
                                <w:p w14:paraId="0CB386C4" w14:textId="77777777" w:rsidR="006F34A2" w:rsidRDefault="006F34A2" w:rsidP="006F34A2">
                                  <w:pPr>
                                    <w:pStyle w:val="Subhead"/>
                                    <w:spacing w:before="0" w:after="0"/>
                                    <w:rPr>
                                      <w:rFonts w:asciiTheme="minorHAnsi" w:hAnsiTheme="minorHAnsi" w:cstheme="minorHAnsi"/>
                                      <w:b w:val="0"/>
                                      <w:bCs/>
                                      <w:i w:val="0"/>
                                      <w:noProof/>
                                      <w:color w:val="000000" w:themeColor="text1"/>
                                      <w:sz w:val="26"/>
                                      <w:szCs w:val="26"/>
                                      <w:u w:val="single"/>
                                    </w:rPr>
                                  </w:pPr>
                                </w:p>
                                <w:p w14:paraId="679D9AB3" w14:textId="77777777" w:rsidR="009530DC" w:rsidRDefault="009530DC" w:rsidP="006F34A2">
                                  <w:pPr>
                                    <w:pStyle w:val="Subhead"/>
                                    <w:spacing w:before="0" w:after="0"/>
                                    <w:rPr>
                                      <w:rFonts w:asciiTheme="minorHAnsi" w:hAnsiTheme="minorHAnsi" w:cstheme="minorHAnsi"/>
                                      <w:b w:val="0"/>
                                      <w:bCs/>
                                      <w:i w:val="0"/>
                                      <w:noProof/>
                                      <w:color w:val="000000" w:themeColor="text1"/>
                                      <w:sz w:val="26"/>
                                      <w:szCs w:val="26"/>
                                      <w:u w:val="single"/>
                                    </w:rPr>
                                  </w:pPr>
                                </w:p>
                                <w:p w14:paraId="7B01F49D" w14:textId="77777777" w:rsidR="009530DC" w:rsidRDefault="009530DC" w:rsidP="006F34A2">
                                  <w:pPr>
                                    <w:pStyle w:val="Subhead"/>
                                    <w:spacing w:before="0" w:after="0"/>
                                    <w:rPr>
                                      <w:rFonts w:asciiTheme="minorHAnsi" w:hAnsiTheme="minorHAnsi" w:cstheme="minorHAnsi"/>
                                      <w:b w:val="0"/>
                                      <w:bCs/>
                                      <w:i w:val="0"/>
                                      <w:noProof/>
                                      <w:color w:val="000000" w:themeColor="text1"/>
                                      <w:sz w:val="26"/>
                                      <w:szCs w:val="26"/>
                                      <w:u w:val="single"/>
                                    </w:rPr>
                                  </w:pPr>
                                </w:p>
                                <w:p w14:paraId="46F642A0" w14:textId="77777777" w:rsidR="006A4E19" w:rsidRPr="006F34A2" w:rsidRDefault="006A4E19" w:rsidP="006F34A2">
                                  <w:pPr>
                                    <w:pStyle w:val="Subhead"/>
                                    <w:spacing w:before="0" w:after="0"/>
                                    <w:rPr>
                                      <w:rFonts w:asciiTheme="minorHAnsi" w:hAnsiTheme="minorHAnsi" w:cstheme="minorHAnsi"/>
                                      <w:b w:val="0"/>
                                      <w:bCs/>
                                      <w:i w:val="0"/>
                                      <w:noProof/>
                                      <w:color w:val="000000" w:themeColor="text1"/>
                                      <w:sz w:val="26"/>
                                      <w:szCs w:val="26"/>
                                      <w:u w:val="single"/>
                                    </w:rPr>
                                  </w:pPr>
                                </w:p>
                                <w:p w14:paraId="1E454C86" w14:textId="77777777" w:rsidR="006F34A2" w:rsidRPr="006F34A2" w:rsidRDefault="006F34A2" w:rsidP="006F34A2">
                                  <w:pPr>
                                    <w:pStyle w:val="Subhead"/>
                                    <w:spacing w:before="0" w:after="0"/>
                                    <w:rPr>
                                      <w:rFonts w:asciiTheme="minorHAnsi" w:hAnsiTheme="minorHAnsi" w:cstheme="minorHAnsi"/>
                                      <w:b w:val="0"/>
                                      <w:bCs/>
                                      <w:i w:val="0"/>
                                      <w:noProof/>
                                      <w:color w:val="000000" w:themeColor="text1"/>
                                      <w:sz w:val="26"/>
                                      <w:szCs w:val="26"/>
                                      <w:u w:val="single"/>
                                    </w:rPr>
                                  </w:pPr>
                                </w:p>
                                <w:p w14:paraId="5E6E4D5C" w14:textId="77777777" w:rsidR="00B50E25" w:rsidRDefault="00B50E25" w:rsidP="006F34A2">
                                  <w:pPr>
                                    <w:ind w:left="1030"/>
                                    <w:rPr>
                                      <w:rFonts w:asciiTheme="minorHAnsi" w:hAnsiTheme="minorHAnsi" w:cstheme="minorHAnsi"/>
                                      <w:bCs/>
                                      <w:noProof/>
                                      <w:color w:val="000000" w:themeColor="text1"/>
                                      <w:sz w:val="26"/>
                                      <w:szCs w:val="26"/>
                                    </w:rPr>
                                  </w:pPr>
                                </w:p>
                                <w:p w14:paraId="4B178CFF" w14:textId="79201263" w:rsidR="006F34A2" w:rsidRPr="006F34A2" w:rsidRDefault="006F34A2" w:rsidP="006F34A2">
                                  <w:pPr>
                                    <w:ind w:left="1030"/>
                                    <w:rPr>
                                      <w:rFonts w:asciiTheme="minorHAnsi" w:hAnsiTheme="minorHAnsi" w:cstheme="minorHAnsi"/>
                                      <w:sz w:val="26"/>
                                      <w:szCs w:val="26"/>
                                    </w:rPr>
                                  </w:pPr>
                                  <w:r w:rsidRPr="006F34A2">
                                    <w:rPr>
                                      <w:rFonts w:asciiTheme="minorHAnsi" w:hAnsiTheme="minorHAnsi" w:cstheme="minorHAnsi"/>
                                      <w:bCs/>
                                      <w:noProof/>
                                      <w:color w:val="000000" w:themeColor="text1"/>
                                      <w:sz w:val="26"/>
                                      <w:szCs w:val="26"/>
                                    </w:rPr>
                                    <w:t>Date: …</w:t>
                                  </w:r>
                                  <w:r>
                                    <w:rPr>
                                      <w:rFonts w:asciiTheme="minorHAnsi" w:hAnsiTheme="minorHAnsi" w:cstheme="minorHAnsi"/>
                                      <w:bCs/>
                                      <w:noProof/>
                                      <w:color w:val="000000" w:themeColor="text1"/>
                                      <w:sz w:val="26"/>
                                      <w:szCs w:val="26"/>
                                    </w:rPr>
                                    <w:t>……</w:t>
                                  </w:r>
                                  <w:r w:rsidRPr="006F34A2">
                                    <w:rPr>
                                      <w:rFonts w:asciiTheme="minorHAnsi" w:hAnsiTheme="minorHAnsi" w:cstheme="minorHAnsi"/>
                                      <w:bCs/>
                                      <w:noProof/>
                                      <w:color w:val="000000" w:themeColor="text1"/>
                                      <w:sz w:val="26"/>
                                      <w:szCs w:val="26"/>
                                    </w:rPr>
                                    <w:t>……………………</w:t>
                                  </w:r>
                                </w:p>
                              </w:tc>
                            </w:tr>
                            <w:tr w:rsidR="006F34A2" w:rsidRPr="006F34A2" w14:paraId="0DB345A6" w14:textId="77777777" w:rsidTr="006F34A2">
                              <w:tc>
                                <w:tcPr>
                                  <w:tcW w:w="5807" w:type="dxa"/>
                                </w:tcPr>
                                <w:p w14:paraId="7A100ECB" w14:textId="77777777" w:rsidR="006F34A2" w:rsidRPr="006F34A2" w:rsidRDefault="006F34A2" w:rsidP="006F34A2">
                                  <w:pPr>
                                    <w:pStyle w:val="Subhead"/>
                                    <w:spacing w:before="0" w:after="0"/>
                                    <w:rPr>
                                      <w:rFonts w:asciiTheme="minorHAnsi" w:hAnsiTheme="minorHAnsi" w:cstheme="minorHAnsi"/>
                                      <w:b w:val="0"/>
                                      <w:bCs/>
                                      <w:i w:val="0"/>
                                      <w:noProof/>
                                      <w:color w:val="000000" w:themeColor="text1"/>
                                      <w:sz w:val="26"/>
                                      <w:szCs w:val="26"/>
                                      <w:u w:val="single"/>
                                    </w:rPr>
                                  </w:pPr>
                                </w:p>
                              </w:tc>
                              <w:tc>
                                <w:tcPr>
                                  <w:tcW w:w="3987" w:type="dxa"/>
                                </w:tcPr>
                                <w:p w14:paraId="55147AAE" w14:textId="77777777" w:rsidR="006F34A2" w:rsidRDefault="006F34A2" w:rsidP="006F34A2">
                                  <w:pPr>
                                    <w:pStyle w:val="Subhead"/>
                                    <w:spacing w:before="0" w:after="0"/>
                                    <w:rPr>
                                      <w:rFonts w:asciiTheme="minorHAnsi" w:hAnsiTheme="minorHAnsi" w:cstheme="minorHAnsi"/>
                                      <w:b w:val="0"/>
                                      <w:bCs/>
                                      <w:i w:val="0"/>
                                      <w:noProof/>
                                      <w:color w:val="000000" w:themeColor="text1"/>
                                      <w:sz w:val="26"/>
                                      <w:szCs w:val="26"/>
                                      <w:u w:val="single"/>
                                    </w:rPr>
                                  </w:pPr>
                                </w:p>
                              </w:tc>
                            </w:tr>
                          </w:tbl>
                          <w:p w14:paraId="3A8E2A2E" w14:textId="77777777" w:rsidR="009216C7" w:rsidRDefault="009216C7" w:rsidP="009216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05495BE" id="Rectangle: Rounded Corners 65" o:spid="_x0000_s1042" style="width:510.2pt;height:140.4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" fillcolor="#8cc3ce" stroked="f" strokeweight="1pt">
                <v:fill opacity="6682f"/>
                <v:textbox>
                  <w:txbxContent>
                    <w:tbl>
                      <w:tblPr>
                        <w:tblStyle w:val="TableGrid"/>
                        <w:tblW w:w="9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987"/>
                      </w:tblGrid>
                      <w:tr w:rsidR="006F34A2" w:rsidRPr="006F34A2" w14:paraId="35AB061A" w14:textId="77777777" w:rsidTr="006F34A2">
                        <w:tc>
                          <w:tcPr>
                            <w:tcW w:w="5807" w:type="dxa"/>
                          </w:tcPr>
                          <w:p w14:paraId="1DDD3A9B" w14:textId="2A9B0B50" w:rsidR="006F34A2" w:rsidRPr="001A7727" w:rsidRDefault="001A7727" w:rsidP="006F34A2">
                            <w:pPr>
                              <w:pStyle w:val="Subhead"/>
                              <w:spacing w:before="0" w:after="0"/>
                              <w:rPr>
                                <w:rFonts w:asciiTheme="minorHAnsi" w:hAnsiTheme="minorHAnsi" w:cstheme="minorHAnsi"/>
                                <w:i w:val="0"/>
                                <w:noProof/>
                                <w:color w:val="000000" w:themeColor="text1"/>
                                <w:sz w:val="26"/>
                                <w:szCs w:val="26"/>
                              </w:rPr>
                            </w:pPr>
                            <w:r w:rsidRPr="001A7727">
                              <w:rPr>
                                <w:rFonts w:asciiTheme="minorHAnsi" w:hAnsiTheme="minorHAnsi" w:cstheme="minorHAnsi"/>
                                <w:i w:val="0"/>
                                <w:noProof/>
                                <w:color w:val="000000" w:themeColor="text1"/>
                                <w:sz w:val="26"/>
                                <w:szCs w:val="26"/>
                              </w:rPr>
                              <w:t>Delegated Decision Maker:</w:t>
                            </w:r>
                          </w:p>
                          <w:p w14:paraId="2B948D70" w14:textId="77777777" w:rsidR="00D87107" w:rsidRDefault="00D87107" w:rsidP="006F34A2">
                            <w:pPr>
                              <w:pStyle w:val="Subhead"/>
                              <w:spacing w:before="0" w:after="0"/>
                              <w:rPr>
                                <w:rFonts w:asciiTheme="minorHAnsi" w:hAnsiTheme="minorHAnsi" w:cstheme="minorHAnsi"/>
                                <w:b w:val="0"/>
                                <w:bCs/>
                                <w:i w:val="0"/>
                                <w:noProof/>
                                <w:color w:val="000000" w:themeColor="text1"/>
                                <w:sz w:val="26"/>
                                <w:szCs w:val="26"/>
                                <w:u w:val="single"/>
                              </w:rPr>
                            </w:pPr>
                          </w:p>
                          <w:p w14:paraId="16989EB9" w14:textId="77777777" w:rsidR="006A4E19" w:rsidRDefault="006A4E19" w:rsidP="006F34A2">
                            <w:pPr>
                              <w:pStyle w:val="Subhead"/>
                              <w:spacing w:before="0" w:after="0"/>
                              <w:rPr>
                                <w:rFonts w:asciiTheme="minorHAnsi" w:hAnsiTheme="minorHAnsi" w:cstheme="minorHAnsi"/>
                                <w:b w:val="0"/>
                                <w:bCs/>
                                <w:i w:val="0"/>
                                <w:noProof/>
                                <w:color w:val="000000" w:themeColor="text1"/>
                                <w:sz w:val="26"/>
                                <w:szCs w:val="26"/>
                                <w:u w:val="single"/>
                              </w:rPr>
                            </w:pPr>
                          </w:p>
                          <w:p w14:paraId="6D03B162" w14:textId="77777777" w:rsidR="00D87107" w:rsidRDefault="00D87107" w:rsidP="006F34A2">
                            <w:pPr>
                              <w:pStyle w:val="Subhead"/>
                              <w:spacing w:before="0" w:after="0"/>
                              <w:rPr>
                                <w:rFonts w:asciiTheme="minorHAnsi" w:hAnsiTheme="minorHAnsi" w:cstheme="minorHAnsi"/>
                                <w:b w:val="0"/>
                                <w:bCs/>
                                <w:i w:val="0"/>
                                <w:noProof/>
                                <w:color w:val="000000" w:themeColor="text1"/>
                                <w:sz w:val="26"/>
                                <w:szCs w:val="26"/>
                                <w:u w:val="single"/>
                              </w:rPr>
                            </w:pPr>
                          </w:p>
                          <w:p w14:paraId="09E03363" w14:textId="77777777" w:rsidR="00B50E25" w:rsidRDefault="00B50E25" w:rsidP="006F34A2">
                            <w:pPr>
                              <w:pStyle w:val="Subhead"/>
                              <w:spacing w:before="0" w:after="0"/>
                              <w:rPr>
                                <w:rFonts w:asciiTheme="minorHAnsi" w:hAnsiTheme="minorHAnsi" w:cstheme="minorHAnsi"/>
                                <w:b w:val="0"/>
                                <w:bCs/>
                                <w:i w:val="0"/>
                                <w:noProof/>
                                <w:color w:val="000000" w:themeColor="text1"/>
                                <w:sz w:val="26"/>
                                <w:szCs w:val="26"/>
                                <w:u w:val="single"/>
                              </w:rPr>
                            </w:pPr>
                          </w:p>
                          <w:p w14:paraId="61B7FFB3" w14:textId="77777777" w:rsidR="006F34A2" w:rsidRPr="006F34A2" w:rsidRDefault="006F34A2" w:rsidP="006F34A2">
                            <w:pPr>
                              <w:pStyle w:val="Subhead"/>
                              <w:spacing w:before="0" w:after="0"/>
                              <w:rPr>
                                <w:rFonts w:asciiTheme="minorHAnsi" w:hAnsiTheme="minorHAnsi" w:cstheme="minorHAnsi"/>
                                <w:b w:val="0"/>
                                <w:bCs/>
                                <w:i w:val="0"/>
                                <w:noProof/>
                                <w:color w:val="000000" w:themeColor="text1"/>
                                <w:sz w:val="26"/>
                                <w:szCs w:val="26"/>
                                <w:u w:val="single"/>
                              </w:rPr>
                            </w:pPr>
                          </w:p>
                          <w:p w14:paraId="27CE872F" w14:textId="17E57E72" w:rsidR="006F34A2" w:rsidRPr="006F34A2" w:rsidRDefault="006F34A2" w:rsidP="006F34A2">
                            <w:pPr>
                              <w:pStyle w:val="Subhead"/>
                              <w:spacing w:before="0" w:after="0"/>
                              <w:rPr>
                                <w:rFonts w:asciiTheme="minorHAnsi" w:hAnsiTheme="minorHAnsi" w:cstheme="minorHAnsi"/>
                                <w:b w:val="0"/>
                                <w:bCs/>
                                <w:i w:val="0"/>
                                <w:noProof/>
                                <w:color w:val="000000" w:themeColor="text1"/>
                                <w:sz w:val="26"/>
                                <w:szCs w:val="26"/>
                              </w:rPr>
                            </w:pPr>
                            <w:r w:rsidRPr="006F34A2">
                              <w:rPr>
                                <w:rFonts w:asciiTheme="minorHAnsi" w:hAnsiTheme="minorHAnsi" w:cstheme="minorHAnsi"/>
                                <w:b w:val="0"/>
                                <w:bCs/>
                                <w:i w:val="0"/>
                                <w:noProof/>
                                <w:color w:val="000000" w:themeColor="text1"/>
                                <w:sz w:val="26"/>
                                <w:szCs w:val="26"/>
                              </w:rPr>
                              <w:t>Signed: ……………………………………………………</w:t>
                            </w:r>
                            <w:r>
                              <w:rPr>
                                <w:rFonts w:asciiTheme="minorHAnsi" w:hAnsiTheme="minorHAnsi" w:cstheme="minorHAnsi"/>
                                <w:b w:val="0"/>
                                <w:bCs/>
                                <w:i w:val="0"/>
                                <w:noProof/>
                                <w:color w:val="000000" w:themeColor="text1"/>
                                <w:sz w:val="26"/>
                                <w:szCs w:val="26"/>
                              </w:rPr>
                              <w:t>……………</w:t>
                            </w:r>
                          </w:p>
                          <w:p w14:paraId="084BF3DF" w14:textId="03FC90B1" w:rsidR="006F34A2" w:rsidRPr="006F34A2" w:rsidRDefault="006A766D" w:rsidP="006F34A2">
                            <w:pPr>
                              <w:rPr>
                                <w:rFonts w:asciiTheme="minorHAnsi" w:hAnsiTheme="minorHAnsi" w:cstheme="minorHAnsi"/>
                                <w:b/>
                                <w:bCs/>
                                <w:sz w:val="26"/>
                                <w:szCs w:val="26"/>
                              </w:rPr>
                            </w:pPr>
                            <w:r>
                              <w:rPr>
                                <w:rFonts w:asciiTheme="minorHAnsi" w:hAnsiTheme="minorHAnsi" w:cstheme="minorHAnsi"/>
                                <w:b/>
                                <w:bCs/>
                                <w:iCs/>
                                <w:noProof/>
                                <w:color w:val="000000" w:themeColor="text1"/>
                                <w:sz w:val="26"/>
                                <w:szCs w:val="26"/>
                              </w:rPr>
                              <w:t>Assistant Director Highways and Transport</w:t>
                            </w:r>
                          </w:p>
                        </w:tc>
                        <w:tc>
                          <w:tcPr>
                            <w:tcW w:w="3987" w:type="dxa"/>
                          </w:tcPr>
                          <w:p w14:paraId="0CB386C4" w14:textId="77777777" w:rsidR="006F34A2" w:rsidRDefault="006F34A2" w:rsidP="006F34A2">
                            <w:pPr>
                              <w:pStyle w:val="Subhead"/>
                              <w:spacing w:before="0" w:after="0"/>
                              <w:rPr>
                                <w:rFonts w:asciiTheme="minorHAnsi" w:hAnsiTheme="minorHAnsi" w:cstheme="minorHAnsi"/>
                                <w:b w:val="0"/>
                                <w:bCs/>
                                <w:i w:val="0"/>
                                <w:noProof/>
                                <w:color w:val="000000" w:themeColor="text1"/>
                                <w:sz w:val="26"/>
                                <w:szCs w:val="26"/>
                                <w:u w:val="single"/>
                              </w:rPr>
                            </w:pPr>
                          </w:p>
                          <w:p w14:paraId="679D9AB3" w14:textId="77777777" w:rsidR="009530DC" w:rsidRDefault="009530DC" w:rsidP="006F34A2">
                            <w:pPr>
                              <w:pStyle w:val="Subhead"/>
                              <w:spacing w:before="0" w:after="0"/>
                              <w:rPr>
                                <w:rFonts w:asciiTheme="minorHAnsi" w:hAnsiTheme="minorHAnsi" w:cstheme="minorHAnsi"/>
                                <w:b w:val="0"/>
                                <w:bCs/>
                                <w:i w:val="0"/>
                                <w:noProof/>
                                <w:color w:val="000000" w:themeColor="text1"/>
                                <w:sz w:val="26"/>
                                <w:szCs w:val="26"/>
                                <w:u w:val="single"/>
                              </w:rPr>
                            </w:pPr>
                          </w:p>
                          <w:p w14:paraId="7B01F49D" w14:textId="77777777" w:rsidR="009530DC" w:rsidRDefault="009530DC" w:rsidP="006F34A2">
                            <w:pPr>
                              <w:pStyle w:val="Subhead"/>
                              <w:spacing w:before="0" w:after="0"/>
                              <w:rPr>
                                <w:rFonts w:asciiTheme="minorHAnsi" w:hAnsiTheme="minorHAnsi" w:cstheme="minorHAnsi"/>
                                <w:b w:val="0"/>
                                <w:bCs/>
                                <w:i w:val="0"/>
                                <w:noProof/>
                                <w:color w:val="000000" w:themeColor="text1"/>
                                <w:sz w:val="26"/>
                                <w:szCs w:val="26"/>
                                <w:u w:val="single"/>
                              </w:rPr>
                            </w:pPr>
                          </w:p>
                          <w:p w14:paraId="46F642A0" w14:textId="77777777" w:rsidR="006A4E19" w:rsidRPr="006F34A2" w:rsidRDefault="006A4E19" w:rsidP="006F34A2">
                            <w:pPr>
                              <w:pStyle w:val="Subhead"/>
                              <w:spacing w:before="0" w:after="0"/>
                              <w:rPr>
                                <w:rFonts w:asciiTheme="minorHAnsi" w:hAnsiTheme="minorHAnsi" w:cstheme="minorHAnsi"/>
                                <w:b w:val="0"/>
                                <w:bCs/>
                                <w:i w:val="0"/>
                                <w:noProof/>
                                <w:color w:val="000000" w:themeColor="text1"/>
                                <w:sz w:val="26"/>
                                <w:szCs w:val="26"/>
                                <w:u w:val="single"/>
                              </w:rPr>
                            </w:pPr>
                          </w:p>
                          <w:p w14:paraId="1E454C86" w14:textId="77777777" w:rsidR="006F34A2" w:rsidRPr="006F34A2" w:rsidRDefault="006F34A2" w:rsidP="006F34A2">
                            <w:pPr>
                              <w:pStyle w:val="Subhead"/>
                              <w:spacing w:before="0" w:after="0"/>
                              <w:rPr>
                                <w:rFonts w:asciiTheme="minorHAnsi" w:hAnsiTheme="minorHAnsi" w:cstheme="minorHAnsi"/>
                                <w:b w:val="0"/>
                                <w:bCs/>
                                <w:i w:val="0"/>
                                <w:noProof/>
                                <w:color w:val="000000" w:themeColor="text1"/>
                                <w:sz w:val="26"/>
                                <w:szCs w:val="26"/>
                                <w:u w:val="single"/>
                              </w:rPr>
                            </w:pPr>
                          </w:p>
                          <w:p w14:paraId="5E6E4D5C" w14:textId="77777777" w:rsidR="00B50E25" w:rsidRDefault="00B50E25" w:rsidP="006F34A2">
                            <w:pPr>
                              <w:ind w:left="1030"/>
                              <w:rPr>
                                <w:rFonts w:asciiTheme="minorHAnsi" w:hAnsiTheme="minorHAnsi" w:cstheme="minorHAnsi"/>
                                <w:bCs/>
                                <w:noProof/>
                                <w:color w:val="000000" w:themeColor="text1"/>
                                <w:sz w:val="26"/>
                                <w:szCs w:val="26"/>
                              </w:rPr>
                            </w:pPr>
                          </w:p>
                          <w:p w14:paraId="4B178CFF" w14:textId="79201263" w:rsidR="006F34A2" w:rsidRPr="006F34A2" w:rsidRDefault="006F34A2" w:rsidP="006F34A2">
                            <w:pPr>
                              <w:ind w:left="1030"/>
                              <w:rPr>
                                <w:rFonts w:asciiTheme="minorHAnsi" w:hAnsiTheme="minorHAnsi" w:cstheme="minorHAnsi"/>
                                <w:sz w:val="26"/>
                                <w:szCs w:val="26"/>
                              </w:rPr>
                            </w:pPr>
                            <w:r w:rsidRPr="006F34A2">
                              <w:rPr>
                                <w:rFonts w:asciiTheme="minorHAnsi" w:hAnsiTheme="minorHAnsi" w:cstheme="minorHAnsi"/>
                                <w:bCs/>
                                <w:noProof/>
                                <w:color w:val="000000" w:themeColor="text1"/>
                                <w:sz w:val="26"/>
                                <w:szCs w:val="26"/>
                              </w:rPr>
                              <w:t>Date: …</w:t>
                            </w:r>
                            <w:r>
                              <w:rPr>
                                <w:rFonts w:asciiTheme="minorHAnsi" w:hAnsiTheme="minorHAnsi" w:cstheme="minorHAnsi"/>
                                <w:bCs/>
                                <w:noProof/>
                                <w:color w:val="000000" w:themeColor="text1"/>
                                <w:sz w:val="26"/>
                                <w:szCs w:val="26"/>
                              </w:rPr>
                              <w:t>……</w:t>
                            </w:r>
                            <w:r w:rsidRPr="006F34A2">
                              <w:rPr>
                                <w:rFonts w:asciiTheme="minorHAnsi" w:hAnsiTheme="minorHAnsi" w:cstheme="minorHAnsi"/>
                                <w:bCs/>
                                <w:noProof/>
                                <w:color w:val="000000" w:themeColor="text1"/>
                                <w:sz w:val="26"/>
                                <w:szCs w:val="26"/>
                              </w:rPr>
                              <w:t>……………………</w:t>
                            </w:r>
                          </w:p>
                        </w:tc>
                      </w:tr>
                      <w:tr w:rsidR="006F34A2" w:rsidRPr="006F34A2" w14:paraId="0DB345A6" w14:textId="77777777" w:rsidTr="006F34A2">
                        <w:tc>
                          <w:tcPr>
                            <w:tcW w:w="5807" w:type="dxa"/>
                          </w:tcPr>
                          <w:p w14:paraId="7A100ECB" w14:textId="77777777" w:rsidR="006F34A2" w:rsidRPr="006F34A2" w:rsidRDefault="006F34A2" w:rsidP="006F34A2">
                            <w:pPr>
                              <w:pStyle w:val="Subhead"/>
                              <w:spacing w:before="0" w:after="0"/>
                              <w:rPr>
                                <w:rFonts w:asciiTheme="minorHAnsi" w:hAnsiTheme="minorHAnsi" w:cstheme="minorHAnsi"/>
                                <w:b w:val="0"/>
                                <w:bCs/>
                                <w:i w:val="0"/>
                                <w:noProof/>
                                <w:color w:val="000000" w:themeColor="text1"/>
                                <w:sz w:val="26"/>
                                <w:szCs w:val="26"/>
                                <w:u w:val="single"/>
                              </w:rPr>
                            </w:pPr>
                          </w:p>
                        </w:tc>
                        <w:tc>
                          <w:tcPr>
                            <w:tcW w:w="3987" w:type="dxa"/>
                          </w:tcPr>
                          <w:p w14:paraId="55147AAE" w14:textId="77777777" w:rsidR="006F34A2" w:rsidRDefault="006F34A2" w:rsidP="006F34A2">
                            <w:pPr>
                              <w:pStyle w:val="Subhead"/>
                              <w:spacing w:before="0" w:after="0"/>
                              <w:rPr>
                                <w:rFonts w:asciiTheme="minorHAnsi" w:hAnsiTheme="minorHAnsi" w:cstheme="minorHAnsi"/>
                                <w:b w:val="0"/>
                                <w:bCs/>
                                <w:i w:val="0"/>
                                <w:noProof/>
                                <w:color w:val="000000" w:themeColor="text1"/>
                                <w:sz w:val="26"/>
                                <w:szCs w:val="26"/>
                                <w:u w:val="single"/>
                              </w:rPr>
                            </w:pPr>
                          </w:p>
                        </w:tc>
                      </w:tr>
                    </w:tbl>
                    <w:p w14:paraId="3A8E2A2E" w14:textId="77777777" w:rsidR="009216C7" w:rsidRDefault="009216C7" w:rsidP="009216C7">
                      <w:pPr>
                        <w:jc w:val="center"/>
                      </w:pPr>
                    </w:p>
                  </w:txbxContent>
                </v:textbox>
                <w10:anchorlock/>
              </v:roundrect>
            </w:pict>
          </mc:Fallback>
        </mc:AlternateContent>
      </w:r>
    </w:p>
    <w:p w14:paraId="1E8520FF" w14:textId="02DAAA04" w:rsidR="00DE75FC" w:rsidRDefault="00DE75FC" w:rsidP="00DE75FC">
      <w:pPr>
        <w:pBdr>
          <w:bottom w:val="single" w:sz="12" w:space="1" w:color="auto"/>
        </w:pBdr>
        <w:spacing w:after="160"/>
        <w:rPr>
          <w:rFonts w:asciiTheme="minorHAnsi" w:hAnsiTheme="minorHAnsi" w:cs="Arial"/>
          <w:sz w:val="20"/>
        </w:rPr>
      </w:pPr>
    </w:p>
    <w:p w14:paraId="303DA5E2" w14:textId="5EDAD04C" w:rsidR="00F165B5" w:rsidRPr="00D7288B" w:rsidRDefault="00F165B5" w:rsidP="00DE75FC">
      <w:pPr>
        <w:pBdr>
          <w:bottom w:val="single" w:sz="12" w:space="1" w:color="auto"/>
        </w:pBdr>
        <w:spacing w:after="160"/>
        <w:rPr>
          <w:rFonts w:asciiTheme="minorHAnsi" w:hAnsiTheme="minorHAnsi" w:cs="Arial"/>
          <w:sz w:val="20"/>
        </w:rPr>
      </w:pPr>
    </w:p>
    <w:p w14:paraId="744FA3A9" w14:textId="7F4C457C" w:rsidR="00DE75FC" w:rsidRPr="00E060DE" w:rsidRDefault="00DE75FC" w:rsidP="008D323B">
      <w:pPr>
        <w:spacing w:after="120"/>
        <w:rPr>
          <w:rFonts w:ascii="Amasis MT Pro" w:hAnsi="Amasis MT Pro" w:cs="Arial"/>
          <w:sz w:val="40"/>
          <w:szCs w:val="40"/>
        </w:rPr>
      </w:pPr>
      <w:r w:rsidRPr="00E060DE">
        <w:rPr>
          <w:rFonts w:ascii="Amasis MT Pro" w:hAnsi="Amasis MT Pro" w:cs="Arial"/>
          <w:sz w:val="40"/>
          <w:szCs w:val="40"/>
        </w:rPr>
        <w:t>List of annexes</w:t>
      </w:r>
    </w:p>
    <w:p w14:paraId="2E46801C" w14:textId="452696CA" w:rsidR="00DE75FC" w:rsidRDefault="00DE75FC" w:rsidP="00DE75FC">
      <w:pPr>
        <w:spacing w:after="160"/>
        <w:rPr>
          <w:rFonts w:asciiTheme="minorHAnsi" w:hAnsiTheme="minorHAnsi" w:cstheme="minorHAnsi"/>
          <w:sz w:val="26"/>
          <w:szCs w:val="26"/>
        </w:rPr>
      </w:pPr>
      <w:r>
        <w:rPr>
          <w:rFonts w:asciiTheme="minorHAnsi" w:hAnsiTheme="minorHAnsi" w:cstheme="minorHAnsi"/>
          <w:sz w:val="26"/>
          <w:szCs w:val="26"/>
        </w:rPr>
        <w:t xml:space="preserve">Annex A – </w:t>
      </w:r>
      <w:r w:rsidR="009216C7">
        <w:rPr>
          <w:rFonts w:asciiTheme="minorHAnsi" w:hAnsiTheme="minorHAnsi" w:cstheme="minorHAnsi"/>
          <w:sz w:val="26"/>
          <w:szCs w:val="26"/>
        </w:rPr>
        <w:t>Representations</w:t>
      </w:r>
      <w:r w:rsidR="00F61529">
        <w:rPr>
          <w:rFonts w:asciiTheme="minorHAnsi" w:hAnsiTheme="minorHAnsi" w:cstheme="minorHAnsi"/>
          <w:sz w:val="26"/>
          <w:szCs w:val="26"/>
        </w:rPr>
        <w:t xml:space="preserve"> received during </w:t>
      </w:r>
      <w:r w:rsidR="00C40752">
        <w:rPr>
          <w:rFonts w:asciiTheme="minorHAnsi" w:hAnsiTheme="minorHAnsi" w:cstheme="minorHAnsi"/>
          <w:sz w:val="26"/>
          <w:szCs w:val="26"/>
        </w:rPr>
        <w:t>S</w:t>
      </w:r>
      <w:r w:rsidR="00F61529">
        <w:rPr>
          <w:rFonts w:asciiTheme="minorHAnsi" w:hAnsiTheme="minorHAnsi" w:cstheme="minorHAnsi"/>
          <w:sz w:val="26"/>
          <w:szCs w:val="26"/>
        </w:rPr>
        <w:t xml:space="preserve">tatutory </w:t>
      </w:r>
      <w:r w:rsidR="00C40752">
        <w:rPr>
          <w:rFonts w:asciiTheme="minorHAnsi" w:hAnsiTheme="minorHAnsi" w:cstheme="minorHAnsi"/>
          <w:sz w:val="26"/>
          <w:szCs w:val="26"/>
        </w:rPr>
        <w:t>C</w:t>
      </w:r>
      <w:r w:rsidR="00F61529">
        <w:rPr>
          <w:rFonts w:asciiTheme="minorHAnsi" w:hAnsiTheme="minorHAnsi" w:cstheme="minorHAnsi"/>
          <w:sz w:val="26"/>
          <w:szCs w:val="26"/>
        </w:rPr>
        <w:t>onsultation</w:t>
      </w:r>
    </w:p>
    <w:p w14:paraId="42475D7C" w14:textId="002EC51E" w:rsidR="00066A2E" w:rsidRPr="00D7288B" w:rsidRDefault="00066A2E" w:rsidP="00066A2E">
      <w:pPr>
        <w:pBdr>
          <w:bottom w:val="single" w:sz="12" w:space="1" w:color="auto"/>
        </w:pBdr>
        <w:spacing w:after="160"/>
        <w:rPr>
          <w:rFonts w:asciiTheme="minorHAnsi" w:hAnsiTheme="minorHAnsi" w:cs="Arial"/>
          <w:sz w:val="20"/>
        </w:rPr>
      </w:pPr>
    </w:p>
    <w:p w14:paraId="24A58D27" w14:textId="2ED74815" w:rsidR="00DE75FC" w:rsidRPr="00E060DE" w:rsidRDefault="00DE75FC" w:rsidP="008D323B">
      <w:pPr>
        <w:spacing w:after="120"/>
        <w:ind w:left="1440" w:hanging="1440"/>
        <w:rPr>
          <w:rFonts w:ascii="Amasis MT Pro" w:hAnsi="Amasis MT Pro" w:cs="Arial"/>
          <w:sz w:val="40"/>
          <w:szCs w:val="40"/>
        </w:rPr>
      </w:pPr>
      <w:r w:rsidRPr="00E060DE">
        <w:rPr>
          <w:rFonts w:ascii="Amasis MT Pro" w:hAnsi="Amasis MT Pro" w:cs="Arial"/>
          <w:sz w:val="40"/>
          <w:szCs w:val="40"/>
        </w:rPr>
        <w:t>List of background papers</w:t>
      </w:r>
    </w:p>
    <w:p w14:paraId="7E24E11D" w14:textId="7490B183" w:rsidR="00DE75FC" w:rsidRDefault="009216C7" w:rsidP="008D323B">
      <w:pPr>
        <w:tabs>
          <w:tab w:val="left" w:pos="1276"/>
        </w:tabs>
        <w:rPr>
          <w:rFonts w:ascii="Calibri" w:eastAsia="Calibri" w:hAnsi="Calibri" w:cs="Calibri"/>
          <w:sz w:val="26"/>
          <w:szCs w:val="26"/>
        </w:rPr>
      </w:pPr>
      <w:r>
        <w:rPr>
          <w:rFonts w:ascii="Calibri" w:eastAsia="Calibri" w:hAnsi="Calibri" w:cs="Calibri"/>
          <w:sz w:val="26"/>
          <w:szCs w:val="26"/>
        </w:rPr>
        <w:t>Notice of Proposal</w:t>
      </w:r>
    </w:p>
    <w:p w14:paraId="531D644D" w14:textId="7E406303" w:rsidR="009216C7" w:rsidRDefault="009216C7" w:rsidP="008D323B">
      <w:pPr>
        <w:tabs>
          <w:tab w:val="left" w:pos="1276"/>
        </w:tabs>
        <w:rPr>
          <w:rFonts w:ascii="Calibri" w:eastAsia="Calibri" w:hAnsi="Calibri" w:cs="Calibri"/>
          <w:sz w:val="26"/>
          <w:szCs w:val="26"/>
        </w:rPr>
      </w:pPr>
      <w:r>
        <w:rPr>
          <w:rFonts w:ascii="Calibri" w:eastAsia="Calibri" w:hAnsi="Calibri" w:cs="Calibri"/>
          <w:sz w:val="26"/>
          <w:szCs w:val="26"/>
        </w:rPr>
        <w:t>Proposed Traffic Regulation Order</w:t>
      </w:r>
    </w:p>
    <w:p w14:paraId="4AA17811" w14:textId="6B7283AA" w:rsidR="009216C7" w:rsidRDefault="009216C7" w:rsidP="003E3808">
      <w:pPr>
        <w:tabs>
          <w:tab w:val="left" w:pos="1276"/>
        </w:tabs>
        <w:rPr>
          <w:rFonts w:ascii="Calibri" w:eastAsia="Calibri" w:hAnsi="Calibri" w:cs="Calibri"/>
          <w:sz w:val="26"/>
          <w:szCs w:val="26"/>
        </w:rPr>
      </w:pPr>
      <w:r>
        <w:rPr>
          <w:rFonts w:ascii="Calibri" w:eastAsia="Calibri" w:hAnsi="Calibri" w:cs="Calibri"/>
          <w:sz w:val="26"/>
          <w:szCs w:val="26"/>
        </w:rPr>
        <w:t>Statement of Reasons</w:t>
      </w:r>
    </w:p>
    <w:p w14:paraId="047BF783" w14:textId="40D9000E" w:rsidR="00FD1FFD" w:rsidRDefault="00FD1FFD" w:rsidP="003E3808">
      <w:pPr>
        <w:tabs>
          <w:tab w:val="left" w:pos="1276"/>
        </w:tabs>
        <w:rPr>
          <w:rFonts w:ascii="Calibri" w:eastAsia="Calibri" w:hAnsi="Calibri" w:cs="Calibri"/>
          <w:sz w:val="26"/>
          <w:szCs w:val="26"/>
        </w:rPr>
      </w:pPr>
    </w:p>
    <w:p w14:paraId="2C4AF0A8" w14:textId="77777777" w:rsidR="00FD1FFD" w:rsidRDefault="00FD1FFD" w:rsidP="003E3808">
      <w:pPr>
        <w:tabs>
          <w:tab w:val="left" w:pos="1276"/>
        </w:tabs>
        <w:rPr>
          <w:rFonts w:ascii="Calibri" w:eastAsia="Calibri" w:hAnsi="Calibri" w:cs="Calibri"/>
          <w:sz w:val="26"/>
          <w:szCs w:val="26"/>
        </w:rPr>
      </w:pPr>
    </w:p>
    <w:p w14:paraId="45BDE822" w14:textId="77777777" w:rsidR="00FD1FFD" w:rsidRDefault="00FD1FFD" w:rsidP="003E3808">
      <w:pPr>
        <w:tabs>
          <w:tab w:val="left" w:pos="1276"/>
        </w:tabs>
        <w:rPr>
          <w:rFonts w:ascii="Calibri" w:eastAsia="Calibri" w:hAnsi="Calibri" w:cs="Calibri"/>
          <w:sz w:val="26"/>
          <w:szCs w:val="26"/>
        </w:rPr>
      </w:pPr>
    </w:p>
    <w:p w14:paraId="29D3F0DF" w14:textId="77777777" w:rsidR="00FD1FFD" w:rsidRDefault="00FD1FFD" w:rsidP="003E3808">
      <w:pPr>
        <w:tabs>
          <w:tab w:val="left" w:pos="1276"/>
        </w:tabs>
        <w:rPr>
          <w:rFonts w:ascii="Calibri" w:eastAsia="Calibri" w:hAnsi="Calibri" w:cs="Calibri"/>
          <w:sz w:val="26"/>
          <w:szCs w:val="26"/>
        </w:rPr>
      </w:pPr>
    </w:p>
    <w:p w14:paraId="33F4572F" w14:textId="77777777" w:rsidR="00FD1FFD" w:rsidRDefault="00FD1FFD" w:rsidP="003E3808">
      <w:pPr>
        <w:tabs>
          <w:tab w:val="left" w:pos="1276"/>
        </w:tabs>
        <w:rPr>
          <w:rFonts w:ascii="Calibri" w:eastAsia="Calibri" w:hAnsi="Calibri" w:cs="Calibri"/>
          <w:sz w:val="26"/>
          <w:szCs w:val="26"/>
        </w:rPr>
      </w:pPr>
    </w:p>
    <w:p w14:paraId="7DF03EB1" w14:textId="5FF300E2" w:rsidR="00FD1FFD" w:rsidRDefault="00FD1FFD" w:rsidP="003E3808">
      <w:pPr>
        <w:tabs>
          <w:tab w:val="left" w:pos="1276"/>
        </w:tabs>
        <w:rPr>
          <w:rFonts w:ascii="Calibri" w:eastAsia="Calibri" w:hAnsi="Calibri" w:cs="Calibri"/>
          <w:sz w:val="26"/>
          <w:szCs w:val="26"/>
        </w:rPr>
      </w:pPr>
    </w:p>
    <w:p w14:paraId="58DA7632" w14:textId="72846189" w:rsidR="00FD1FFD" w:rsidRDefault="00FD1FFD" w:rsidP="003E3808">
      <w:pPr>
        <w:tabs>
          <w:tab w:val="left" w:pos="1276"/>
        </w:tabs>
        <w:rPr>
          <w:rFonts w:ascii="Calibri" w:eastAsia="Calibri" w:hAnsi="Calibri" w:cs="Calibri"/>
          <w:sz w:val="26"/>
          <w:szCs w:val="26"/>
        </w:rPr>
      </w:pPr>
    </w:p>
    <w:p w14:paraId="03E57EA5" w14:textId="77777777" w:rsidR="00FD1FFD" w:rsidRDefault="00FD1FFD" w:rsidP="003E3808">
      <w:pPr>
        <w:tabs>
          <w:tab w:val="left" w:pos="1276"/>
        </w:tabs>
        <w:rPr>
          <w:rFonts w:ascii="Calibri" w:eastAsia="Calibri" w:hAnsi="Calibri" w:cs="Calibri"/>
          <w:sz w:val="26"/>
          <w:szCs w:val="26"/>
        </w:rPr>
        <w:sectPr w:rsidR="00FD1FFD" w:rsidSect="00E56423">
          <w:headerReference w:type="default" r:id="rId24"/>
          <w:footerReference w:type="default" r:id="rId25"/>
          <w:pgSz w:w="11906" w:h="16838" w:code="9"/>
          <w:pgMar w:top="851" w:right="851" w:bottom="567" w:left="851" w:header="709" w:footer="249" w:gutter="0"/>
          <w:cols w:space="708"/>
          <w:docGrid w:linePitch="360"/>
        </w:sectPr>
      </w:pPr>
    </w:p>
    <w:p w14:paraId="0C53BF7B" w14:textId="45D23363" w:rsidR="00FD1FFD" w:rsidRPr="00C40752" w:rsidRDefault="00C40752" w:rsidP="00C40752">
      <w:pPr>
        <w:tabs>
          <w:tab w:val="left" w:pos="1276"/>
        </w:tabs>
        <w:spacing w:after="120"/>
        <w:rPr>
          <w:rFonts w:ascii="Amasis MT Pro Black" w:eastAsia="Calibri" w:hAnsi="Amasis MT Pro Black" w:cs="Calibri"/>
          <w:sz w:val="60"/>
          <w:szCs w:val="60"/>
        </w:rPr>
      </w:pPr>
      <w:r w:rsidRPr="00C40752">
        <w:rPr>
          <w:rFonts w:ascii="Amasis MT Pro Black" w:hAnsi="Amasis MT Pro Black" w:cstheme="minorHAnsi"/>
          <w:b/>
          <w:noProof/>
          <w:sz w:val="60"/>
          <w:szCs w:val="60"/>
        </w:rPr>
        <w:lastRenderedPageBreak/>
        <mc:AlternateContent>
          <mc:Choice Requires="wps">
            <w:drawing>
              <wp:anchor distT="0" distB="0" distL="114300" distR="114300" simplePos="0" relativeHeight="251650560" behindDoc="1" locked="0" layoutInCell="1" allowOverlap="1" wp14:anchorId="360C058E" wp14:editId="2421CE16">
                <wp:simplePos x="0" y="0"/>
                <wp:positionH relativeFrom="page">
                  <wp:align>right</wp:align>
                </wp:positionH>
                <wp:positionV relativeFrom="page">
                  <wp:align>top</wp:align>
                </wp:positionV>
                <wp:extent cx="14839950" cy="10439400"/>
                <wp:effectExtent l="133350" t="133350" r="133350" b="133350"/>
                <wp:wrapNone/>
                <wp:docPr id="1812732874" name="Rectangle 1812732874"/>
                <wp:cNvGraphicFramePr/>
                <a:graphic xmlns:a="http://schemas.openxmlformats.org/drawingml/2006/main">
                  <a:graphicData uri="http://schemas.microsoft.com/office/word/2010/wordprocessingShape">
                    <wps:wsp>
                      <wps:cNvSpPr/>
                      <wps:spPr>
                        <a:xfrm>
                          <a:off x="0" y="0"/>
                          <a:ext cx="14839950" cy="10439400"/>
                        </a:xfrm>
                        <a:prstGeom prst="rect">
                          <a:avLst/>
                        </a:prstGeom>
                        <a:noFill/>
                        <a:ln w="266700">
                          <a:solidFill>
                            <a:srgbClr val="008796"/>
                          </a:solidFill>
                          <a:miter lim="800000"/>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5F2D3" id="Rectangle 1812732874" o:spid="_x0000_s1026" style="position:absolute;margin-left:1117.3pt;margin-top:0;width:1168.5pt;height:822pt;z-index:-25166592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" filled="f" strokecolor="#008796" strokeweight="21pt">
                <w10:wrap anchorx="page" anchory="page"/>
              </v:rect>
            </w:pict>
          </mc:Fallback>
        </mc:AlternateContent>
      </w:r>
      <w:r w:rsidRPr="00C40752">
        <w:rPr>
          <w:rFonts w:ascii="Amasis MT Pro Black" w:eastAsia="Calibri" w:hAnsi="Amasis MT Pro Black" w:cs="Calibri"/>
          <w:sz w:val="60"/>
          <w:szCs w:val="60"/>
        </w:rPr>
        <w:t>Annex A</w:t>
      </w:r>
    </w:p>
    <w:p w14:paraId="5F3614A1" w14:textId="6A28F8F7" w:rsidR="00C40752" w:rsidRDefault="00C40752" w:rsidP="00C40752">
      <w:pPr>
        <w:tabs>
          <w:tab w:val="left" w:pos="1276"/>
        </w:tabs>
        <w:spacing w:after="120"/>
        <w:rPr>
          <w:rFonts w:ascii="Amasis MT Pro" w:eastAsia="Calibri" w:hAnsi="Amasis MT Pro" w:cs="Calibri"/>
          <w:sz w:val="40"/>
          <w:szCs w:val="40"/>
        </w:rPr>
      </w:pPr>
      <w:r w:rsidRPr="00C40752">
        <w:rPr>
          <w:rFonts w:ascii="Amasis MT Pro" w:eastAsia="Calibri" w:hAnsi="Amasis MT Pro" w:cs="Calibri"/>
          <w:sz w:val="40"/>
          <w:szCs w:val="40"/>
        </w:rPr>
        <w:t>Representations received during Statutory Consultation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
        <w:gridCol w:w="3381"/>
        <w:gridCol w:w="1384"/>
        <w:gridCol w:w="16736"/>
      </w:tblGrid>
      <w:tr w:rsidR="005B4242" w14:paraId="0E7253E8" w14:textId="77777777" w:rsidTr="00F023B7">
        <w:tc>
          <w:tcPr>
            <w:tcW w:w="3986" w:type="dxa"/>
            <w:gridSpan w:val="2"/>
            <w:tcBorders>
              <w:bottom w:val="single" w:sz="18" w:space="0" w:color="auto"/>
            </w:tcBorders>
          </w:tcPr>
          <w:p w14:paraId="682A5D18" w14:textId="77777777" w:rsidR="004B28CF" w:rsidRPr="007B29BF" w:rsidRDefault="004B28CF" w:rsidP="00C63EFE">
            <w:pPr>
              <w:tabs>
                <w:tab w:val="left" w:pos="10800"/>
              </w:tabs>
              <w:spacing w:before="120" w:after="120"/>
              <w:ind w:right="-28"/>
              <w:jc w:val="left"/>
              <w:rPr>
                <w:rFonts w:ascii="Amasis MT Pro" w:hAnsi="Amasis MT Pro" w:cstheme="minorHAnsi"/>
                <w:b/>
                <w:color w:val="000000" w:themeColor="text1"/>
                <w:sz w:val="28"/>
                <w:szCs w:val="28"/>
              </w:rPr>
            </w:pPr>
            <w:r w:rsidRPr="007B29BF">
              <w:rPr>
                <w:rFonts w:ascii="Amasis MT Pro" w:hAnsi="Amasis MT Pro" w:cstheme="minorHAnsi"/>
                <w:b/>
                <w:color w:val="000000" w:themeColor="text1"/>
                <w:sz w:val="28"/>
                <w:szCs w:val="28"/>
              </w:rPr>
              <w:t>Representative</w:t>
            </w:r>
          </w:p>
        </w:tc>
        <w:tc>
          <w:tcPr>
            <w:tcW w:w="1384" w:type="dxa"/>
            <w:tcBorders>
              <w:bottom w:val="single" w:sz="18" w:space="0" w:color="auto"/>
            </w:tcBorders>
          </w:tcPr>
          <w:p w14:paraId="3C42600C" w14:textId="77777777" w:rsidR="004B28CF" w:rsidRPr="007B29BF" w:rsidRDefault="004B28CF" w:rsidP="00C63EFE">
            <w:pPr>
              <w:tabs>
                <w:tab w:val="left" w:pos="10800"/>
              </w:tabs>
              <w:spacing w:before="120" w:after="120"/>
              <w:ind w:right="-28"/>
              <w:jc w:val="left"/>
              <w:rPr>
                <w:rFonts w:ascii="Amasis MT Pro" w:hAnsi="Amasis MT Pro" w:cstheme="minorHAnsi"/>
                <w:b/>
                <w:color w:val="000000" w:themeColor="text1"/>
                <w:sz w:val="28"/>
                <w:szCs w:val="28"/>
              </w:rPr>
            </w:pPr>
            <w:r w:rsidRPr="007B29BF">
              <w:rPr>
                <w:rFonts w:ascii="Amasis MT Pro" w:hAnsi="Amasis MT Pro" w:cstheme="minorHAnsi"/>
                <w:b/>
                <w:color w:val="000000" w:themeColor="text1"/>
                <w:sz w:val="28"/>
                <w:szCs w:val="28"/>
              </w:rPr>
              <w:t xml:space="preserve">Date </w:t>
            </w:r>
          </w:p>
        </w:tc>
        <w:tc>
          <w:tcPr>
            <w:tcW w:w="16736" w:type="dxa"/>
            <w:tcBorders>
              <w:bottom w:val="single" w:sz="18" w:space="0" w:color="auto"/>
            </w:tcBorders>
          </w:tcPr>
          <w:p w14:paraId="596B8FA3" w14:textId="77777777" w:rsidR="004B28CF" w:rsidRPr="007B29BF" w:rsidRDefault="004B28CF" w:rsidP="00C63EFE">
            <w:pPr>
              <w:tabs>
                <w:tab w:val="left" w:pos="10800"/>
              </w:tabs>
              <w:spacing w:before="120" w:after="120"/>
              <w:ind w:right="-28"/>
              <w:jc w:val="left"/>
              <w:rPr>
                <w:rFonts w:ascii="Amasis MT Pro" w:hAnsi="Amasis MT Pro" w:cstheme="minorHAnsi"/>
                <w:b/>
                <w:color w:val="000000" w:themeColor="text1"/>
                <w:sz w:val="28"/>
                <w:szCs w:val="28"/>
              </w:rPr>
            </w:pPr>
            <w:r w:rsidRPr="007B29BF">
              <w:rPr>
                <w:rFonts w:ascii="Amasis MT Pro" w:hAnsi="Amasis MT Pro" w:cstheme="minorHAnsi"/>
                <w:b/>
                <w:color w:val="000000" w:themeColor="text1"/>
                <w:sz w:val="28"/>
                <w:szCs w:val="28"/>
              </w:rPr>
              <w:t>Response (in full)</w:t>
            </w:r>
          </w:p>
        </w:tc>
      </w:tr>
      <w:tr w:rsidR="00F023B7" w:rsidRPr="00F70D2E" w14:paraId="36594D07" w14:textId="77777777" w:rsidTr="00F023B7">
        <w:trPr>
          <w:trHeight w:val="955"/>
        </w:trPr>
        <w:tc>
          <w:tcPr>
            <w:tcW w:w="605" w:type="dxa"/>
            <w:tcBorders>
              <w:top w:val="single" w:sz="18" w:space="0" w:color="auto"/>
              <w:bottom w:val="single" w:sz="4" w:space="0" w:color="auto"/>
            </w:tcBorders>
            <w:shd w:val="clear" w:color="auto" w:fill="8CC3CE"/>
          </w:tcPr>
          <w:p w14:paraId="5309B024" w14:textId="77777777" w:rsidR="004B28CF" w:rsidRPr="007B29BF" w:rsidRDefault="004B28CF" w:rsidP="007B29BF">
            <w:pPr>
              <w:pStyle w:val="ListParagraph"/>
              <w:numPr>
                <w:ilvl w:val="0"/>
                <w:numId w:val="38"/>
              </w:numPr>
              <w:tabs>
                <w:tab w:val="left" w:pos="10800"/>
              </w:tabs>
              <w:spacing w:before="60" w:after="60"/>
              <w:ind w:left="459" w:right="-28" w:hanging="459"/>
              <w:jc w:val="left"/>
              <w:rPr>
                <w:rFonts w:asciiTheme="minorHAnsi" w:hAnsiTheme="minorHAnsi" w:cstheme="minorHAnsi"/>
                <w:bCs/>
                <w:color w:val="000000" w:themeColor="text1"/>
                <w:szCs w:val="24"/>
              </w:rPr>
            </w:pPr>
          </w:p>
        </w:tc>
        <w:tc>
          <w:tcPr>
            <w:tcW w:w="3381" w:type="dxa"/>
            <w:tcBorders>
              <w:top w:val="single" w:sz="18" w:space="0" w:color="auto"/>
              <w:bottom w:val="single" w:sz="4" w:space="0" w:color="auto"/>
            </w:tcBorders>
            <w:shd w:val="clear" w:color="auto" w:fill="auto"/>
          </w:tcPr>
          <w:p w14:paraId="35B72C25" w14:textId="77777777" w:rsidR="004B28CF" w:rsidRPr="007B29BF" w:rsidRDefault="004B28CF" w:rsidP="007B29B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A8DE473" w14:textId="6B603DE7" w:rsidR="004B28CF" w:rsidRPr="007B29BF" w:rsidRDefault="00AF17FC" w:rsidP="007B29BF">
            <w:pPr>
              <w:tabs>
                <w:tab w:val="left" w:pos="10800"/>
              </w:tabs>
              <w:spacing w:before="60" w:after="60"/>
              <w:ind w:right="-28"/>
              <w:jc w:val="left"/>
              <w:rPr>
                <w:rFonts w:asciiTheme="minorHAnsi" w:hAnsiTheme="minorHAnsi" w:cstheme="minorHAnsi"/>
                <w:b/>
                <w:color w:val="000000" w:themeColor="text1"/>
                <w:szCs w:val="24"/>
              </w:rPr>
            </w:pPr>
            <w:r w:rsidRPr="007B29BF">
              <w:rPr>
                <w:rFonts w:asciiTheme="minorHAnsi" w:hAnsiTheme="minorHAnsi" w:cstheme="minorHAnsi"/>
                <w:b/>
                <w:color w:val="000000" w:themeColor="text1"/>
                <w:szCs w:val="24"/>
              </w:rPr>
              <w:t>Other</w:t>
            </w:r>
          </w:p>
          <w:p w14:paraId="4F2563D4" w14:textId="054C66B6" w:rsidR="00A81909" w:rsidRPr="00E30A1A" w:rsidRDefault="00A81909" w:rsidP="007B29BF">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18" w:space="0" w:color="auto"/>
              <w:bottom w:val="single" w:sz="4" w:space="0" w:color="auto"/>
            </w:tcBorders>
            <w:shd w:val="clear" w:color="auto" w:fill="auto"/>
          </w:tcPr>
          <w:p w14:paraId="6873946E" w14:textId="48D49D70" w:rsidR="004B28CF" w:rsidRPr="007B29BF" w:rsidRDefault="00B37C4F" w:rsidP="007B29B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3</w:t>
            </w:r>
            <w:r w:rsidR="00CC1A55" w:rsidRPr="007B29BF">
              <w:rPr>
                <w:rFonts w:asciiTheme="minorHAnsi" w:hAnsiTheme="minorHAnsi" w:cstheme="minorHAnsi"/>
                <w:bCs/>
                <w:color w:val="000000" w:themeColor="text1"/>
                <w:szCs w:val="24"/>
              </w:rPr>
              <w:t>1</w:t>
            </w:r>
            <w:r w:rsidR="004B28CF" w:rsidRPr="007B29BF">
              <w:rPr>
                <w:rFonts w:asciiTheme="minorHAnsi" w:hAnsiTheme="minorHAnsi" w:cstheme="minorHAnsi"/>
                <w:bCs/>
                <w:color w:val="000000" w:themeColor="text1"/>
                <w:szCs w:val="24"/>
              </w:rPr>
              <w:t>-</w:t>
            </w:r>
            <w:r w:rsidRPr="007B29BF">
              <w:rPr>
                <w:rFonts w:asciiTheme="minorHAnsi" w:hAnsiTheme="minorHAnsi" w:cstheme="minorHAnsi"/>
                <w:bCs/>
                <w:color w:val="000000" w:themeColor="text1"/>
                <w:szCs w:val="24"/>
              </w:rPr>
              <w:t>Jan</w:t>
            </w:r>
            <w:r w:rsidR="004B28CF" w:rsidRPr="007B29BF">
              <w:rPr>
                <w:rFonts w:asciiTheme="minorHAnsi" w:hAnsiTheme="minorHAnsi" w:cstheme="minorHAnsi"/>
                <w:bCs/>
                <w:color w:val="000000" w:themeColor="text1"/>
                <w:szCs w:val="24"/>
              </w:rPr>
              <w:t>-2</w:t>
            </w:r>
            <w:r w:rsidR="00CC1A55" w:rsidRPr="007B29BF">
              <w:rPr>
                <w:rFonts w:asciiTheme="minorHAnsi" w:hAnsiTheme="minorHAnsi" w:cstheme="minorHAnsi"/>
                <w:bCs/>
                <w:color w:val="000000" w:themeColor="text1"/>
                <w:szCs w:val="24"/>
              </w:rPr>
              <w:t>5</w:t>
            </w:r>
          </w:p>
        </w:tc>
        <w:tc>
          <w:tcPr>
            <w:tcW w:w="16736" w:type="dxa"/>
            <w:tcBorders>
              <w:top w:val="single" w:sz="18" w:space="0" w:color="auto"/>
              <w:bottom w:val="single" w:sz="4" w:space="0" w:color="auto"/>
            </w:tcBorders>
            <w:shd w:val="clear" w:color="auto" w:fill="auto"/>
          </w:tcPr>
          <w:p w14:paraId="55A44F22" w14:textId="77777777" w:rsidR="00091683" w:rsidRPr="007B29BF" w:rsidRDefault="00091683" w:rsidP="007B29BF">
            <w:pPr>
              <w:pStyle w:val="PlainText"/>
              <w:spacing w:before="60" w:after="60"/>
              <w:rPr>
                <w:rFonts w:asciiTheme="minorHAnsi" w:hAnsiTheme="minorHAnsi" w:cstheme="minorHAnsi"/>
                <w:sz w:val="24"/>
                <w:szCs w:val="24"/>
              </w:rPr>
            </w:pPr>
            <w:r w:rsidRPr="007B29BF">
              <w:rPr>
                <w:rFonts w:asciiTheme="minorHAnsi" w:hAnsiTheme="minorHAnsi" w:cstheme="minorHAnsi"/>
                <w:sz w:val="24"/>
                <w:szCs w:val="24"/>
              </w:rPr>
              <w:t>I live on butcher crescent the bus lane would be better use for everyone only having one exit to tower gate can make it difficult to get out at busy times.</w:t>
            </w:r>
          </w:p>
          <w:p w14:paraId="1B7C9FF3" w14:textId="57033411" w:rsidR="00091683" w:rsidRPr="007B29BF" w:rsidRDefault="00091683" w:rsidP="007B29BF">
            <w:pPr>
              <w:pStyle w:val="PlainText"/>
              <w:spacing w:before="60" w:after="60"/>
              <w:rPr>
                <w:rFonts w:asciiTheme="minorHAnsi" w:hAnsiTheme="minorHAnsi" w:cstheme="minorHAnsi"/>
                <w:sz w:val="24"/>
                <w:szCs w:val="24"/>
              </w:rPr>
            </w:pPr>
            <w:r w:rsidRPr="007B29BF">
              <w:rPr>
                <w:rFonts w:asciiTheme="minorHAnsi" w:hAnsiTheme="minorHAnsi" w:cstheme="minorHAnsi"/>
                <w:sz w:val="24"/>
                <w:szCs w:val="24"/>
              </w:rPr>
              <w:t>The bus lane is used by many people already over the last few weeks and already shows in a decrease of traffic at tower gate entrance.</w:t>
            </w:r>
          </w:p>
          <w:p w14:paraId="146308E7" w14:textId="29DA3C14" w:rsidR="004B28CF" w:rsidRPr="007B29BF" w:rsidRDefault="00091683" w:rsidP="007B29B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szCs w:val="24"/>
              </w:rPr>
              <w:t>It would also be useful to have speed bumps along butcher crescent I have only lived here a year at the top of butcher crescent (opposite end to the bus lane) and already seen 2 cats killed and near miss of a child where cars speed round the blind bend and along butcher crescent as it’s a long road</w:t>
            </w:r>
            <w:r w:rsidR="00B04691" w:rsidRPr="007B29BF">
              <w:rPr>
                <w:rFonts w:asciiTheme="minorHAnsi" w:hAnsiTheme="minorHAnsi" w:cstheme="minorHAnsi"/>
                <w:szCs w:val="24"/>
              </w:rPr>
              <w:t>.</w:t>
            </w:r>
          </w:p>
        </w:tc>
      </w:tr>
      <w:tr w:rsidR="00F023B7" w:rsidRPr="000158F8" w14:paraId="3DE15B94" w14:textId="77777777" w:rsidTr="00F023B7">
        <w:trPr>
          <w:trHeight w:val="650"/>
        </w:trPr>
        <w:tc>
          <w:tcPr>
            <w:tcW w:w="605" w:type="dxa"/>
            <w:tcBorders>
              <w:top w:val="single" w:sz="4" w:space="0" w:color="auto"/>
              <w:bottom w:val="single" w:sz="4" w:space="0" w:color="auto"/>
            </w:tcBorders>
            <w:shd w:val="clear" w:color="auto" w:fill="D49C07"/>
          </w:tcPr>
          <w:p w14:paraId="1AECC77C" w14:textId="77777777" w:rsidR="00B37C4F" w:rsidRPr="007B29BF" w:rsidRDefault="00B37C4F" w:rsidP="007B29B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(2)</w:t>
            </w:r>
          </w:p>
        </w:tc>
        <w:tc>
          <w:tcPr>
            <w:tcW w:w="3381" w:type="dxa"/>
            <w:tcBorders>
              <w:top w:val="single" w:sz="4" w:space="0" w:color="auto"/>
              <w:bottom w:val="single" w:sz="4" w:space="0" w:color="auto"/>
            </w:tcBorders>
            <w:shd w:val="clear" w:color="auto" w:fill="auto"/>
          </w:tcPr>
          <w:p w14:paraId="08AD8D88" w14:textId="77777777" w:rsidR="00B37C4F" w:rsidRPr="007B29BF" w:rsidRDefault="00B37C4F" w:rsidP="007B29B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09D172B" w14:textId="77777777" w:rsidR="00B37C4F" w:rsidRPr="007B29BF" w:rsidRDefault="00B37C4F" w:rsidP="007B29BF">
            <w:pPr>
              <w:tabs>
                <w:tab w:val="left" w:pos="10800"/>
              </w:tabs>
              <w:spacing w:before="60" w:after="60"/>
              <w:ind w:right="-28"/>
              <w:jc w:val="left"/>
              <w:rPr>
                <w:rFonts w:asciiTheme="minorHAnsi" w:hAnsiTheme="minorHAnsi" w:cstheme="minorHAnsi"/>
                <w:b/>
                <w:color w:val="000000" w:themeColor="text1"/>
                <w:szCs w:val="24"/>
              </w:rPr>
            </w:pPr>
            <w:r w:rsidRPr="007B29BF">
              <w:rPr>
                <w:rFonts w:asciiTheme="minorHAnsi" w:hAnsiTheme="minorHAnsi" w:cstheme="minorHAnsi"/>
                <w:b/>
                <w:color w:val="000000" w:themeColor="text1"/>
                <w:szCs w:val="24"/>
              </w:rPr>
              <w:t>Support</w:t>
            </w:r>
          </w:p>
          <w:p w14:paraId="051B57B4" w14:textId="2C23F0B4" w:rsidR="00B37C4F" w:rsidRPr="00E30A1A" w:rsidRDefault="00B37C4F" w:rsidP="007B29BF">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050037D6" w14:textId="1FB5BA06" w:rsidR="00B37C4F" w:rsidRPr="007B29BF" w:rsidRDefault="00B37C4F" w:rsidP="007B29B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31-Jan-25</w:t>
            </w:r>
          </w:p>
        </w:tc>
        <w:tc>
          <w:tcPr>
            <w:tcW w:w="16736" w:type="dxa"/>
            <w:tcBorders>
              <w:top w:val="single" w:sz="4" w:space="0" w:color="auto"/>
              <w:bottom w:val="single" w:sz="4" w:space="0" w:color="auto"/>
            </w:tcBorders>
            <w:shd w:val="clear" w:color="auto" w:fill="auto"/>
          </w:tcPr>
          <w:p w14:paraId="746ABCFE" w14:textId="4D88D445" w:rsidR="00B37C4F" w:rsidRPr="00B37D32" w:rsidRDefault="00B37C4F" w:rsidP="007B29BF">
            <w:pPr>
              <w:tabs>
                <w:tab w:val="left" w:pos="10800"/>
              </w:tabs>
              <w:spacing w:before="60" w:after="60"/>
              <w:ind w:right="-28"/>
              <w:jc w:val="left"/>
              <w:rPr>
                <w:rFonts w:asciiTheme="minorHAnsi" w:hAnsiTheme="minorHAnsi" w:cstheme="minorHAnsi"/>
                <w:bCs/>
                <w:color w:val="000000" w:themeColor="text1"/>
                <w:szCs w:val="24"/>
              </w:rPr>
            </w:pPr>
            <w:r w:rsidRPr="00B37D32">
              <w:rPr>
                <w:rFonts w:asciiTheme="minorHAnsi" w:hAnsiTheme="minorHAnsi" w:cstheme="minorHAnsi"/>
                <w:color w:val="0B0C0C"/>
                <w:szCs w:val="24"/>
              </w:rPr>
              <w:t xml:space="preserve">We </w:t>
            </w:r>
            <w:proofErr w:type="gramStart"/>
            <w:r w:rsidRPr="00B37D32">
              <w:rPr>
                <w:rFonts w:asciiTheme="minorHAnsi" w:hAnsiTheme="minorHAnsi" w:cstheme="minorHAnsi"/>
                <w:color w:val="0B0C0C"/>
                <w:szCs w:val="24"/>
              </w:rPr>
              <w:t>definitely agree</w:t>
            </w:r>
            <w:proofErr w:type="gramEnd"/>
            <w:r w:rsidRPr="00B37D32">
              <w:rPr>
                <w:rFonts w:asciiTheme="minorHAnsi" w:hAnsiTheme="minorHAnsi" w:cstheme="minorHAnsi"/>
                <w:color w:val="0B0C0C"/>
                <w:szCs w:val="24"/>
              </w:rPr>
              <w:t xml:space="preserve"> for Buses and bicycles user entry this road.</w:t>
            </w:r>
          </w:p>
        </w:tc>
      </w:tr>
      <w:tr w:rsidR="005B4242" w:rsidRPr="000158F8" w14:paraId="066FF2C1" w14:textId="77777777" w:rsidTr="00F023B7">
        <w:tc>
          <w:tcPr>
            <w:tcW w:w="605" w:type="dxa"/>
            <w:tcBorders>
              <w:top w:val="single" w:sz="4" w:space="0" w:color="auto"/>
              <w:bottom w:val="single" w:sz="4" w:space="0" w:color="auto"/>
            </w:tcBorders>
            <w:shd w:val="clear" w:color="auto" w:fill="D46F63"/>
          </w:tcPr>
          <w:p w14:paraId="0983079F" w14:textId="77777777" w:rsidR="00CC1A55" w:rsidRPr="007B29BF" w:rsidRDefault="00CC1A55" w:rsidP="007B29B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(3)</w:t>
            </w:r>
          </w:p>
        </w:tc>
        <w:tc>
          <w:tcPr>
            <w:tcW w:w="3381" w:type="dxa"/>
            <w:tcBorders>
              <w:top w:val="single" w:sz="4" w:space="0" w:color="auto"/>
              <w:bottom w:val="single" w:sz="4" w:space="0" w:color="auto"/>
            </w:tcBorders>
            <w:shd w:val="clear" w:color="auto" w:fill="auto"/>
          </w:tcPr>
          <w:p w14:paraId="02C823DA" w14:textId="77777777" w:rsidR="00CC1A55" w:rsidRPr="007B29BF" w:rsidRDefault="00CC1A55" w:rsidP="007B29B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7AFB508E" w14:textId="77777777" w:rsidR="00CC1A55" w:rsidRPr="007B29BF" w:rsidRDefault="00CC1A55" w:rsidP="007B29BF">
            <w:pPr>
              <w:tabs>
                <w:tab w:val="left" w:pos="10800"/>
              </w:tabs>
              <w:spacing w:before="60" w:after="60"/>
              <w:ind w:right="-28"/>
              <w:jc w:val="left"/>
              <w:rPr>
                <w:rFonts w:asciiTheme="minorHAnsi" w:hAnsiTheme="minorHAnsi" w:cstheme="minorHAnsi"/>
                <w:b/>
                <w:color w:val="000000" w:themeColor="text1"/>
                <w:szCs w:val="24"/>
              </w:rPr>
            </w:pPr>
            <w:r w:rsidRPr="007B29BF">
              <w:rPr>
                <w:rFonts w:asciiTheme="minorHAnsi" w:hAnsiTheme="minorHAnsi" w:cstheme="minorHAnsi"/>
                <w:b/>
                <w:color w:val="000000" w:themeColor="text1"/>
                <w:szCs w:val="24"/>
              </w:rPr>
              <w:t>Objection</w:t>
            </w:r>
          </w:p>
          <w:p w14:paraId="53140171" w14:textId="618A5292" w:rsidR="009F78F0" w:rsidRPr="00E30A1A" w:rsidRDefault="009F78F0" w:rsidP="007B29BF">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41881C14" w14:textId="2E54549D" w:rsidR="00CC1A55" w:rsidRPr="007B29BF" w:rsidRDefault="009F78F0" w:rsidP="007B29B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02</w:t>
            </w:r>
            <w:r w:rsidR="00CC1A55"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3A2A40A4" w14:textId="27F04E0C" w:rsidR="005A786D" w:rsidRPr="007B29BF" w:rsidRDefault="005A786D" w:rsidP="007B29BF">
            <w:pPr>
              <w:spacing w:before="60" w:after="60"/>
              <w:rPr>
                <w:rFonts w:asciiTheme="minorHAnsi" w:hAnsiTheme="minorHAnsi" w:cstheme="minorHAnsi"/>
                <w:szCs w:val="24"/>
                <w:lang w:eastAsia="en-GB"/>
              </w:rPr>
            </w:pPr>
            <w:r w:rsidRPr="007B29BF">
              <w:rPr>
                <w:rFonts w:asciiTheme="minorHAnsi" w:hAnsiTheme="minorHAnsi" w:cstheme="minorHAnsi"/>
                <w:szCs w:val="24"/>
              </w:rPr>
              <w:t xml:space="preserve">I would like to object to the proposed No Entry restriction on </w:t>
            </w:r>
            <w:proofErr w:type="spellStart"/>
            <w:r w:rsidRPr="007B29BF">
              <w:rPr>
                <w:rFonts w:asciiTheme="minorHAnsi" w:hAnsiTheme="minorHAnsi" w:cstheme="minorHAnsi"/>
                <w:szCs w:val="24"/>
              </w:rPr>
              <w:t>Elmswell</w:t>
            </w:r>
            <w:proofErr w:type="spellEnd"/>
            <w:r w:rsidRPr="007B29BF">
              <w:rPr>
                <w:rFonts w:asciiTheme="minorHAnsi" w:hAnsiTheme="minorHAnsi" w:cstheme="minorHAnsi"/>
                <w:szCs w:val="24"/>
              </w:rPr>
              <w:t xml:space="preserve"> Road. Wavendon.  There are two housing estates both built by Crest Nicholson (Morton Park, Glebe Farm, Wavendon and Manor View, Towergate), both these estates a total of nearly 400 residences have only one exit and entrance through </w:t>
            </w:r>
            <w:proofErr w:type="spellStart"/>
            <w:r w:rsidRPr="007B29BF">
              <w:rPr>
                <w:rFonts w:asciiTheme="minorHAnsi" w:hAnsiTheme="minorHAnsi" w:cstheme="minorHAnsi"/>
                <w:szCs w:val="24"/>
              </w:rPr>
              <w:t>Elmswell</w:t>
            </w:r>
            <w:proofErr w:type="spellEnd"/>
            <w:r w:rsidRPr="007B29BF">
              <w:rPr>
                <w:rFonts w:asciiTheme="minorHAnsi" w:hAnsiTheme="minorHAnsi" w:cstheme="minorHAnsi"/>
                <w:szCs w:val="24"/>
              </w:rPr>
              <w:t xml:space="preserve"> Gate to </w:t>
            </w:r>
            <w:proofErr w:type="spellStart"/>
            <w:r w:rsidRPr="007B29BF">
              <w:rPr>
                <w:rFonts w:asciiTheme="minorHAnsi" w:hAnsiTheme="minorHAnsi" w:cstheme="minorHAnsi"/>
                <w:szCs w:val="24"/>
              </w:rPr>
              <w:t>Groveway</w:t>
            </w:r>
            <w:proofErr w:type="spellEnd"/>
            <w:r w:rsidRPr="007B29BF">
              <w:rPr>
                <w:rFonts w:asciiTheme="minorHAnsi" w:hAnsiTheme="minorHAnsi" w:cstheme="minorHAnsi"/>
                <w:szCs w:val="24"/>
              </w:rPr>
              <w:t>, this is also used by Thurlow Nunn the Vauxhall Garage, KFC takeaway and the Aviva Bus Service.  Any obstruction to this junction would be an enormous inconvenience to all these residences and businesses. </w:t>
            </w:r>
          </w:p>
          <w:p w14:paraId="239764CD" w14:textId="0CEBABAB" w:rsidR="005A786D" w:rsidRPr="007B29BF" w:rsidRDefault="005A786D" w:rsidP="007B29BF">
            <w:pPr>
              <w:spacing w:before="60" w:after="60"/>
              <w:rPr>
                <w:rFonts w:asciiTheme="minorHAnsi" w:hAnsiTheme="minorHAnsi" w:cstheme="minorHAnsi"/>
                <w:szCs w:val="24"/>
              </w:rPr>
            </w:pPr>
            <w:r w:rsidRPr="007B29BF">
              <w:rPr>
                <w:rFonts w:asciiTheme="minorHAnsi" w:hAnsiTheme="minorHAnsi" w:cstheme="minorHAnsi"/>
                <w:szCs w:val="24"/>
              </w:rPr>
              <w:t xml:space="preserve">Balderstone Road in Morton Park and Balderstone Road in Abbey View Towergate do not connect (according to Google Maps they do!), they very definitely do not. </w:t>
            </w:r>
            <w:proofErr w:type="gramStart"/>
            <w:r w:rsidRPr="007B29BF">
              <w:rPr>
                <w:rFonts w:asciiTheme="minorHAnsi" w:hAnsiTheme="minorHAnsi" w:cstheme="minorHAnsi"/>
                <w:szCs w:val="24"/>
              </w:rPr>
              <w:t>So</w:t>
            </w:r>
            <w:proofErr w:type="gramEnd"/>
            <w:r w:rsidRPr="007B29BF">
              <w:rPr>
                <w:rFonts w:asciiTheme="minorHAnsi" w:hAnsiTheme="minorHAnsi" w:cstheme="minorHAnsi"/>
                <w:szCs w:val="24"/>
              </w:rPr>
              <w:t xml:space="preserve"> there is no secondary access through the Abbey estate to </w:t>
            </w:r>
            <w:proofErr w:type="spellStart"/>
            <w:r w:rsidRPr="007B29BF">
              <w:rPr>
                <w:rFonts w:asciiTheme="minorHAnsi" w:hAnsiTheme="minorHAnsi" w:cstheme="minorHAnsi"/>
                <w:szCs w:val="24"/>
              </w:rPr>
              <w:t>Ortensia</w:t>
            </w:r>
            <w:proofErr w:type="spellEnd"/>
            <w:r w:rsidRPr="007B29BF">
              <w:rPr>
                <w:rFonts w:asciiTheme="minorHAnsi" w:hAnsiTheme="minorHAnsi" w:cstheme="minorHAnsi"/>
                <w:szCs w:val="24"/>
              </w:rPr>
              <w:t xml:space="preserve"> Drive.</w:t>
            </w:r>
          </w:p>
          <w:p w14:paraId="42CF04CF" w14:textId="6DF36928" w:rsidR="005A786D" w:rsidRPr="007B29BF" w:rsidRDefault="005A786D" w:rsidP="007B29BF">
            <w:pPr>
              <w:spacing w:before="60" w:after="60"/>
              <w:rPr>
                <w:rFonts w:asciiTheme="minorHAnsi" w:hAnsiTheme="minorHAnsi" w:cstheme="minorHAnsi"/>
                <w:szCs w:val="24"/>
              </w:rPr>
            </w:pPr>
            <w:r w:rsidRPr="007B29BF">
              <w:rPr>
                <w:rFonts w:asciiTheme="minorHAnsi" w:hAnsiTheme="minorHAnsi" w:cstheme="minorHAnsi"/>
                <w:szCs w:val="24"/>
              </w:rPr>
              <w:t xml:space="preserve">With this amount of traffic turning into and out of </w:t>
            </w:r>
            <w:proofErr w:type="spellStart"/>
            <w:r w:rsidRPr="007B29BF">
              <w:rPr>
                <w:rFonts w:asciiTheme="minorHAnsi" w:hAnsiTheme="minorHAnsi" w:cstheme="minorHAnsi"/>
                <w:szCs w:val="24"/>
              </w:rPr>
              <w:t>Groveway</w:t>
            </w:r>
            <w:proofErr w:type="spellEnd"/>
            <w:r w:rsidRPr="007B29BF">
              <w:rPr>
                <w:rFonts w:asciiTheme="minorHAnsi" w:hAnsiTheme="minorHAnsi" w:cstheme="minorHAnsi"/>
                <w:szCs w:val="24"/>
              </w:rPr>
              <w:t>, a secondary exit/ entrance is required.  The bus and cycle access onto Stockwell Lane would be an ideal secondary access for this traffic and I would recommend this be allowed for all traffic rather than just bus or cycles.</w:t>
            </w:r>
          </w:p>
          <w:p w14:paraId="4331F3D6" w14:textId="7055A433" w:rsidR="005A786D" w:rsidRPr="007B29BF" w:rsidRDefault="005A786D" w:rsidP="007B29BF">
            <w:pPr>
              <w:spacing w:before="60" w:after="60"/>
              <w:rPr>
                <w:rFonts w:asciiTheme="minorHAnsi" w:hAnsiTheme="minorHAnsi" w:cstheme="minorHAnsi"/>
                <w:szCs w:val="24"/>
              </w:rPr>
            </w:pPr>
            <w:r w:rsidRPr="007B29BF">
              <w:rPr>
                <w:rFonts w:asciiTheme="minorHAnsi" w:hAnsiTheme="minorHAnsi" w:cstheme="minorHAnsi"/>
                <w:szCs w:val="24"/>
              </w:rPr>
              <w:t xml:space="preserve">The objection to more traffic flowing through the bottleneck in Wavendon village is unlikely, for what benefit would this serve, traffic is restricted to one carriage way going up Stockwell Lane from the Stables turn off, then when in Wavendon there really is no benefit to trying to go to Wavendon Gate, it is far easier to use </w:t>
            </w:r>
            <w:proofErr w:type="spellStart"/>
            <w:r w:rsidRPr="007B29BF">
              <w:rPr>
                <w:rFonts w:asciiTheme="minorHAnsi" w:hAnsiTheme="minorHAnsi" w:cstheme="minorHAnsi"/>
                <w:szCs w:val="24"/>
              </w:rPr>
              <w:t>Groveway</w:t>
            </w:r>
            <w:proofErr w:type="spellEnd"/>
            <w:r w:rsidRPr="007B29BF">
              <w:rPr>
                <w:rFonts w:asciiTheme="minorHAnsi" w:hAnsiTheme="minorHAnsi" w:cstheme="minorHAnsi"/>
                <w:szCs w:val="24"/>
              </w:rPr>
              <w:t xml:space="preserve"> and </w:t>
            </w:r>
            <w:proofErr w:type="spellStart"/>
            <w:r w:rsidRPr="007B29BF">
              <w:rPr>
                <w:rFonts w:asciiTheme="minorHAnsi" w:hAnsiTheme="minorHAnsi" w:cstheme="minorHAnsi"/>
                <w:szCs w:val="24"/>
              </w:rPr>
              <w:t>Ortensia</w:t>
            </w:r>
            <w:proofErr w:type="spellEnd"/>
            <w:r w:rsidRPr="007B29BF">
              <w:rPr>
                <w:rFonts w:asciiTheme="minorHAnsi" w:hAnsiTheme="minorHAnsi" w:cstheme="minorHAnsi"/>
                <w:szCs w:val="24"/>
              </w:rPr>
              <w:t xml:space="preserve"> Drive to access Wavendon Gate.</w:t>
            </w:r>
          </w:p>
          <w:p w14:paraId="74C00AEC" w14:textId="2A7ABF58" w:rsidR="00CC1A55" w:rsidRPr="007B29BF" w:rsidRDefault="005A786D" w:rsidP="007B29BF">
            <w:pPr>
              <w:spacing w:before="60" w:after="60"/>
              <w:rPr>
                <w:rFonts w:asciiTheme="minorHAnsi" w:hAnsiTheme="minorHAnsi" w:cstheme="minorHAnsi"/>
                <w:color w:val="000000" w:themeColor="text1"/>
                <w:szCs w:val="24"/>
              </w:rPr>
            </w:pPr>
            <w:r w:rsidRPr="007B29BF">
              <w:rPr>
                <w:rFonts w:asciiTheme="minorHAnsi" w:hAnsiTheme="minorHAnsi" w:cstheme="minorHAnsi"/>
                <w:szCs w:val="24"/>
              </w:rPr>
              <w:t>I would ask that my points are taken into consideration when deciding on the future of this Stockwell</w:t>
            </w:r>
          </w:p>
        </w:tc>
      </w:tr>
      <w:tr w:rsidR="00E72C7F" w:rsidRPr="000158F8" w14:paraId="27551EFE" w14:textId="77777777" w:rsidTr="00F023B7">
        <w:tc>
          <w:tcPr>
            <w:tcW w:w="605" w:type="dxa"/>
            <w:tcBorders>
              <w:top w:val="single" w:sz="4" w:space="0" w:color="auto"/>
              <w:bottom w:val="single" w:sz="4" w:space="0" w:color="auto"/>
            </w:tcBorders>
            <w:shd w:val="clear" w:color="auto" w:fill="D49C07"/>
          </w:tcPr>
          <w:p w14:paraId="0FC082B3" w14:textId="77777777" w:rsidR="007A2871" w:rsidRPr="007B29BF" w:rsidRDefault="007A2871" w:rsidP="007B29B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(4)</w:t>
            </w:r>
          </w:p>
        </w:tc>
        <w:tc>
          <w:tcPr>
            <w:tcW w:w="3381" w:type="dxa"/>
            <w:tcBorders>
              <w:top w:val="single" w:sz="4" w:space="0" w:color="auto"/>
              <w:bottom w:val="single" w:sz="4" w:space="0" w:color="auto"/>
            </w:tcBorders>
            <w:shd w:val="clear" w:color="auto" w:fill="auto"/>
          </w:tcPr>
          <w:p w14:paraId="29B4F553" w14:textId="77777777" w:rsidR="007A2871" w:rsidRPr="007B29BF" w:rsidRDefault="007A2871" w:rsidP="007B29B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52ED54B8" w14:textId="0D761310" w:rsidR="007A2871" w:rsidRPr="007B29BF" w:rsidRDefault="00FE75F9" w:rsidP="007B29BF">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p w14:paraId="52F0017E" w14:textId="128EA493" w:rsidR="00B306F3" w:rsidRPr="00E30A1A" w:rsidRDefault="00B306F3" w:rsidP="007B29BF">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5C7610E5" w14:textId="24035E5F" w:rsidR="007A2871" w:rsidRPr="007B29BF" w:rsidRDefault="000B5A79" w:rsidP="007B29B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03</w:t>
            </w:r>
            <w:r w:rsidR="007A2871"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39E37073" w14:textId="688A3CED" w:rsidR="007B29BF" w:rsidRPr="007B29BF" w:rsidRDefault="007B29BF" w:rsidP="007B29BF">
            <w:pPr>
              <w:spacing w:before="60" w:after="60"/>
              <w:rPr>
                <w:rFonts w:asciiTheme="minorHAnsi" w:hAnsiTheme="minorHAnsi" w:cstheme="minorHAnsi"/>
                <w:szCs w:val="24"/>
                <w:lang w:eastAsia="en-GB"/>
              </w:rPr>
            </w:pPr>
            <w:r w:rsidRPr="007B29BF">
              <w:rPr>
                <w:rFonts w:asciiTheme="minorHAnsi" w:hAnsiTheme="minorHAnsi" w:cstheme="minorHAnsi"/>
                <w:szCs w:val="24"/>
              </w:rPr>
              <w:t xml:space="preserve">I’m the resident in </w:t>
            </w:r>
            <w:proofErr w:type="spellStart"/>
            <w:r w:rsidRPr="007B29BF">
              <w:rPr>
                <w:rFonts w:asciiTheme="minorHAnsi" w:hAnsiTheme="minorHAnsi" w:cstheme="minorHAnsi"/>
                <w:szCs w:val="24"/>
              </w:rPr>
              <w:t>Elmswell</w:t>
            </w:r>
            <w:proofErr w:type="spellEnd"/>
            <w:r w:rsidRPr="007B29BF">
              <w:rPr>
                <w:rFonts w:asciiTheme="minorHAnsi" w:hAnsiTheme="minorHAnsi" w:cstheme="minorHAnsi"/>
                <w:szCs w:val="24"/>
              </w:rPr>
              <w:t xml:space="preserve"> Road and I strongly support TRO-423 about “prohibit all vehicles from entering along part of </w:t>
            </w:r>
            <w:proofErr w:type="spellStart"/>
            <w:r w:rsidRPr="007B29BF">
              <w:rPr>
                <w:rFonts w:asciiTheme="minorHAnsi" w:hAnsiTheme="minorHAnsi" w:cstheme="minorHAnsi"/>
                <w:szCs w:val="24"/>
              </w:rPr>
              <w:t>Elmswell</w:t>
            </w:r>
            <w:proofErr w:type="spellEnd"/>
            <w:r w:rsidRPr="007B29BF">
              <w:rPr>
                <w:rFonts w:asciiTheme="minorHAnsi" w:hAnsiTheme="minorHAnsi" w:cstheme="minorHAnsi"/>
                <w:szCs w:val="24"/>
              </w:rPr>
              <w:t xml:space="preserve"> Road in Wavendon between Butcher Crescent and Stockwell Lane (in both directions), except for buses and pedal cycles.</w:t>
            </w:r>
          </w:p>
          <w:p w14:paraId="5933D2EA" w14:textId="77B60F07" w:rsidR="007B29BF" w:rsidRPr="007B29BF" w:rsidRDefault="007B29BF" w:rsidP="007B29BF">
            <w:pPr>
              <w:spacing w:before="60" w:after="60"/>
              <w:rPr>
                <w:rFonts w:asciiTheme="minorHAnsi" w:hAnsiTheme="minorHAnsi" w:cstheme="minorHAnsi"/>
                <w:szCs w:val="24"/>
              </w:rPr>
            </w:pPr>
            <w:r w:rsidRPr="007B29BF">
              <w:rPr>
                <w:rFonts w:asciiTheme="minorHAnsi" w:hAnsiTheme="minorHAnsi" w:cstheme="minorHAnsi"/>
                <w:szCs w:val="24"/>
              </w:rPr>
              <w:t xml:space="preserve">When I purchased my house in </w:t>
            </w:r>
            <w:proofErr w:type="spellStart"/>
            <w:r w:rsidRPr="007B29BF">
              <w:rPr>
                <w:rFonts w:asciiTheme="minorHAnsi" w:hAnsiTheme="minorHAnsi" w:cstheme="minorHAnsi"/>
                <w:szCs w:val="24"/>
              </w:rPr>
              <w:t>Elmswell</w:t>
            </w:r>
            <w:proofErr w:type="spellEnd"/>
            <w:r w:rsidRPr="007B29BF">
              <w:rPr>
                <w:rFonts w:asciiTheme="minorHAnsi" w:hAnsiTheme="minorHAnsi" w:cstheme="minorHAnsi"/>
                <w:szCs w:val="24"/>
              </w:rPr>
              <w:t xml:space="preserve"> </w:t>
            </w:r>
            <w:r w:rsidR="00FE75F9">
              <w:rPr>
                <w:rFonts w:asciiTheme="minorHAnsi" w:hAnsiTheme="minorHAnsi" w:cstheme="minorHAnsi"/>
                <w:szCs w:val="24"/>
              </w:rPr>
              <w:t>R</w:t>
            </w:r>
            <w:r w:rsidRPr="007B29BF">
              <w:rPr>
                <w:rFonts w:asciiTheme="minorHAnsi" w:hAnsiTheme="minorHAnsi" w:cstheme="minorHAnsi"/>
                <w:szCs w:val="24"/>
              </w:rPr>
              <w:t>oad, the diagram shows it is a bus gate and this exit was designated for buses and pedestrian use only, and not open to all vehicles. This is an important factor in my decision to buy the property. Please see my attached diagram which the developer Crest Nicholson provided.</w:t>
            </w:r>
          </w:p>
          <w:p w14:paraId="1410A33A" w14:textId="77777777" w:rsidR="007B29BF" w:rsidRPr="007B29BF" w:rsidRDefault="007B29BF" w:rsidP="007B29BF">
            <w:pPr>
              <w:spacing w:before="60" w:after="60"/>
              <w:rPr>
                <w:rFonts w:asciiTheme="minorHAnsi" w:hAnsiTheme="minorHAnsi" w:cstheme="minorHAnsi"/>
                <w:szCs w:val="24"/>
              </w:rPr>
            </w:pPr>
            <w:r w:rsidRPr="007B29BF">
              <w:rPr>
                <w:rFonts w:asciiTheme="minorHAnsi" w:hAnsiTheme="minorHAnsi" w:cstheme="minorHAnsi"/>
                <w:szCs w:val="24"/>
              </w:rPr>
              <w:t xml:space="preserve">If it intend to open the exit for other vehicles, it must increase heavy traffic (many vehicles will treat as a shortcut from Stockwell Lane to </w:t>
            </w:r>
            <w:proofErr w:type="spellStart"/>
            <w:proofErr w:type="gramStart"/>
            <w:r w:rsidRPr="007B29BF">
              <w:rPr>
                <w:rFonts w:asciiTheme="minorHAnsi" w:hAnsiTheme="minorHAnsi" w:cstheme="minorHAnsi"/>
                <w:szCs w:val="24"/>
              </w:rPr>
              <w:t>Groveway</w:t>
            </w:r>
            <w:proofErr w:type="spellEnd"/>
            <w:r w:rsidRPr="007B29BF">
              <w:rPr>
                <w:rFonts w:asciiTheme="minorHAnsi" w:hAnsiTheme="minorHAnsi" w:cstheme="minorHAnsi"/>
                <w:szCs w:val="24"/>
              </w:rPr>
              <w:t xml:space="preserve"> )</w:t>
            </w:r>
            <w:proofErr w:type="gramEnd"/>
            <w:r w:rsidRPr="007B29BF">
              <w:rPr>
                <w:rFonts w:asciiTheme="minorHAnsi" w:hAnsiTheme="minorHAnsi" w:cstheme="minorHAnsi"/>
                <w:szCs w:val="24"/>
              </w:rPr>
              <w:t xml:space="preserve"> and safety risks, Negative impact on residents such as noise pollution, air pollution and overall disruption to daily life.</w:t>
            </w:r>
          </w:p>
          <w:p w14:paraId="48E63056" w14:textId="73349197" w:rsidR="007B29BF" w:rsidRPr="007B29BF" w:rsidRDefault="007B29BF" w:rsidP="007B29BF">
            <w:pPr>
              <w:spacing w:before="60" w:after="60"/>
              <w:rPr>
                <w:rFonts w:asciiTheme="minorHAnsi" w:hAnsiTheme="minorHAnsi" w:cstheme="minorHAnsi"/>
                <w:szCs w:val="24"/>
              </w:rPr>
            </w:pPr>
            <w:r w:rsidRPr="007B29BF">
              <w:rPr>
                <w:rFonts w:asciiTheme="minorHAnsi" w:hAnsiTheme="minorHAnsi" w:cstheme="minorHAnsi"/>
                <w:szCs w:val="24"/>
              </w:rPr>
              <w:t xml:space="preserve">The original plan designated this as a bus entrance and exit. If it is converted into an exit for all vehicles, the estate’s overall </w:t>
            </w:r>
            <w:proofErr w:type="gramStart"/>
            <w:r w:rsidRPr="007B29BF">
              <w:rPr>
                <w:rFonts w:asciiTheme="minorHAnsi" w:hAnsiTheme="minorHAnsi" w:cstheme="minorHAnsi"/>
                <w:szCs w:val="24"/>
              </w:rPr>
              <w:t>design  and</w:t>
            </w:r>
            <w:proofErr w:type="gramEnd"/>
            <w:r w:rsidRPr="007B29BF">
              <w:rPr>
                <w:rFonts w:asciiTheme="minorHAnsi" w:hAnsiTheme="minorHAnsi" w:cstheme="minorHAnsi"/>
                <w:szCs w:val="24"/>
              </w:rPr>
              <w:t xml:space="preserve"> the positioning of the houses are not suitable for accommodating general traffic, could this potentially violate other planning regulations?</w:t>
            </w:r>
          </w:p>
          <w:p w14:paraId="4444490F" w14:textId="77777777" w:rsidR="007B29BF" w:rsidRPr="007B29BF" w:rsidRDefault="007B29BF" w:rsidP="007B29BF">
            <w:pPr>
              <w:spacing w:before="60" w:after="60"/>
              <w:rPr>
                <w:rFonts w:asciiTheme="minorHAnsi" w:hAnsiTheme="minorHAnsi" w:cstheme="minorHAnsi"/>
                <w:szCs w:val="24"/>
              </w:rPr>
            </w:pPr>
            <w:r w:rsidRPr="007B29BF">
              <w:rPr>
                <w:rFonts w:asciiTheme="minorHAnsi" w:hAnsiTheme="minorHAnsi" w:cstheme="minorHAnsi"/>
                <w:szCs w:val="24"/>
              </w:rPr>
              <w:t>Since the bus put in service, there have been some private vehicles and delivery motorcycles illegally using it, they usually drive quite fast, which has already impacted our daily lives, we hope you can strengthen enforcement, such as installing cameras to capture violations and imposing fines or penalties on unauthorised vehicles.</w:t>
            </w:r>
          </w:p>
          <w:p w14:paraId="27A4105E" w14:textId="034607A4" w:rsidR="007B29BF" w:rsidRPr="007B29BF" w:rsidRDefault="007B29BF" w:rsidP="007B29BF">
            <w:pPr>
              <w:spacing w:before="60" w:after="60"/>
              <w:rPr>
                <w:rFonts w:asciiTheme="minorHAnsi" w:hAnsiTheme="minorHAnsi" w:cstheme="minorHAnsi"/>
                <w:szCs w:val="24"/>
              </w:rPr>
            </w:pPr>
            <w:r w:rsidRPr="007B29BF">
              <w:rPr>
                <w:rFonts w:asciiTheme="minorHAnsi" w:hAnsiTheme="minorHAnsi" w:cstheme="minorHAnsi"/>
                <w:szCs w:val="24"/>
              </w:rPr>
              <w:t xml:space="preserve">As a resident of </w:t>
            </w:r>
            <w:proofErr w:type="spellStart"/>
            <w:r w:rsidRPr="007B29BF">
              <w:rPr>
                <w:rFonts w:asciiTheme="minorHAnsi" w:hAnsiTheme="minorHAnsi" w:cstheme="minorHAnsi"/>
                <w:szCs w:val="24"/>
              </w:rPr>
              <w:t>Elmswell</w:t>
            </w:r>
            <w:proofErr w:type="spellEnd"/>
            <w:r w:rsidRPr="007B29BF">
              <w:rPr>
                <w:rFonts w:asciiTheme="minorHAnsi" w:hAnsiTheme="minorHAnsi" w:cstheme="minorHAnsi"/>
                <w:szCs w:val="24"/>
              </w:rPr>
              <w:t xml:space="preserve"> Road, I have the following opinions from my own perspective are as follows:</w:t>
            </w:r>
          </w:p>
          <w:p w14:paraId="202AC036" w14:textId="510DACFD" w:rsidR="007B29BF" w:rsidRPr="000B5A79" w:rsidRDefault="007B29BF" w:rsidP="000B5A79">
            <w:pPr>
              <w:pStyle w:val="ListParagraph"/>
              <w:numPr>
                <w:ilvl w:val="0"/>
                <w:numId w:val="39"/>
              </w:numPr>
              <w:spacing w:before="60" w:after="60"/>
              <w:ind w:left="455" w:hanging="455"/>
              <w:rPr>
                <w:rFonts w:asciiTheme="minorHAnsi" w:hAnsiTheme="minorHAnsi" w:cstheme="minorHAnsi"/>
                <w:szCs w:val="24"/>
              </w:rPr>
            </w:pPr>
            <w:r w:rsidRPr="000B5A79">
              <w:rPr>
                <w:rFonts w:asciiTheme="minorHAnsi" w:hAnsiTheme="minorHAnsi" w:cstheme="minorHAnsi"/>
                <w:szCs w:val="24"/>
              </w:rPr>
              <w:t xml:space="preserve">Safety Concerns for Pedestrians, Cyclists and Children -   Many children living in </w:t>
            </w:r>
            <w:proofErr w:type="gramStart"/>
            <w:r w:rsidRPr="000B5A79">
              <w:rPr>
                <w:rFonts w:asciiTheme="minorHAnsi" w:hAnsiTheme="minorHAnsi" w:cstheme="minorHAnsi"/>
                <w:szCs w:val="24"/>
              </w:rPr>
              <w:t>Morton park</w:t>
            </w:r>
            <w:proofErr w:type="gramEnd"/>
            <w:r w:rsidRPr="000B5A79">
              <w:rPr>
                <w:rFonts w:asciiTheme="minorHAnsi" w:hAnsiTheme="minorHAnsi" w:cstheme="minorHAnsi"/>
                <w:szCs w:val="24"/>
              </w:rPr>
              <w:t xml:space="preserve"> and Manor view will use this exit to Glebe Farm School every day.</w:t>
            </w:r>
          </w:p>
          <w:p w14:paraId="18982ED3" w14:textId="3A94F770" w:rsidR="007B29BF" w:rsidRPr="000B5A79" w:rsidRDefault="007B29BF" w:rsidP="000B5A79">
            <w:pPr>
              <w:pStyle w:val="ListParagraph"/>
              <w:numPr>
                <w:ilvl w:val="0"/>
                <w:numId w:val="39"/>
              </w:numPr>
              <w:spacing w:before="60" w:after="60"/>
              <w:ind w:left="455" w:hanging="455"/>
              <w:rPr>
                <w:rFonts w:asciiTheme="minorHAnsi" w:hAnsiTheme="minorHAnsi" w:cstheme="minorHAnsi"/>
                <w:szCs w:val="24"/>
              </w:rPr>
            </w:pPr>
            <w:r w:rsidRPr="000B5A79">
              <w:rPr>
                <w:rFonts w:asciiTheme="minorHAnsi" w:hAnsiTheme="minorHAnsi" w:cstheme="minorHAnsi"/>
                <w:szCs w:val="24"/>
              </w:rPr>
              <w:t xml:space="preserve">Increased heavy traffic in our estate - The traffic flow planning of </w:t>
            </w:r>
            <w:proofErr w:type="spellStart"/>
            <w:r w:rsidRPr="000B5A79">
              <w:rPr>
                <w:rFonts w:asciiTheme="minorHAnsi" w:hAnsiTheme="minorHAnsi" w:cstheme="minorHAnsi"/>
                <w:szCs w:val="24"/>
              </w:rPr>
              <w:t>Elmswell</w:t>
            </w:r>
            <w:proofErr w:type="spellEnd"/>
            <w:r w:rsidRPr="000B5A79">
              <w:rPr>
                <w:rFonts w:asciiTheme="minorHAnsi" w:hAnsiTheme="minorHAnsi" w:cstheme="minorHAnsi"/>
                <w:szCs w:val="24"/>
              </w:rPr>
              <w:t xml:space="preserve"> road and Butcher Crescent is only for resident, </w:t>
            </w:r>
            <w:proofErr w:type="gramStart"/>
            <w:r w:rsidRPr="000B5A79">
              <w:rPr>
                <w:rFonts w:asciiTheme="minorHAnsi" w:hAnsiTheme="minorHAnsi" w:cstheme="minorHAnsi"/>
                <w:szCs w:val="24"/>
              </w:rPr>
              <w:t>not  design</w:t>
            </w:r>
            <w:proofErr w:type="gramEnd"/>
            <w:r w:rsidRPr="000B5A79">
              <w:rPr>
                <w:rFonts w:asciiTheme="minorHAnsi" w:hAnsiTheme="minorHAnsi" w:cstheme="minorHAnsi"/>
                <w:szCs w:val="24"/>
              </w:rPr>
              <w:t xml:space="preserve"> for public. If this exit open to public, who will be responsible for the consequences caused by the opening of this </w:t>
            </w:r>
            <w:proofErr w:type="gramStart"/>
            <w:r w:rsidRPr="000B5A79">
              <w:rPr>
                <w:rFonts w:asciiTheme="minorHAnsi" w:hAnsiTheme="minorHAnsi" w:cstheme="minorHAnsi"/>
                <w:szCs w:val="24"/>
              </w:rPr>
              <w:t>exit ?</w:t>
            </w:r>
            <w:proofErr w:type="gramEnd"/>
          </w:p>
          <w:p w14:paraId="0CA98A8E" w14:textId="7F4D6ABF" w:rsidR="007B29BF" w:rsidRPr="000B5A79" w:rsidRDefault="007B29BF" w:rsidP="000B5A79">
            <w:pPr>
              <w:pStyle w:val="ListParagraph"/>
              <w:numPr>
                <w:ilvl w:val="0"/>
                <w:numId w:val="39"/>
              </w:numPr>
              <w:spacing w:before="60" w:after="60"/>
              <w:ind w:left="455" w:hanging="455"/>
              <w:rPr>
                <w:rFonts w:asciiTheme="minorHAnsi" w:hAnsiTheme="minorHAnsi" w:cstheme="minorHAnsi"/>
                <w:szCs w:val="24"/>
              </w:rPr>
            </w:pPr>
            <w:r w:rsidRPr="000B5A79">
              <w:rPr>
                <w:rFonts w:asciiTheme="minorHAnsi" w:hAnsiTheme="minorHAnsi" w:cstheme="minorHAnsi"/>
                <w:szCs w:val="24"/>
              </w:rPr>
              <w:t>Negative impact on Residents quality of life - More vehicles will cause noise pollution, air pollution and community safety.</w:t>
            </w:r>
          </w:p>
          <w:p w14:paraId="100EEADF" w14:textId="68B73090" w:rsidR="007A2871" w:rsidRPr="000B5A79" w:rsidRDefault="007B29BF" w:rsidP="000B5A79">
            <w:pPr>
              <w:pStyle w:val="ListParagraph"/>
              <w:numPr>
                <w:ilvl w:val="0"/>
                <w:numId w:val="39"/>
              </w:numPr>
              <w:spacing w:before="60" w:after="60"/>
              <w:ind w:left="455" w:hanging="455"/>
              <w:rPr>
                <w:rFonts w:asciiTheme="minorHAnsi" w:hAnsiTheme="minorHAnsi" w:cstheme="minorHAnsi"/>
                <w:szCs w:val="24"/>
              </w:rPr>
            </w:pPr>
            <w:r w:rsidRPr="000B5A79">
              <w:rPr>
                <w:rFonts w:asciiTheme="minorHAnsi" w:hAnsiTheme="minorHAnsi" w:cstheme="minorHAnsi"/>
                <w:szCs w:val="24"/>
              </w:rPr>
              <w:t>If open the exit for other vehicles, please conduct a full public consultation and traffic impact assessment.</w:t>
            </w:r>
          </w:p>
        </w:tc>
      </w:tr>
      <w:tr w:rsidR="00F023B7" w:rsidRPr="000158F8" w14:paraId="1BE35C60" w14:textId="77777777" w:rsidTr="00F023B7">
        <w:tc>
          <w:tcPr>
            <w:tcW w:w="605" w:type="dxa"/>
            <w:tcBorders>
              <w:top w:val="single" w:sz="4" w:space="0" w:color="auto"/>
              <w:bottom w:val="single" w:sz="4" w:space="0" w:color="auto"/>
            </w:tcBorders>
            <w:shd w:val="clear" w:color="auto" w:fill="D46F63"/>
          </w:tcPr>
          <w:p w14:paraId="0792AFAC" w14:textId="77777777" w:rsidR="007A2871" w:rsidRPr="007B29BF" w:rsidRDefault="007A2871" w:rsidP="007B29B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(5)</w:t>
            </w:r>
          </w:p>
        </w:tc>
        <w:tc>
          <w:tcPr>
            <w:tcW w:w="3381" w:type="dxa"/>
            <w:tcBorders>
              <w:top w:val="single" w:sz="4" w:space="0" w:color="auto"/>
              <w:bottom w:val="single" w:sz="4" w:space="0" w:color="auto"/>
            </w:tcBorders>
            <w:shd w:val="clear" w:color="auto" w:fill="auto"/>
          </w:tcPr>
          <w:p w14:paraId="3BE3B592" w14:textId="77777777" w:rsidR="007A2871" w:rsidRPr="007B29BF" w:rsidRDefault="007A2871" w:rsidP="007B29B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71470606" w14:textId="77777777" w:rsidR="007A2871" w:rsidRPr="007B29BF" w:rsidRDefault="007A2871" w:rsidP="007B29BF">
            <w:pPr>
              <w:tabs>
                <w:tab w:val="left" w:pos="10800"/>
              </w:tabs>
              <w:spacing w:before="60" w:after="60"/>
              <w:ind w:right="-28"/>
              <w:jc w:val="left"/>
              <w:rPr>
                <w:rFonts w:asciiTheme="minorHAnsi" w:hAnsiTheme="minorHAnsi" w:cstheme="minorHAnsi"/>
                <w:b/>
                <w:color w:val="000000" w:themeColor="text1"/>
                <w:szCs w:val="24"/>
              </w:rPr>
            </w:pPr>
            <w:r w:rsidRPr="007B29BF">
              <w:rPr>
                <w:rFonts w:asciiTheme="minorHAnsi" w:hAnsiTheme="minorHAnsi" w:cstheme="minorHAnsi"/>
                <w:b/>
                <w:color w:val="000000" w:themeColor="text1"/>
                <w:szCs w:val="24"/>
              </w:rPr>
              <w:t>Objection</w:t>
            </w:r>
          </w:p>
          <w:p w14:paraId="7D4941FC" w14:textId="5F0CF648" w:rsidR="00B306F3" w:rsidRPr="00E30A1A" w:rsidRDefault="00B306F3" w:rsidP="007B29BF">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7E754C5D" w14:textId="53B3BB69" w:rsidR="007A2871" w:rsidRPr="007B29BF" w:rsidRDefault="009B6997" w:rsidP="007B29B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03</w:t>
            </w:r>
            <w:r w:rsidR="007A2871"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4D8EE8DE" w14:textId="77777777" w:rsidR="00585F00" w:rsidRPr="00585F00" w:rsidRDefault="00585F00" w:rsidP="00585F00">
            <w:pPr>
              <w:pStyle w:val="NormalWeb"/>
              <w:spacing w:before="60" w:beforeAutospacing="0" w:after="60" w:afterAutospacing="0"/>
              <w:rPr>
                <w:rFonts w:asciiTheme="minorHAnsi" w:hAnsiTheme="minorHAnsi" w:cstheme="minorHAnsi"/>
                <w:color w:val="000000"/>
                <w:sz w:val="22"/>
              </w:rPr>
            </w:pPr>
            <w:r w:rsidRPr="00585F00">
              <w:rPr>
                <w:rFonts w:asciiTheme="minorHAnsi" w:hAnsiTheme="minorHAnsi" w:cstheme="minorHAnsi"/>
                <w:color w:val="000000"/>
              </w:rPr>
              <w:t xml:space="preserve">I am writing to formally and vehemently object to the proposed "No Entry Restriction on </w:t>
            </w:r>
            <w:proofErr w:type="spellStart"/>
            <w:r w:rsidRPr="00585F00">
              <w:rPr>
                <w:rFonts w:asciiTheme="minorHAnsi" w:hAnsiTheme="minorHAnsi" w:cstheme="minorHAnsi"/>
                <w:color w:val="000000"/>
              </w:rPr>
              <w:t>Elmswell</w:t>
            </w:r>
            <w:proofErr w:type="spellEnd"/>
            <w:r w:rsidRPr="00585F00">
              <w:rPr>
                <w:rFonts w:asciiTheme="minorHAnsi" w:hAnsiTheme="minorHAnsi" w:cstheme="minorHAnsi"/>
                <w:color w:val="000000"/>
              </w:rPr>
              <w:t xml:space="preserve"> Road, Wavendon" (TRO-423). After careful review, I assert that this proposal is not only ill-conceived, but it also represents a significant threat to public safety, and I strongly urge the Council to reconsider this course of action.</w:t>
            </w:r>
          </w:p>
          <w:p w14:paraId="7E8876BE" w14:textId="77777777" w:rsidR="00585F00" w:rsidRPr="00585F00" w:rsidRDefault="00585F00" w:rsidP="00585F00">
            <w:pPr>
              <w:pStyle w:val="NormalWeb"/>
              <w:spacing w:before="60" w:beforeAutospacing="0" w:after="60" w:afterAutospacing="0"/>
              <w:rPr>
                <w:rFonts w:asciiTheme="minorHAnsi" w:hAnsiTheme="minorHAnsi" w:cstheme="minorHAnsi"/>
                <w:color w:val="000000"/>
              </w:rPr>
            </w:pPr>
            <w:proofErr w:type="spellStart"/>
            <w:r w:rsidRPr="00585F00">
              <w:rPr>
                <w:rFonts w:asciiTheme="minorHAnsi" w:hAnsiTheme="minorHAnsi" w:cstheme="minorHAnsi"/>
                <w:color w:val="000000"/>
              </w:rPr>
              <w:t>Elmswell</w:t>
            </w:r>
            <w:proofErr w:type="spellEnd"/>
            <w:r w:rsidRPr="00585F00">
              <w:rPr>
                <w:rFonts w:asciiTheme="minorHAnsi" w:hAnsiTheme="minorHAnsi" w:cstheme="minorHAnsi"/>
                <w:color w:val="000000"/>
              </w:rPr>
              <w:t xml:space="preserve"> Road, particularly the section leading to </w:t>
            </w:r>
            <w:proofErr w:type="spellStart"/>
            <w:r w:rsidRPr="00585F00">
              <w:rPr>
                <w:rFonts w:asciiTheme="minorHAnsi" w:hAnsiTheme="minorHAnsi" w:cstheme="minorHAnsi"/>
                <w:color w:val="000000"/>
              </w:rPr>
              <w:t>Groveway</w:t>
            </w:r>
            <w:proofErr w:type="spellEnd"/>
            <w:r w:rsidRPr="00585F00">
              <w:rPr>
                <w:rFonts w:asciiTheme="minorHAnsi" w:hAnsiTheme="minorHAnsi" w:cstheme="minorHAnsi"/>
                <w:color w:val="000000"/>
              </w:rPr>
              <w:t xml:space="preserve">, has been the site of numerous severe traffic accidents. These incidents underscore the dangerous and congested nature of the road. The proposal to relax the current access restrictions will undoubtedly exacerbate the situation, further compromising the safety of </w:t>
            </w:r>
            <w:r w:rsidRPr="00585F00">
              <w:rPr>
                <w:rFonts w:asciiTheme="minorHAnsi" w:hAnsiTheme="minorHAnsi" w:cstheme="minorHAnsi"/>
                <w:color w:val="000000"/>
              </w:rPr>
              <w:lastRenderedPageBreak/>
              <w:t xml:space="preserve">residents, pedestrians, and other road users. </w:t>
            </w:r>
            <w:proofErr w:type="spellStart"/>
            <w:r w:rsidRPr="00585F00">
              <w:rPr>
                <w:rFonts w:asciiTheme="minorHAnsi" w:hAnsiTheme="minorHAnsi" w:cstheme="minorHAnsi"/>
                <w:color w:val="000000"/>
              </w:rPr>
              <w:t>Elmswell</w:t>
            </w:r>
            <w:proofErr w:type="spellEnd"/>
            <w:r w:rsidRPr="00585F00">
              <w:rPr>
                <w:rFonts w:asciiTheme="minorHAnsi" w:hAnsiTheme="minorHAnsi" w:cstheme="minorHAnsi"/>
                <w:color w:val="000000"/>
              </w:rPr>
              <w:t xml:space="preserve"> Road is already extremely busy throughout the day, with traffic from Towergate residents and KFC customers causing frequent gridlock. Allowing additional traffic into this area is irresponsible and will inevitably increase the risk of accidents.</w:t>
            </w:r>
          </w:p>
          <w:p w14:paraId="54405F04" w14:textId="77777777" w:rsidR="00585F00" w:rsidRPr="00585F00" w:rsidRDefault="00585F00" w:rsidP="00585F00">
            <w:pPr>
              <w:pStyle w:val="NormalWeb"/>
              <w:spacing w:before="60" w:beforeAutospacing="0" w:after="60" w:afterAutospacing="0"/>
              <w:rPr>
                <w:rFonts w:asciiTheme="minorHAnsi" w:hAnsiTheme="minorHAnsi" w:cstheme="minorHAnsi"/>
                <w:color w:val="000000"/>
              </w:rPr>
            </w:pPr>
            <w:r w:rsidRPr="00585F00">
              <w:rPr>
                <w:rFonts w:asciiTheme="minorHAnsi" w:hAnsiTheme="minorHAnsi" w:cstheme="minorHAnsi"/>
                <w:color w:val="000000"/>
              </w:rPr>
              <w:t xml:space="preserve">Furthermore, </w:t>
            </w:r>
            <w:proofErr w:type="spellStart"/>
            <w:r w:rsidRPr="00585F00">
              <w:rPr>
                <w:rFonts w:asciiTheme="minorHAnsi" w:hAnsiTheme="minorHAnsi" w:cstheme="minorHAnsi"/>
                <w:color w:val="000000"/>
              </w:rPr>
              <w:t>Elmswell</w:t>
            </w:r>
            <w:proofErr w:type="spellEnd"/>
            <w:r w:rsidRPr="00585F00">
              <w:rPr>
                <w:rFonts w:asciiTheme="minorHAnsi" w:hAnsiTheme="minorHAnsi" w:cstheme="minorHAnsi"/>
                <w:color w:val="000000"/>
              </w:rPr>
              <w:t xml:space="preserve"> Road suffers from a severe speeding problem. Despite the absence of any effective speed-reduction measures, such as traffic-calming devices, vehicles regularly exceed speed limits, creating a hazardous environment. This issue has already resulted in near-miss incidents involving children and pets, and it is only a matter of time before a more serious incident occurs. The current road design and infrastructure are simply inadequate to cope with an increase in traffic volume, and relaxing access restrictions will make this problem far worse.</w:t>
            </w:r>
          </w:p>
          <w:p w14:paraId="448A105E" w14:textId="77777777" w:rsidR="00585F00" w:rsidRPr="00585F00" w:rsidRDefault="00585F00" w:rsidP="00585F00">
            <w:pPr>
              <w:pStyle w:val="NormalWeb"/>
              <w:spacing w:before="60" w:beforeAutospacing="0" w:after="60" w:afterAutospacing="0"/>
              <w:rPr>
                <w:rFonts w:asciiTheme="minorHAnsi" w:hAnsiTheme="minorHAnsi" w:cstheme="minorHAnsi"/>
                <w:color w:val="000000"/>
              </w:rPr>
            </w:pPr>
            <w:r w:rsidRPr="00585F00">
              <w:rPr>
                <w:rFonts w:asciiTheme="minorHAnsi" w:hAnsiTheme="minorHAnsi" w:cstheme="minorHAnsi"/>
                <w:color w:val="000000"/>
              </w:rPr>
              <w:t xml:space="preserve">Additionally, </w:t>
            </w:r>
            <w:proofErr w:type="spellStart"/>
            <w:r w:rsidRPr="00585F00">
              <w:rPr>
                <w:rFonts w:asciiTheme="minorHAnsi" w:hAnsiTheme="minorHAnsi" w:cstheme="minorHAnsi"/>
                <w:color w:val="000000"/>
              </w:rPr>
              <w:t>Elmswell</w:t>
            </w:r>
            <w:proofErr w:type="spellEnd"/>
            <w:r w:rsidRPr="00585F00">
              <w:rPr>
                <w:rFonts w:asciiTheme="minorHAnsi" w:hAnsiTheme="minorHAnsi" w:cstheme="minorHAnsi"/>
                <w:color w:val="000000"/>
              </w:rPr>
              <w:t xml:space="preserve"> Road was originally designed to serve only the residents of Towergate. Expanding access to the road raises significant concerns about the long-term maintenance and upkeep of the infrastructure. If the Council proceeds with this proposal, it is crucial that it clarifies whether it will assume responsibility for the additional maintenance costs associated with the increased traffic. If not, will the burden fall on the residents of Towergate or their management company to cover the financial implications of increased wear and tear on the road? These are critical issues that must be addressed before any changes are made.</w:t>
            </w:r>
          </w:p>
          <w:p w14:paraId="33ECBB8A" w14:textId="07CDB52D" w:rsidR="007A2871" w:rsidRPr="00585F00" w:rsidRDefault="00585F00" w:rsidP="00585F00">
            <w:pPr>
              <w:spacing w:before="60" w:after="60"/>
              <w:rPr>
                <w:rFonts w:asciiTheme="minorHAnsi" w:hAnsiTheme="minorHAnsi" w:cstheme="minorHAnsi"/>
                <w:szCs w:val="24"/>
              </w:rPr>
            </w:pPr>
            <w:r w:rsidRPr="00585F00">
              <w:rPr>
                <w:rFonts w:asciiTheme="minorHAnsi" w:hAnsiTheme="minorHAnsi" w:cstheme="minorHAnsi"/>
                <w:color w:val="000000"/>
              </w:rPr>
              <w:t xml:space="preserve">In conclusion, I strongly oppose the proposed changes to the access restrictions on </w:t>
            </w:r>
            <w:proofErr w:type="spellStart"/>
            <w:r w:rsidRPr="00585F00">
              <w:rPr>
                <w:rFonts w:asciiTheme="minorHAnsi" w:hAnsiTheme="minorHAnsi" w:cstheme="minorHAnsi"/>
                <w:color w:val="000000"/>
              </w:rPr>
              <w:t>Elmswell</w:t>
            </w:r>
            <w:proofErr w:type="spellEnd"/>
            <w:r w:rsidRPr="00585F00">
              <w:rPr>
                <w:rFonts w:asciiTheme="minorHAnsi" w:hAnsiTheme="minorHAnsi" w:cstheme="minorHAnsi"/>
                <w:color w:val="000000"/>
              </w:rPr>
              <w:t xml:space="preserve"> Road. The road is already heavily congested and dangerous, and increasing traffic flow will only exacerbate these issues. I urge the Council to prioritize the safety and well-being of all individuals in the community and to reject this proposal</w:t>
            </w:r>
            <w:r>
              <w:rPr>
                <w:rFonts w:asciiTheme="minorHAnsi" w:hAnsiTheme="minorHAnsi" w:cstheme="minorHAnsi"/>
                <w:color w:val="000000"/>
              </w:rPr>
              <w:t>.</w:t>
            </w:r>
          </w:p>
        </w:tc>
      </w:tr>
      <w:tr w:rsidR="00E72C7F" w:rsidRPr="000158F8" w14:paraId="0AC8E0A3" w14:textId="77777777" w:rsidTr="00F023B7">
        <w:tc>
          <w:tcPr>
            <w:tcW w:w="605" w:type="dxa"/>
            <w:tcBorders>
              <w:top w:val="single" w:sz="4" w:space="0" w:color="auto"/>
              <w:bottom w:val="single" w:sz="4" w:space="0" w:color="auto"/>
            </w:tcBorders>
            <w:shd w:val="clear" w:color="auto" w:fill="D49C07"/>
          </w:tcPr>
          <w:p w14:paraId="63A09EF5" w14:textId="5EBF0FF3" w:rsidR="005974A0" w:rsidRPr="007B29BF" w:rsidRDefault="005974A0" w:rsidP="005974A0">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lastRenderedPageBreak/>
              <w:t>(</w:t>
            </w:r>
            <w:r w:rsidR="00A61B9C">
              <w:rPr>
                <w:rFonts w:asciiTheme="minorHAnsi" w:hAnsiTheme="minorHAnsi" w:cstheme="minorHAnsi"/>
                <w:bCs/>
                <w:color w:val="000000" w:themeColor="text1"/>
                <w:szCs w:val="24"/>
              </w:rPr>
              <w:t>6</w:t>
            </w:r>
            <w:r w:rsidRPr="007B29BF">
              <w:rPr>
                <w:rFonts w:asciiTheme="minorHAnsi" w:hAnsiTheme="minorHAnsi" w:cstheme="minorHAnsi"/>
                <w:bCs/>
                <w:color w:val="000000" w:themeColor="text1"/>
                <w:szCs w:val="24"/>
              </w:rPr>
              <w:t>)</w:t>
            </w:r>
          </w:p>
        </w:tc>
        <w:tc>
          <w:tcPr>
            <w:tcW w:w="3381" w:type="dxa"/>
            <w:tcBorders>
              <w:top w:val="single" w:sz="4" w:space="0" w:color="auto"/>
              <w:bottom w:val="single" w:sz="4" w:space="0" w:color="auto"/>
            </w:tcBorders>
            <w:shd w:val="clear" w:color="auto" w:fill="auto"/>
          </w:tcPr>
          <w:p w14:paraId="4BAC7AC1" w14:textId="77777777" w:rsidR="005974A0" w:rsidRPr="007B29BF" w:rsidRDefault="005974A0" w:rsidP="005974A0">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32EE2CA2" w14:textId="77777777" w:rsidR="005974A0" w:rsidRPr="007B29BF" w:rsidRDefault="005974A0" w:rsidP="005974A0">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p w14:paraId="0833A3ED" w14:textId="0F5121C5" w:rsidR="005974A0" w:rsidRPr="00E30A1A" w:rsidRDefault="005974A0" w:rsidP="005974A0">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402481D5" w14:textId="373DA057" w:rsidR="005974A0" w:rsidRPr="007B29BF" w:rsidRDefault="005974A0" w:rsidP="005974A0">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03</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374820F8" w14:textId="273B7995" w:rsidR="00474CB9" w:rsidRPr="001155CB" w:rsidRDefault="00474CB9" w:rsidP="001155CB">
            <w:pPr>
              <w:spacing w:before="60" w:after="60"/>
              <w:rPr>
                <w:rFonts w:asciiTheme="minorHAnsi" w:hAnsiTheme="minorHAnsi" w:cstheme="minorHAnsi"/>
                <w:szCs w:val="24"/>
              </w:rPr>
            </w:pPr>
            <w:r w:rsidRPr="001155CB">
              <w:rPr>
                <w:rFonts w:asciiTheme="minorHAnsi" w:hAnsiTheme="minorHAnsi" w:cstheme="minorHAnsi"/>
                <w:szCs w:val="24"/>
              </w:rPr>
              <w:t xml:space="preserve">Subject: </w:t>
            </w:r>
            <w:r w:rsidRPr="001155CB">
              <w:rPr>
                <w:rFonts w:asciiTheme="minorHAnsi" w:hAnsiTheme="minorHAnsi" w:cstheme="minorHAnsi"/>
                <w:b/>
                <w:bCs/>
                <w:color w:val="000000"/>
                <w:szCs w:val="24"/>
              </w:rPr>
              <w:t>Strongly Support</w:t>
            </w:r>
            <w:r w:rsidRPr="001155CB">
              <w:rPr>
                <w:rFonts w:asciiTheme="minorHAnsi" w:hAnsiTheme="minorHAnsi" w:cstheme="minorHAnsi"/>
                <w:szCs w:val="24"/>
              </w:rPr>
              <w:t xml:space="preserve"> to the Order of Prohibition of Entry on </w:t>
            </w:r>
            <w:proofErr w:type="spellStart"/>
            <w:r w:rsidRPr="001155CB">
              <w:rPr>
                <w:rFonts w:asciiTheme="minorHAnsi" w:hAnsiTheme="minorHAnsi" w:cstheme="minorHAnsi"/>
                <w:szCs w:val="24"/>
              </w:rPr>
              <w:t>Elmswell</w:t>
            </w:r>
            <w:proofErr w:type="spellEnd"/>
            <w:r w:rsidRPr="001155CB">
              <w:rPr>
                <w:rFonts w:asciiTheme="minorHAnsi" w:hAnsiTheme="minorHAnsi" w:cstheme="minorHAnsi"/>
                <w:szCs w:val="24"/>
              </w:rPr>
              <w:t xml:space="preserve"> Road, Wavendon.</w:t>
            </w:r>
          </w:p>
          <w:p w14:paraId="29A330CE" w14:textId="77777777" w:rsidR="005974A0" w:rsidRPr="001155CB" w:rsidRDefault="00474CB9" w:rsidP="001155CB">
            <w:pPr>
              <w:spacing w:before="60" w:after="60"/>
              <w:rPr>
                <w:rFonts w:asciiTheme="minorHAnsi" w:hAnsiTheme="minorHAnsi" w:cstheme="minorHAnsi"/>
                <w:color w:val="000000"/>
                <w:szCs w:val="24"/>
              </w:rPr>
            </w:pPr>
            <w:r w:rsidRPr="001155CB">
              <w:rPr>
                <w:rFonts w:asciiTheme="minorHAnsi" w:hAnsiTheme="minorHAnsi" w:cstheme="minorHAnsi"/>
                <w:szCs w:val="24"/>
              </w:rPr>
              <w:t xml:space="preserve">As a resident of </w:t>
            </w:r>
            <w:proofErr w:type="spellStart"/>
            <w:r w:rsidRPr="001155CB">
              <w:rPr>
                <w:rFonts w:asciiTheme="minorHAnsi" w:hAnsiTheme="minorHAnsi" w:cstheme="minorHAnsi"/>
                <w:szCs w:val="24"/>
              </w:rPr>
              <w:t>Elmswell</w:t>
            </w:r>
            <w:proofErr w:type="spellEnd"/>
            <w:r w:rsidRPr="001155CB">
              <w:rPr>
                <w:rFonts w:asciiTheme="minorHAnsi" w:hAnsiTheme="minorHAnsi" w:cstheme="minorHAnsi"/>
                <w:szCs w:val="24"/>
              </w:rPr>
              <w:t xml:space="preserve"> Road, Wavendon. My neighbours and I are very concern about the rising vehicles from entering/exiting along part of </w:t>
            </w:r>
            <w:proofErr w:type="spellStart"/>
            <w:r w:rsidRPr="001155CB">
              <w:rPr>
                <w:rFonts w:asciiTheme="minorHAnsi" w:hAnsiTheme="minorHAnsi" w:cstheme="minorHAnsi"/>
                <w:szCs w:val="24"/>
              </w:rPr>
              <w:t>Elmswell</w:t>
            </w:r>
            <w:proofErr w:type="spellEnd"/>
            <w:r w:rsidRPr="001155CB">
              <w:rPr>
                <w:rFonts w:asciiTheme="minorHAnsi" w:hAnsiTheme="minorHAnsi" w:cstheme="minorHAnsi"/>
                <w:szCs w:val="24"/>
              </w:rPr>
              <w:t xml:space="preserve"> Road in Wavendon between Butcher Crescent and Stockwell Lane. We are worried our </w:t>
            </w:r>
            <w:proofErr w:type="gramStart"/>
            <w:r w:rsidRPr="001155CB">
              <w:rPr>
                <w:rFonts w:asciiTheme="minorHAnsi" w:hAnsiTheme="minorHAnsi" w:cstheme="minorHAnsi"/>
                <w:szCs w:val="24"/>
              </w:rPr>
              <w:t>safety,</w:t>
            </w:r>
            <w:proofErr w:type="gramEnd"/>
            <w:r w:rsidRPr="001155CB">
              <w:rPr>
                <w:rFonts w:asciiTheme="minorHAnsi" w:hAnsiTheme="minorHAnsi" w:cstheme="minorHAnsi"/>
                <w:szCs w:val="24"/>
              </w:rPr>
              <w:t xml:space="preserve"> quality of life and environment of our community would be </w:t>
            </w:r>
            <w:r w:rsidRPr="001155CB">
              <w:rPr>
                <w:rFonts w:asciiTheme="minorHAnsi" w:hAnsiTheme="minorHAnsi" w:cstheme="minorHAnsi"/>
                <w:color w:val="000000"/>
                <w:szCs w:val="24"/>
              </w:rPr>
              <w:t xml:space="preserve">severely affected if there is open to public. Below are the key reasons for prohibition of entry on </w:t>
            </w:r>
            <w:proofErr w:type="spellStart"/>
            <w:r w:rsidRPr="001155CB">
              <w:rPr>
                <w:rFonts w:asciiTheme="minorHAnsi" w:hAnsiTheme="minorHAnsi" w:cstheme="minorHAnsi"/>
                <w:color w:val="000000"/>
                <w:szCs w:val="24"/>
              </w:rPr>
              <w:t>Elmswelll</w:t>
            </w:r>
            <w:proofErr w:type="spellEnd"/>
            <w:r w:rsidRPr="001155CB">
              <w:rPr>
                <w:rFonts w:asciiTheme="minorHAnsi" w:hAnsiTheme="minorHAnsi" w:cstheme="minorHAnsi"/>
                <w:color w:val="000000"/>
                <w:szCs w:val="24"/>
              </w:rPr>
              <w:t xml:space="preserve"> Road.</w:t>
            </w:r>
          </w:p>
          <w:p w14:paraId="34EC6398" w14:textId="77777777" w:rsidR="001155CB" w:rsidRPr="001155CB" w:rsidRDefault="001155CB" w:rsidP="001155CB">
            <w:pPr>
              <w:spacing w:before="60" w:after="60"/>
              <w:rPr>
                <w:rFonts w:asciiTheme="minorHAnsi" w:hAnsiTheme="minorHAnsi" w:cstheme="minorHAnsi"/>
                <w:szCs w:val="24"/>
                <w:lang w:eastAsia="en-GB"/>
              </w:rPr>
            </w:pPr>
            <w:r w:rsidRPr="001155CB">
              <w:rPr>
                <w:rFonts w:asciiTheme="minorHAnsi" w:hAnsiTheme="minorHAnsi" w:cstheme="minorHAnsi"/>
                <w:color w:val="000000"/>
                <w:szCs w:val="24"/>
              </w:rPr>
              <w:t xml:space="preserve">By the way I strongly request that the relevant department can implement some deterrent measures to stop other vehicles from entering to </w:t>
            </w:r>
            <w:proofErr w:type="spellStart"/>
            <w:r w:rsidRPr="001155CB">
              <w:rPr>
                <w:rFonts w:asciiTheme="minorHAnsi" w:hAnsiTheme="minorHAnsi" w:cstheme="minorHAnsi"/>
                <w:color w:val="000000"/>
                <w:szCs w:val="24"/>
              </w:rPr>
              <w:t>Elmswell</w:t>
            </w:r>
            <w:proofErr w:type="spellEnd"/>
            <w:r w:rsidRPr="001155CB">
              <w:rPr>
                <w:rFonts w:asciiTheme="minorHAnsi" w:hAnsiTheme="minorHAnsi" w:cstheme="minorHAnsi"/>
                <w:color w:val="000000"/>
                <w:szCs w:val="24"/>
              </w:rPr>
              <w:t xml:space="preserve"> Road such as installation of security camera with penalty. </w:t>
            </w:r>
          </w:p>
          <w:p w14:paraId="5517F81B" w14:textId="5A30BE2A" w:rsidR="001155CB" w:rsidRPr="001155CB" w:rsidRDefault="001155CB" w:rsidP="001155CB">
            <w:pPr>
              <w:pStyle w:val="ListParagraph"/>
              <w:numPr>
                <w:ilvl w:val="0"/>
                <w:numId w:val="40"/>
              </w:numPr>
              <w:spacing w:before="60" w:after="60"/>
              <w:ind w:left="455" w:hanging="455"/>
              <w:rPr>
                <w:rFonts w:asciiTheme="minorHAnsi" w:hAnsiTheme="minorHAnsi" w:cstheme="minorHAnsi"/>
                <w:szCs w:val="24"/>
              </w:rPr>
            </w:pPr>
            <w:r w:rsidRPr="001155CB">
              <w:rPr>
                <w:rFonts w:asciiTheme="minorHAnsi" w:hAnsiTheme="minorHAnsi" w:cstheme="minorHAnsi"/>
                <w:szCs w:val="24"/>
              </w:rPr>
              <w:t>Traffic Safety Concerns </w:t>
            </w:r>
          </w:p>
          <w:p w14:paraId="7CAC356A" w14:textId="28BE9BFA" w:rsidR="001155CB" w:rsidRPr="001155CB" w:rsidRDefault="001155CB" w:rsidP="001155CB">
            <w:pPr>
              <w:spacing w:before="60" w:after="60"/>
              <w:ind w:left="455"/>
              <w:rPr>
                <w:rFonts w:asciiTheme="minorHAnsi" w:hAnsiTheme="minorHAnsi" w:cstheme="minorHAnsi"/>
                <w:szCs w:val="24"/>
              </w:rPr>
            </w:pPr>
            <w:proofErr w:type="spellStart"/>
            <w:r w:rsidRPr="001155CB">
              <w:rPr>
                <w:rFonts w:asciiTheme="minorHAnsi" w:hAnsiTheme="minorHAnsi" w:cstheme="minorHAnsi"/>
                <w:color w:val="000000"/>
                <w:szCs w:val="24"/>
              </w:rPr>
              <w:t>Elmswell</w:t>
            </w:r>
            <w:proofErr w:type="spellEnd"/>
            <w:r w:rsidRPr="001155CB">
              <w:rPr>
                <w:rFonts w:asciiTheme="minorHAnsi" w:hAnsiTheme="minorHAnsi" w:cstheme="minorHAnsi"/>
                <w:color w:val="000000"/>
                <w:szCs w:val="24"/>
              </w:rPr>
              <w:t xml:space="preserve"> Road is close to the residential buildings where has high volume of pedestrians including me and my children. Increased traffic will be</w:t>
            </w:r>
            <w:r w:rsidRPr="001155CB">
              <w:rPr>
                <w:rFonts w:asciiTheme="minorHAnsi" w:hAnsiTheme="minorHAnsi" w:cstheme="minorHAnsi"/>
                <w:i/>
                <w:iCs/>
                <w:color w:val="000000"/>
                <w:szCs w:val="24"/>
              </w:rPr>
              <w:t> </w:t>
            </w:r>
            <w:r w:rsidRPr="001155CB">
              <w:rPr>
                <w:rFonts w:asciiTheme="minorHAnsi" w:hAnsiTheme="minorHAnsi" w:cstheme="minorHAnsi"/>
                <w:b/>
                <w:bCs/>
                <w:color w:val="000000"/>
                <w:szCs w:val="24"/>
              </w:rPr>
              <w:t>more dangerous for us and other pedestrians, </w:t>
            </w:r>
            <w:r w:rsidRPr="001155CB">
              <w:rPr>
                <w:rFonts w:asciiTheme="minorHAnsi" w:hAnsiTheme="minorHAnsi" w:cstheme="minorHAnsi"/>
                <w:color w:val="000000"/>
                <w:szCs w:val="24"/>
              </w:rPr>
              <w:t>especially for </w:t>
            </w:r>
            <w:r w:rsidRPr="001155CB">
              <w:rPr>
                <w:rFonts w:asciiTheme="minorHAnsi" w:hAnsiTheme="minorHAnsi" w:cstheme="minorHAnsi"/>
                <w:b/>
                <w:bCs/>
                <w:color w:val="000000"/>
                <w:szCs w:val="24"/>
              </w:rPr>
              <w:t>schoolchildren, elderly,</w:t>
            </w:r>
            <w:r w:rsidRPr="001155CB">
              <w:rPr>
                <w:rFonts w:asciiTheme="minorHAnsi" w:hAnsiTheme="minorHAnsi" w:cstheme="minorHAnsi"/>
                <w:color w:val="000000"/>
                <w:szCs w:val="24"/>
              </w:rPr>
              <w:t> and individuals with mobility impairments, potentially leading to more traffic accidents. </w:t>
            </w:r>
          </w:p>
          <w:p w14:paraId="4BE85890" w14:textId="77777777" w:rsidR="001155CB" w:rsidRPr="001155CB" w:rsidRDefault="001155CB" w:rsidP="001155CB">
            <w:pPr>
              <w:spacing w:before="60" w:after="60"/>
              <w:ind w:left="455"/>
              <w:rPr>
                <w:rFonts w:asciiTheme="minorHAnsi" w:hAnsiTheme="minorHAnsi" w:cstheme="minorHAnsi"/>
                <w:szCs w:val="24"/>
              </w:rPr>
            </w:pPr>
            <w:r w:rsidRPr="001155CB">
              <w:rPr>
                <w:rFonts w:asciiTheme="minorHAnsi" w:hAnsiTheme="minorHAnsi" w:cstheme="minorHAnsi"/>
                <w:szCs w:val="24"/>
              </w:rPr>
              <w:t xml:space="preserve">- More private vehicles entering and exiting the estate area may lead to </w:t>
            </w:r>
            <w:r w:rsidRPr="001155CB">
              <w:rPr>
                <w:rFonts w:asciiTheme="minorHAnsi" w:hAnsiTheme="minorHAnsi" w:cstheme="minorHAnsi"/>
                <w:b/>
                <w:bCs/>
                <w:szCs w:val="24"/>
              </w:rPr>
              <w:t>more accidents</w:t>
            </w:r>
            <w:r w:rsidRPr="001155CB">
              <w:rPr>
                <w:rFonts w:asciiTheme="minorHAnsi" w:hAnsiTheme="minorHAnsi" w:cstheme="minorHAnsi"/>
                <w:szCs w:val="24"/>
              </w:rPr>
              <w:t>, especially during peak hours.</w:t>
            </w:r>
          </w:p>
          <w:p w14:paraId="5B81CC88" w14:textId="77777777" w:rsidR="001155CB" w:rsidRPr="001155CB" w:rsidRDefault="001155CB" w:rsidP="001155CB">
            <w:pPr>
              <w:spacing w:before="60" w:after="60"/>
              <w:ind w:left="455"/>
              <w:rPr>
                <w:rFonts w:asciiTheme="minorHAnsi" w:hAnsiTheme="minorHAnsi" w:cstheme="minorHAnsi"/>
                <w:szCs w:val="24"/>
              </w:rPr>
            </w:pPr>
            <w:r w:rsidRPr="001155CB">
              <w:rPr>
                <w:rFonts w:asciiTheme="minorHAnsi" w:hAnsiTheme="minorHAnsi" w:cstheme="minorHAnsi"/>
                <w:szCs w:val="24"/>
              </w:rPr>
              <w:t xml:space="preserve">- If it is opened as a public entrance, the increased frequency of vehicles may lead to road congestion and potentially </w:t>
            </w:r>
            <w:r w:rsidRPr="001155CB">
              <w:rPr>
                <w:rFonts w:asciiTheme="minorHAnsi" w:hAnsiTheme="minorHAnsi" w:cstheme="minorHAnsi"/>
                <w:b/>
                <w:bCs/>
                <w:szCs w:val="24"/>
              </w:rPr>
              <w:t>compromise bus travel safety</w:t>
            </w:r>
            <w:r w:rsidRPr="001155CB">
              <w:rPr>
                <w:rFonts w:asciiTheme="minorHAnsi" w:hAnsiTheme="minorHAnsi" w:cstheme="minorHAnsi"/>
                <w:szCs w:val="24"/>
              </w:rPr>
              <w:t>.</w:t>
            </w:r>
          </w:p>
          <w:p w14:paraId="33E95A15" w14:textId="75FBC1A5" w:rsidR="001155CB" w:rsidRPr="00E5305A" w:rsidRDefault="001155CB" w:rsidP="00E5305A">
            <w:pPr>
              <w:pStyle w:val="ListParagraph"/>
              <w:numPr>
                <w:ilvl w:val="0"/>
                <w:numId w:val="40"/>
              </w:numPr>
              <w:spacing w:before="60" w:after="60"/>
              <w:ind w:left="455" w:hanging="425"/>
              <w:rPr>
                <w:rFonts w:asciiTheme="minorHAnsi" w:hAnsiTheme="minorHAnsi" w:cstheme="minorHAnsi"/>
                <w:szCs w:val="24"/>
              </w:rPr>
            </w:pPr>
            <w:r w:rsidRPr="00E5305A">
              <w:rPr>
                <w:rFonts w:asciiTheme="minorHAnsi" w:hAnsiTheme="minorHAnsi" w:cstheme="minorHAnsi"/>
                <w:szCs w:val="24"/>
              </w:rPr>
              <w:t>Severe Noise Pollution &amp; Air Pollution </w:t>
            </w:r>
          </w:p>
          <w:p w14:paraId="7BD483E8" w14:textId="24798865" w:rsidR="001155CB" w:rsidRPr="001155CB" w:rsidRDefault="001155CB" w:rsidP="00E5305A">
            <w:pPr>
              <w:spacing w:before="60" w:after="60"/>
              <w:ind w:left="455"/>
              <w:rPr>
                <w:rFonts w:asciiTheme="minorHAnsi" w:hAnsiTheme="minorHAnsi" w:cstheme="minorHAnsi"/>
                <w:szCs w:val="24"/>
              </w:rPr>
            </w:pPr>
            <w:r w:rsidRPr="001155CB">
              <w:rPr>
                <w:rFonts w:asciiTheme="minorHAnsi" w:hAnsiTheme="minorHAnsi" w:cstheme="minorHAnsi"/>
                <w:szCs w:val="24"/>
              </w:rPr>
              <w:t>- The</w:t>
            </w:r>
            <w:r w:rsidRPr="001155CB">
              <w:rPr>
                <w:rFonts w:asciiTheme="minorHAnsi" w:hAnsiTheme="minorHAnsi" w:cstheme="minorHAnsi"/>
                <w:b/>
                <w:bCs/>
                <w:szCs w:val="24"/>
              </w:rPr>
              <w:t xml:space="preserve"> road is extremely close to residential buildings,</w:t>
            </w:r>
            <w:r w:rsidRPr="001155CB">
              <w:rPr>
                <w:rFonts w:asciiTheme="minorHAnsi" w:hAnsiTheme="minorHAnsi" w:cstheme="minorHAnsi"/>
                <w:szCs w:val="24"/>
              </w:rPr>
              <w:t xml:space="preserve"> if opening it as a public entrance will significantly increase traffic noise, affecting </w:t>
            </w:r>
            <w:proofErr w:type="gramStart"/>
            <w:r w:rsidRPr="001155CB">
              <w:rPr>
                <w:rFonts w:asciiTheme="minorHAnsi" w:hAnsiTheme="minorHAnsi" w:cstheme="minorHAnsi"/>
                <w:szCs w:val="24"/>
              </w:rPr>
              <w:t>residents</w:t>
            </w:r>
            <w:proofErr w:type="gramEnd"/>
            <w:r w:rsidRPr="001155CB">
              <w:rPr>
                <w:rFonts w:asciiTheme="minorHAnsi" w:hAnsiTheme="minorHAnsi" w:cstheme="minorHAnsi"/>
                <w:szCs w:val="24"/>
              </w:rPr>
              <w:t xml:space="preserve"> daily lives. Especially </w:t>
            </w:r>
            <w:r w:rsidRPr="001155CB">
              <w:rPr>
                <w:rFonts w:asciiTheme="minorHAnsi" w:hAnsiTheme="minorHAnsi" w:cstheme="minorHAnsi"/>
                <w:b/>
                <w:bCs/>
                <w:szCs w:val="24"/>
              </w:rPr>
              <w:t xml:space="preserve">we are living in </w:t>
            </w:r>
            <w:proofErr w:type="spellStart"/>
            <w:r w:rsidRPr="001155CB">
              <w:rPr>
                <w:rFonts w:asciiTheme="minorHAnsi" w:hAnsiTheme="minorHAnsi" w:cstheme="minorHAnsi"/>
                <w:b/>
                <w:bCs/>
                <w:szCs w:val="24"/>
              </w:rPr>
              <w:t>Elmswell</w:t>
            </w:r>
            <w:proofErr w:type="spellEnd"/>
            <w:r w:rsidRPr="001155CB">
              <w:rPr>
                <w:rFonts w:asciiTheme="minorHAnsi" w:hAnsiTheme="minorHAnsi" w:cstheme="minorHAnsi"/>
                <w:b/>
                <w:bCs/>
                <w:szCs w:val="24"/>
              </w:rPr>
              <w:t xml:space="preserve"> Road will be suffer the most from this disturbance.</w:t>
            </w:r>
          </w:p>
          <w:p w14:paraId="6BB691BA" w14:textId="77777777" w:rsidR="001155CB" w:rsidRPr="001155CB" w:rsidRDefault="001155CB" w:rsidP="007F4B21">
            <w:pPr>
              <w:spacing w:before="60" w:after="60"/>
              <w:ind w:left="455"/>
              <w:rPr>
                <w:rFonts w:asciiTheme="minorHAnsi" w:hAnsiTheme="minorHAnsi" w:cstheme="minorHAnsi"/>
                <w:szCs w:val="24"/>
              </w:rPr>
            </w:pPr>
            <w:r w:rsidRPr="001155CB">
              <w:rPr>
                <w:rFonts w:asciiTheme="minorHAnsi" w:hAnsiTheme="minorHAnsi" w:cstheme="minorHAnsi"/>
                <w:szCs w:val="24"/>
              </w:rPr>
              <w:t xml:space="preserve">- Additional vehicles will emit </w:t>
            </w:r>
            <w:r w:rsidRPr="001155CB">
              <w:rPr>
                <w:rFonts w:asciiTheme="minorHAnsi" w:hAnsiTheme="minorHAnsi" w:cstheme="minorHAnsi"/>
                <w:b/>
                <w:bCs/>
                <w:szCs w:val="24"/>
              </w:rPr>
              <w:t>harmful air pollutants</w:t>
            </w:r>
            <w:r w:rsidRPr="001155CB">
              <w:rPr>
                <w:rFonts w:asciiTheme="minorHAnsi" w:hAnsiTheme="minorHAnsi" w:cstheme="minorHAnsi"/>
                <w:szCs w:val="24"/>
              </w:rPr>
              <w:t xml:space="preserve"> which pose serious health risk to residents including children, elderly and those with respiratory conditions. </w:t>
            </w:r>
          </w:p>
          <w:p w14:paraId="216F3B2D" w14:textId="0502AAD7" w:rsidR="001155CB" w:rsidRPr="007F4B21" w:rsidRDefault="001155CB" w:rsidP="007F4B21">
            <w:pPr>
              <w:pStyle w:val="ListParagraph"/>
              <w:numPr>
                <w:ilvl w:val="0"/>
                <w:numId w:val="40"/>
              </w:numPr>
              <w:spacing w:before="60" w:after="60"/>
              <w:ind w:left="455" w:hanging="425"/>
              <w:rPr>
                <w:rFonts w:asciiTheme="minorHAnsi" w:hAnsiTheme="minorHAnsi" w:cstheme="minorHAnsi"/>
                <w:szCs w:val="24"/>
              </w:rPr>
            </w:pPr>
            <w:r w:rsidRPr="007F4B21">
              <w:rPr>
                <w:rFonts w:asciiTheme="minorHAnsi" w:hAnsiTheme="minorHAnsi" w:cstheme="minorHAnsi"/>
                <w:szCs w:val="24"/>
              </w:rPr>
              <w:t>Negative Impact on Community Security</w:t>
            </w:r>
          </w:p>
          <w:p w14:paraId="39E6794E" w14:textId="77777777" w:rsidR="001155CB" w:rsidRPr="001155CB" w:rsidRDefault="001155CB" w:rsidP="007F4B21">
            <w:pPr>
              <w:spacing w:before="60" w:after="60"/>
              <w:ind w:left="455"/>
              <w:rPr>
                <w:rFonts w:asciiTheme="minorHAnsi" w:hAnsiTheme="minorHAnsi" w:cstheme="minorHAnsi"/>
                <w:szCs w:val="24"/>
              </w:rPr>
            </w:pPr>
            <w:r w:rsidRPr="001155CB">
              <w:rPr>
                <w:rFonts w:asciiTheme="minorHAnsi" w:hAnsiTheme="minorHAnsi" w:cstheme="minorHAnsi"/>
                <w:szCs w:val="24"/>
              </w:rPr>
              <w:t xml:space="preserve">- Currently, this road has controlled access, once opening it will lead to more unknown vehicles and strangers entering to our area, </w:t>
            </w:r>
            <w:r w:rsidRPr="001155CB">
              <w:rPr>
                <w:rFonts w:asciiTheme="minorHAnsi" w:hAnsiTheme="minorHAnsi" w:cstheme="minorHAnsi"/>
                <w:b/>
                <w:bCs/>
                <w:szCs w:val="24"/>
              </w:rPr>
              <w:t>increasing the risk of theft, trespassing, and other security threats</w:t>
            </w:r>
            <w:r w:rsidRPr="001155CB">
              <w:rPr>
                <w:rFonts w:asciiTheme="minorHAnsi" w:hAnsiTheme="minorHAnsi" w:cstheme="minorHAnsi"/>
                <w:szCs w:val="24"/>
              </w:rPr>
              <w:t>. </w:t>
            </w:r>
          </w:p>
          <w:p w14:paraId="53037FA4" w14:textId="7F37B26C" w:rsidR="001155CB" w:rsidRPr="007F4B21" w:rsidRDefault="001155CB" w:rsidP="007F4B21">
            <w:pPr>
              <w:pStyle w:val="ListParagraph"/>
              <w:numPr>
                <w:ilvl w:val="0"/>
                <w:numId w:val="40"/>
              </w:numPr>
              <w:spacing w:before="60" w:after="60"/>
              <w:ind w:left="455" w:hanging="425"/>
              <w:rPr>
                <w:rFonts w:asciiTheme="minorHAnsi" w:hAnsiTheme="minorHAnsi" w:cstheme="minorHAnsi"/>
                <w:szCs w:val="24"/>
              </w:rPr>
            </w:pPr>
            <w:r w:rsidRPr="007F4B21">
              <w:rPr>
                <w:rFonts w:asciiTheme="minorHAnsi" w:hAnsiTheme="minorHAnsi" w:cstheme="minorHAnsi"/>
                <w:szCs w:val="24"/>
              </w:rPr>
              <w:t xml:space="preserve">Potential for illegal Parking &amp; </w:t>
            </w:r>
            <w:proofErr w:type="gramStart"/>
            <w:r w:rsidRPr="007F4B21">
              <w:rPr>
                <w:rFonts w:asciiTheme="minorHAnsi" w:hAnsiTheme="minorHAnsi" w:cstheme="minorHAnsi"/>
                <w:szCs w:val="24"/>
              </w:rPr>
              <w:t>Night Time</w:t>
            </w:r>
            <w:proofErr w:type="gramEnd"/>
            <w:r w:rsidRPr="007F4B21">
              <w:rPr>
                <w:rFonts w:asciiTheme="minorHAnsi" w:hAnsiTheme="minorHAnsi" w:cstheme="minorHAnsi"/>
                <w:szCs w:val="24"/>
              </w:rPr>
              <w:t xml:space="preserve"> Disturbance</w:t>
            </w:r>
          </w:p>
          <w:p w14:paraId="0998E838" w14:textId="77777777" w:rsidR="001155CB" w:rsidRPr="001155CB" w:rsidRDefault="001155CB" w:rsidP="007F4B21">
            <w:pPr>
              <w:spacing w:before="60" w:after="60"/>
              <w:ind w:left="455"/>
              <w:rPr>
                <w:rFonts w:asciiTheme="minorHAnsi" w:hAnsiTheme="minorHAnsi" w:cstheme="minorHAnsi"/>
                <w:szCs w:val="24"/>
              </w:rPr>
            </w:pPr>
            <w:r w:rsidRPr="001155CB">
              <w:rPr>
                <w:rFonts w:asciiTheme="minorHAnsi" w:hAnsiTheme="minorHAnsi" w:cstheme="minorHAnsi"/>
                <w:szCs w:val="24"/>
              </w:rPr>
              <w:t xml:space="preserve">- The new entrance may attract taxis, private hire cars and delivery vehicles to </w:t>
            </w:r>
            <w:r w:rsidRPr="001155CB">
              <w:rPr>
                <w:rFonts w:asciiTheme="minorHAnsi" w:hAnsiTheme="minorHAnsi" w:cstheme="minorHAnsi"/>
                <w:b/>
                <w:bCs/>
                <w:szCs w:val="24"/>
              </w:rPr>
              <w:t xml:space="preserve">park illegally, </w:t>
            </w:r>
            <w:r w:rsidRPr="001155CB">
              <w:rPr>
                <w:rFonts w:asciiTheme="minorHAnsi" w:hAnsiTheme="minorHAnsi" w:cstheme="minorHAnsi"/>
                <w:szCs w:val="24"/>
              </w:rPr>
              <w:t>particularly late at night. </w:t>
            </w:r>
          </w:p>
          <w:p w14:paraId="17E64958" w14:textId="77777777" w:rsidR="001155CB" w:rsidRPr="001155CB" w:rsidRDefault="001155CB" w:rsidP="007F4B21">
            <w:pPr>
              <w:spacing w:before="60" w:after="60"/>
              <w:ind w:left="455"/>
              <w:rPr>
                <w:rFonts w:asciiTheme="minorHAnsi" w:hAnsiTheme="minorHAnsi" w:cstheme="minorHAnsi"/>
                <w:szCs w:val="24"/>
              </w:rPr>
            </w:pPr>
            <w:r w:rsidRPr="001155CB">
              <w:rPr>
                <w:rFonts w:asciiTheme="minorHAnsi" w:hAnsiTheme="minorHAnsi" w:cstheme="minorHAnsi"/>
                <w:szCs w:val="24"/>
              </w:rPr>
              <w:t xml:space="preserve">- Noise from waiting drivers, running engines, and passengers may disturb residents’ sleep, </w:t>
            </w:r>
            <w:r w:rsidRPr="001155CB">
              <w:rPr>
                <w:rFonts w:asciiTheme="minorHAnsi" w:hAnsiTheme="minorHAnsi" w:cstheme="minorHAnsi"/>
                <w:b/>
                <w:bCs/>
                <w:szCs w:val="24"/>
              </w:rPr>
              <w:t>affecting our health and well-being. </w:t>
            </w:r>
          </w:p>
          <w:p w14:paraId="09CEF062" w14:textId="77777777" w:rsidR="001155CB" w:rsidRPr="001155CB" w:rsidRDefault="001155CB" w:rsidP="007F4B21">
            <w:pPr>
              <w:spacing w:before="60" w:after="60"/>
              <w:ind w:left="455"/>
              <w:rPr>
                <w:rFonts w:asciiTheme="minorHAnsi" w:hAnsiTheme="minorHAnsi" w:cstheme="minorHAnsi"/>
                <w:szCs w:val="24"/>
              </w:rPr>
            </w:pPr>
            <w:r w:rsidRPr="001155CB">
              <w:rPr>
                <w:rFonts w:asciiTheme="minorHAnsi" w:hAnsiTheme="minorHAnsi" w:cstheme="minorHAnsi"/>
                <w:szCs w:val="24"/>
              </w:rPr>
              <w:t xml:space="preserve">- Road congestion could also delay emergency vehicles such as ambulance, fire trucks, </w:t>
            </w:r>
            <w:r w:rsidRPr="001155CB">
              <w:rPr>
                <w:rFonts w:asciiTheme="minorHAnsi" w:hAnsiTheme="minorHAnsi" w:cstheme="minorHAnsi"/>
                <w:b/>
                <w:bCs/>
                <w:szCs w:val="24"/>
              </w:rPr>
              <w:t>putting our lives at risk</w:t>
            </w:r>
            <w:r w:rsidRPr="001155CB">
              <w:rPr>
                <w:rFonts w:asciiTheme="minorHAnsi" w:hAnsiTheme="minorHAnsi" w:cstheme="minorHAnsi"/>
                <w:szCs w:val="24"/>
              </w:rPr>
              <w:t>. </w:t>
            </w:r>
          </w:p>
          <w:p w14:paraId="1BBF0815" w14:textId="77777777" w:rsidR="001155CB" w:rsidRPr="001155CB" w:rsidRDefault="001155CB" w:rsidP="001155CB">
            <w:pPr>
              <w:spacing w:before="60" w:after="60"/>
              <w:rPr>
                <w:rFonts w:asciiTheme="minorHAnsi" w:hAnsiTheme="minorHAnsi" w:cstheme="minorHAnsi"/>
                <w:szCs w:val="24"/>
              </w:rPr>
            </w:pPr>
            <w:r w:rsidRPr="001155CB">
              <w:rPr>
                <w:rFonts w:asciiTheme="minorHAnsi" w:hAnsiTheme="minorHAnsi" w:cstheme="minorHAnsi"/>
                <w:szCs w:val="24"/>
                <w:u w:val="single"/>
              </w:rPr>
              <w:t>Conclusion and Request</w:t>
            </w:r>
          </w:p>
          <w:p w14:paraId="359E08EB" w14:textId="1AA68E74" w:rsidR="001155CB" w:rsidRPr="001155CB" w:rsidRDefault="001155CB" w:rsidP="001155CB">
            <w:pPr>
              <w:spacing w:before="60" w:after="60"/>
              <w:rPr>
                <w:rFonts w:asciiTheme="minorHAnsi" w:hAnsiTheme="minorHAnsi" w:cstheme="minorHAnsi"/>
                <w:szCs w:val="24"/>
              </w:rPr>
            </w:pPr>
            <w:proofErr w:type="gramStart"/>
            <w:r w:rsidRPr="001155CB">
              <w:rPr>
                <w:rFonts w:asciiTheme="minorHAnsi" w:hAnsiTheme="minorHAnsi" w:cstheme="minorHAnsi"/>
                <w:szCs w:val="24"/>
              </w:rPr>
              <w:t>In light of</w:t>
            </w:r>
            <w:proofErr w:type="gramEnd"/>
            <w:r w:rsidRPr="001155CB">
              <w:rPr>
                <w:rFonts w:asciiTheme="minorHAnsi" w:hAnsiTheme="minorHAnsi" w:cstheme="minorHAnsi"/>
                <w:szCs w:val="24"/>
              </w:rPr>
              <w:t xml:space="preserve"> the above concerns, we are firmly support the proposed No Entry Restriction on </w:t>
            </w:r>
            <w:proofErr w:type="spellStart"/>
            <w:r w:rsidRPr="001155CB">
              <w:rPr>
                <w:rFonts w:asciiTheme="minorHAnsi" w:hAnsiTheme="minorHAnsi" w:cstheme="minorHAnsi"/>
                <w:szCs w:val="24"/>
              </w:rPr>
              <w:t>Elmswell</w:t>
            </w:r>
            <w:proofErr w:type="spellEnd"/>
            <w:r w:rsidRPr="001155CB">
              <w:rPr>
                <w:rFonts w:asciiTheme="minorHAnsi" w:hAnsiTheme="minorHAnsi" w:cstheme="minorHAnsi"/>
                <w:szCs w:val="24"/>
              </w:rPr>
              <w:t xml:space="preserve"> Road, Wavendon (TRO-423). Additionally, we are strongly request relevant authorities to implement deterrent measures to prohibit all vehicles from entering along part of </w:t>
            </w:r>
            <w:proofErr w:type="spellStart"/>
            <w:r w:rsidRPr="001155CB">
              <w:rPr>
                <w:rFonts w:asciiTheme="minorHAnsi" w:hAnsiTheme="minorHAnsi" w:cstheme="minorHAnsi"/>
                <w:szCs w:val="24"/>
              </w:rPr>
              <w:t>Elmswell</w:t>
            </w:r>
            <w:proofErr w:type="spellEnd"/>
            <w:r w:rsidRPr="001155CB">
              <w:rPr>
                <w:rFonts w:asciiTheme="minorHAnsi" w:hAnsiTheme="minorHAnsi" w:cstheme="minorHAnsi"/>
                <w:szCs w:val="24"/>
              </w:rPr>
              <w:t xml:space="preserve"> Road i</w:t>
            </w:r>
            <w:r w:rsidRPr="001155CB">
              <w:rPr>
                <w:rFonts w:asciiTheme="minorHAnsi" w:hAnsiTheme="minorHAnsi" w:cstheme="minorHAnsi"/>
                <w:color w:val="000000"/>
                <w:szCs w:val="24"/>
              </w:rPr>
              <w:t>n Wavendon between Butcher Crescent and Stockwell Lane, except bus and pedal cycles</w:t>
            </w:r>
            <w:r w:rsidR="007F4B21">
              <w:rPr>
                <w:rFonts w:asciiTheme="minorHAnsi" w:hAnsiTheme="minorHAnsi" w:cstheme="minorHAnsi"/>
                <w:color w:val="000000"/>
                <w:szCs w:val="24"/>
              </w:rPr>
              <w:t>.</w:t>
            </w:r>
          </w:p>
        </w:tc>
      </w:tr>
      <w:tr w:rsidR="00F023B7" w:rsidRPr="000158F8" w14:paraId="3F74A1B3" w14:textId="77777777" w:rsidTr="00F023B7">
        <w:tc>
          <w:tcPr>
            <w:tcW w:w="605" w:type="dxa"/>
            <w:tcBorders>
              <w:top w:val="single" w:sz="4" w:space="0" w:color="auto"/>
              <w:bottom w:val="single" w:sz="4" w:space="0" w:color="auto"/>
            </w:tcBorders>
            <w:shd w:val="clear" w:color="auto" w:fill="D49C07"/>
          </w:tcPr>
          <w:p w14:paraId="575E88B5" w14:textId="71441320" w:rsidR="00CC1A55" w:rsidRPr="007B29BF" w:rsidRDefault="00CC1A55" w:rsidP="007B29B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w:t>
            </w:r>
            <w:r w:rsidR="00A61B9C">
              <w:rPr>
                <w:rFonts w:asciiTheme="minorHAnsi" w:hAnsiTheme="minorHAnsi" w:cstheme="minorHAnsi"/>
                <w:bCs/>
                <w:color w:val="000000" w:themeColor="text1"/>
                <w:szCs w:val="24"/>
              </w:rPr>
              <w:t>7</w:t>
            </w:r>
            <w:r w:rsidRPr="007B29BF">
              <w:rPr>
                <w:rFonts w:asciiTheme="minorHAnsi" w:hAnsiTheme="minorHAnsi" w:cstheme="minorHAnsi"/>
                <w:bCs/>
                <w:color w:val="000000" w:themeColor="text1"/>
                <w:szCs w:val="24"/>
              </w:rPr>
              <w:t>)</w:t>
            </w:r>
          </w:p>
        </w:tc>
        <w:tc>
          <w:tcPr>
            <w:tcW w:w="3381" w:type="dxa"/>
            <w:tcBorders>
              <w:top w:val="single" w:sz="4" w:space="0" w:color="auto"/>
              <w:bottom w:val="single" w:sz="4" w:space="0" w:color="auto"/>
            </w:tcBorders>
            <w:shd w:val="clear" w:color="auto" w:fill="auto"/>
          </w:tcPr>
          <w:p w14:paraId="60AF6A22" w14:textId="77777777" w:rsidR="00CC1A55" w:rsidRPr="007B29BF" w:rsidRDefault="00CC1A55" w:rsidP="007B29B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081BA95" w14:textId="12A1CF18" w:rsidR="00CC1A55" w:rsidRDefault="00FC01AA" w:rsidP="007B29BF">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p w14:paraId="44878726" w14:textId="77777777" w:rsidR="00B306F3" w:rsidRPr="007B29BF" w:rsidRDefault="00B306F3" w:rsidP="007D5AAC">
            <w:pPr>
              <w:tabs>
                <w:tab w:val="left" w:pos="10800"/>
              </w:tabs>
              <w:spacing w:before="60" w:after="60"/>
              <w:ind w:right="-28"/>
              <w:jc w:val="left"/>
              <w:rPr>
                <w:rFonts w:asciiTheme="minorHAnsi" w:hAnsiTheme="minorHAnsi" w:cstheme="minorHAnsi"/>
                <w:bCs/>
                <w:color w:val="000000" w:themeColor="text1"/>
                <w:szCs w:val="24"/>
              </w:rPr>
            </w:pPr>
          </w:p>
        </w:tc>
        <w:tc>
          <w:tcPr>
            <w:tcW w:w="1384" w:type="dxa"/>
            <w:tcBorders>
              <w:top w:val="single" w:sz="4" w:space="0" w:color="auto"/>
              <w:bottom w:val="single" w:sz="4" w:space="0" w:color="auto"/>
            </w:tcBorders>
            <w:shd w:val="clear" w:color="auto" w:fill="auto"/>
          </w:tcPr>
          <w:p w14:paraId="1E588CC1" w14:textId="69656A22" w:rsidR="00CC1A55" w:rsidRPr="007B29BF" w:rsidRDefault="00FC01AA" w:rsidP="007B29B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05</w:t>
            </w:r>
            <w:r w:rsidR="00CC1A55"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355F8AF7" w14:textId="77777777" w:rsidR="00D30DA5" w:rsidRPr="00D30DA5" w:rsidRDefault="00D30DA5" w:rsidP="00D30DA5">
            <w:pPr>
              <w:pStyle w:val="PlainText"/>
              <w:spacing w:before="60" w:after="60"/>
              <w:rPr>
                <w:rFonts w:asciiTheme="minorHAnsi" w:hAnsiTheme="minorHAnsi" w:cstheme="minorHAnsi"/>
                <w:sz w:val="24"/>
                <w:szCs w:val="24"/>
              </w:rPr>
            </w:pPr>
            <w:r w:rsidRPr="00D30DA5">
              <w:rPr>
                <w:rFonts w:asciiTheme="minorHAnsi" w:hAnsiTheme="minorHAnsi" w:cstheme="minorHAnsi"/>
                <w:sz w:val="24"/>
                <w:szCs w:val="24"/>
              </w:rPr>
              <w:t xml:space="preserve">As a resident of Glebe Farm Towergate, it has been brought to my attention that you are holding a consultation regarding the bus lane from </w:t>
            </w:r>
            <w:proofErr w:type="spellStart"/>
            <w:r w:rsidRPr="00D30DA5">
              <w:rPr>
                <w:rFonts w:asciiTheme="minorHAnsi" w:hAnsiTheme="minorHAnsi" w:cstheme="minorHAnsi"/>
                <w:sz w:val="24"/>
                <w:szCs w:val="24"/>
              </w:rPr>
              <w:t>Elmswell</w:t>
            </w:r>
            <w:proofErr w:type="spellEnd"/>
            <w:r w:rsidRPr="00D30DA5">
              <w:rPr>
                <w:rFonts w:asciiTheme="minorHAnsi" w:hAnsiTheme="minorHAnsi" w:cstheme="minorHAnsi"/>
                <w:sz w:val="24"/>
                <w:szCs w:val="24"/>
              </w:rPr>
              <w:t xml:space="preserve"> Road to Stockwell Lane with the view that it possibly be open to general traffic. I believe that the proposal should stand as it was originally agreed, for buses and cyclists only.</w:t>
            </w:r>
          </w:p>
          <w:p w14:paraId="46D71989" w14:textId="3A46BD07" w:rsidR="00D30DA5" w:rsidRPr="00D30DA5" w:rsidRDefault="00D30DA5" w:rsidP="00D30DA5">
            <w:pPr>
              <w:pStyle w:val="PlainText"/>
              <w:spacing w:before="60" w:after="60"/>
              <w:rPr>
                <w:rFonts w:asciiTheme="minorHAnsi" w:hAnsiTheme="minorHAnsi" w:cstheme="minorHAnsi"/>
                <w:sz w:val="24"/>
                <w:szCs w:val="24"/>
              </w:rPr>
            </w:pPr>
            <w:r w:rsidRPr="00D30DA5">
              <w:rPr>
                <w:rFonts w:asciiTheme="minorHAnsi" w:hAnsiTheme="minorHAnsi" w:cstheme="minorHAnsi"/>
                <w:sz w:val="24"/>
                <w:szCs w:val="24"/>
              </w:rPr>
              <w:t xml:space="preserve">Although there is only one exit/entrance into the estate, it is a relatively small </w:t>
            </w:r>
            <w:proofErr w:type="gramStart"/>
            <w:r w:rsidRPr="00D30DA5">
              <w:rPr>
                <w:rFonts w:asciiTheme="minorHAnsi" w:hAnsiTheme="minorHAnsi" w:cstheme="minorHAnsi"/>
                <w:sz w:val="24"/>
                <w:szCs w:val="24"/>
              </w:rPr>
              <w:t>estate</w:t>
            </w:r>
            <w:proofErr w:type="gramEnd"/>
            <w:r w:rsidRPr="00D30DA5">
              <w:rPr>
                <w:rFonts w:asciiTheme="minorHAnsi" w:hAnsiTheme="minorHAnsi" w:cstheme="minorHAnsi"/>
                <w:sz w:val="24"/>
                <w:szCs w:val="24"/>
              </w:rPr>
              <w:t xml:space="preserve"> so it is not a particular issue. Undoubtedly </w:t>
            </w:r>
            <w:proofErr w:type="gramStart"/>
            <w:r w:rsidRPr="00D30DA5">
              <w:rPr>
                <w:rFonts w:asciiTheme="minorHAnsi" w:hAnsiTheme="minorHAnsi" w:cstheme="minorHAnsi"/>
                <w:sz w:val="24"/>
                <w:szCs w:val="24"/>
              </w:rPr>
              <w:t>opening up</w:t>
            </w:r>
            <w:proofErr w:type="gramEnd"/>
            <w:r w:rsidRPr="00D30DA5">
              <w:rPr>
                <w:rFonts w:asciiTheme="minorHAnsi" w:hAnsiTheme="minorHAnsi" w:cstheme="minorHAnsi"/>
                <w:sz w:val="24"/>
                <w:szCs w:val="24"/>
              </w:rPr>
              <w:t xml:space="preserve"> the entry in question to general traffic would make it easier for anyone living on the estate heading in the Woburn Sands direction as it would avoid having to turn right onto the H9 which can be quite difficult at times and then having to navigate the large roundabout on the H9. </w:t>
            </w:r>
            <w:proofErr w:type="gramStart"/>
            <w:r w:rsidRPr="00D30DA5">
              <w:rPr>
                <w:rFonts w:asciiTheme="minorHAnsi" w:hAnsiTheme="minorHAnsi" w:cstheme="minorHAnsi"/>
                <w:sz w:val="24"/>
                <w:szCs w:val="24"/>
              </w:rPr>
              <w:t>However</w:t>
            </w:r>
            <w:proofErr w:type="gramEnd"/>
            <w:r w:rsidRPr="00D30DA5">
              <w:rPr>
                <w:rFonts w:asciiTheme="minorHAnsi" w:hAnsiTheme="minorHAnsi" w:cstheme="minorHAnsi"/>
                <w:sz w:val="24"/>
                <w:szCs w:val="24"/>
              </w:rPr>
              <w:t xml:space="preserve"> if it was opened up for all traffic it would result in the estate being used as a rat run allowing vehicles to avoid the large extremely busy roundabout with traffic lights that cause tailbacks especially at certain times of the day.  In my opinion</w:t>
            </w:r>
            <w:r w:rsidR="00A61B9C">
              <w:rPr>
                <w:rFonts w:asciiTheme="minorHAnsi" w:hAnsiTheme="minorHAnsi" w:cstheme="minorHAnsi"/>
                <w:sz w:val="24"/>
                <w:szCs w:val="24"/>
              </w:rPr>
              <w:t xml:space="preserve"> </w:t>
            </w:r>
            <w:r w:rsidRPr="00D30DA5">
              <w:rPr>
                <w:rFonts w:asciiTheme="minorHAnsi" w:hAnsiTheme="minorHAnsi" w:cstheme="minorHAnsi"/>
                <w:sz w:val="24"/>
                <w:szCs w:val="24"/>
              </w:rPr>
              <w:lastRenderedPageBreak/>
              <w:t xml:space="preserve">this would create an unacceptable increase in traffic using the estate as a cut through, it is a quiet residential area, and will inevitably lead to queueing traffic waiting to turn left onto the H9 from </w:t>
            </w:r>
            <w:proofErr w:type="spellStart"/>
            <w:r w:rsidRPr="00D30DA5">
              <w:rPr>
                <w:rFonts w:asciiTheme="minorHAnsi" w:hAnsiTheme="minorHAnsi" w:cstheme="minorHAnsi"/>
                <w:sz w:val="24"/>
                <w:szCs w:val="24"/>
              </w:rPr>
              <w:t>Elmswell</w:t>
            </w:r>
            <w:proofErr w:type="spellEnd"/>
            <w:r w:rsidRPr="00D30DA5">
              <w:rPr>
                <w:rFonts w:asciiTheme="minorHAnsi" w:hAnsiTheme="minorHAnsi" w:cstheme="minorHAnsi"/>
                <w:sz w:val="24"/>
                <w:szCs w:val="24"/>
              </w:rPr>
              <w:t xml:space="preserve"> Road possibly creating an issue where there is none.</w:t>
            </w:r>
          </w:p>
          <w:p w14:paraId="563EBA0E" w14:textId="7C898148" w:rsidR="00CC1A55" w:rsidRPr="00D30DA5" w:rsidRDefault="00D30DA5" w:rsidP="00D30DA5">
            <w:pPr>
              <w:spacing w:before="60" w:after="60"/>
              <w:rPr>
                <w:rFonts w:asciiTheme="minorHAnsi" w:hAnsiTheme="minorHAnsi" w:cstheme="minorHAnsi"/>
                <w:szCs w:val="24"/>
              </w:rPr>
            </w:pPr>
            <w:r w:rsidRPr="00D30DA5">
              <w:rPr>
                <w:rFonts w:asciiTheme="minorHAnsi" w:hAnsiTheme="minorHAnsi" w:cstheme="minorHAnsi"/>
                <w:szCs w:val="24"/>
              </w:rPr>
              <w:t xml:space="preserve">I realise that you are inviting objections to the prohibition of </w:t>
            </w:r>
            <w:proofErr w:type="gramStart"/>
            <w:r w:rsidRPr="00D30DA5">
              <w:rPr>
                <w:rFonts w:asciiTheme="minorHAnsi" w:hAnsiTheme="minorHAnsi" w:cstheme="minorHAnsi"/>
                <w:szCs w:val="24"/>
              </w:rPr>
              <w:t>entry</w:t>
            </w:r>
            <w:proofErr w:type="gramEnd"/>
            <w:r w:rsidRPr="00D30DA5">
              <w:rPr>
                <w:rFonts w:asciiTheme="minorHAnsi" w:hAnsiTheme="minorHAnsi" w:cstheme="minorHAnsi"/>
                <w:szCs w:val="24"/>
              </w:rPr>
              <w:t xml:space="preserve"> but I just wanted to air my views on keeping it as was always intended when the estate was built, that it should be an entry onto the estate for buses only due the concerns I have mentioned</w:t>
            </w:r>
          </w:p>
        </w:tc>
      </w:tr>
      <w:tr w:rsidR="00F023B7" w:rsidRPr="000158F8" w14:paraId="17C21EE8" w14:textId="77777777" w:rsidTr="00F023B7">
        <w:tc>
          <w:tcPr>
            <w:tcW w:w="605" w:type="dxa"/>
            <w:tcBorders>
              <w:top w:val="single" w:sz="4" w:space="0" w:color="auto"/>
              <w:bottom w:val="single" w:sz="4" w:space="0" w:color="auto"/>
            </w:tcBorders>
            <w:shd w:val="clear" w:color="auto" w:fill="8CC3CE"/>
          </w:tcPr>
          <w:p w14:paraId="786C181B" w14:textId="7C31A1D9" w:rsidR="00CC1A55" w:rsidRPr="007B29BF" w:rsidRDefault="00CC1A55" w:rsidP="007B29BF">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lastRenderedPageBreak/>
              <w:t>(</w:t>
            </w:r>
            <w:r w:rsidR="00A61B9C">
              <w:rPr>
                <w:rFonts w:asciiTheme="minorHAnsi" w:hAnsiTheme="minorHAnsi" w:cstheme="minorHAnsi"/>
                <w:bCs/>
                <w:color w:val="000000" w:themeColor="text1"/>
                <w:szCs w:val="24"/>
              </w:rPr>
              <w:t>8</w:t>
            </w:r>
            <w:r w:rsidRPr="007B29BF">
              <w:rPr>
                <w:rFonts w:asciiTheme="minorHAnsi" w:hAnsiTheme="minorHAnsi" w:cstheme="minorHAnsi"/>
                <w:bCs/>
                <w:color w:val="000000" w:themeColor="text1"/>
                <w:szCs w:val="24"/>
              </w:rPr>
              <w:t>)</w:t>
            </w:r>
          </w:p>
        </w:tc>
        <w:tc>
          <w:tcPr>
            <w:tcW w:w="3381" w:type="dxa"/>
            <w:tcBorders>
              <w:top w:val="single" w:sz="4" w:space="0" w:color="auto"/>
              <w:bottom w:val="single" w:sz="4" w:space="0" w:color="auto"/>
            </w:tcBorders>
            <w:shd w:val="clear" w:color="auto" w:fill="auto"/>
          </w:tcPr>
          <w:p w14:paraId="65E5B9F8" w14:textId="5FA5198B" w:rsidR="00CC1A55" w:rsidRPr="007B29BF" w:rsidRDefault="00F329C5" w:rsidP="007B29B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Ward Councillor</w:t>
            </w:r>
          </w:p>
          <w:p w14:paraId="0615CDC1" w14:textId="476BD0FC" w:rsidR="00CC1A55" w:rsidRPr="007B29BF" w:rsidRDefault="00611417" w:rsidP="007B29BF">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Other</w:t>
            </w:r>
          </w:p>
          <w:p w14:paraId="391C4A2B" w14:textId="263921E6" w:rsidR="00B306F3" w:rsidRPr="00E30A1A" w:rsidRDefault="00B306F3" w:rsidP="007B29BF">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0D561CC1" w14:textId="794CC2E2" w:rsidR="00CC1A55" w:rsidRPr="007B29BF" w:rsidRDefault="00611417" w:rsidP="007B29BF">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09</w:t>
            </w:r>
            <w:r w:rsidR="00CC1A55"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357C59EB" w14:textId="77777777" w:rsidR="00F329C5" w:rsidRPr="00611417" w:rsidRDefault="00F329C5" w:rsidP="00611417">
            <w:pPr>
              <w:spacing w:before="60" w:after="60"/>
              <w:rPr>
                <w:rFonts w:asciiTheme="minorHAnsi" w:hAnsiTheme="minorHAnsi" w:cstheme="minorHAnsi"/>
                <w:sz w:val="22"/>
              </w:rPr>
            </w:pPr>
            <w:proofErr w:type="gramStart"/>
            <w:r w:rsidRPr="00611417">
              <w:rPr>
                <w:rFonts w:asciiTheme="minorHAnsi" w:hAnsiTheme="minorHAnsi" w:cstheme="minorHAnsi"/>
              </w:rPr>
              <w:t>A number of</w:t>
            </w:r>
            <w:proofErr w:type="gramEnd"/>
            <w:r w:rsidRPr="00611417">
              <w:rPr>
                <w:rFonts w:asciiTheme="minorHAnsi" w:hAnsiTheme="minorHAnsi" w:cstheme="minorHAnsi"/>
              </w:rPr>
              <w:t xml:space="preserve"> residents of this part of Towergate have expressed concerns and frustrations with having a single point of entry to the area, and this order would formalise the arrangement for the bus lane which I believe should be considered as an access point.</w:t>
            </w:r>
          </w:p>
          <w:p w14:paraId="51D25281" w14:textId="77777777" w:rsidR="00F329C5" w:rsidRPr="00611417" w:rsidRDefault="00F329C5" w:rsidP="00611417">
            <w:pPr>
              <w:spacing w:before="60" w:after="60"/>
              <w:rPr>
                <w:rFonts w:asciiTheme="minorHAnsi" w:hAnsiTheme="minorHAnsi" w:cstheme="minorHAnsi"/>
              </w:rPr>
            </w:pPr>
            <w:r w:rsidRPr="00611417">
              <w:rPr>
                <w:rFonts w:asciiTheme="minorHAnsi" w:hAnsiTheme="minorHAnsi" w:cstheme="minorHAnsi"/>
              </w:rPr>
              <w:t xml:space="preserve">I understand that the condition </w:t>
            </w:r>
            <w:proofErr w:type="spellStart"/>
            <w:r w:rsidRPr="00611417">
              <w:rPr>
                <w:rFonts w:asciiTheme="minorHAnsi" w:hAnsiTheme="minorHAnsi" w:cstheme="minorHAnsi"/>
              </w:rPr>
              <w:t>my</w:t>
            </w:r>
            <w:proofErr w:type="spellEnd"/>
            <w:r w:rsidRPr="00611417">
              <w:rPr>
                <w:rFonts w:asciiTheme="minorHAnsi" w:hAnsiTheme="minorHAnsi" w:cstheme="minorHAnsi"/>
              </w:rPr>
              <w:t xml:space="preserve"> have been part of the original planning permission for the area – I have requested the outline planning permission for the site and the reserved matters application since these documents are not available on the planning portal to check.  I also understand that residents of Wavendon Village may have had particular cause for concern since there is too much traffic through the village as it is, but this could have been addressed with a no right turn on to Stockwell Lane, while allowing traffic to exit the development towards Newport Road, as an alternative to the exit on </w:t>
            </w:r>
            <w:proofErr w:type="spellStart"/>
            <w:r w:rsidRPr="00611417">
              <w:rPr>
                <w:rFonts w:asciiTheme="minorHAnsi" w:hAnsiTheme="minorHAnsi" w:cstheme="minorHAnsi"/>
              </w:rPr>
              <w:t>Groveway</w:t>
            </w:r>
            <w:proofErr w:type="spellEnd"/>
            <w:r w:rsidRPr="00611417">
              <w:rPr>
                <w:rFonts w:asciiTheme="minorHAnsi" w:hAnsiTheme="minorHAnsi" w:cstheme="minorHAnsi"/>
              </w:rPr>
              <w:t xml:space="preserve"> which is extremely busy in rush hour, and I understand is somewhat of an accident black spot.</w:t>
            </w:r>
          </w:p>
          <w:p w14:paraId="6F6FE206" w14:textId="77777777" w:rsidR="00F329C5" w:rsidRPr="00611417" w:rsidRDefault="00F329C5" w:rsidP="00611417">
            <w:pPr>
              <w:spacing w:before="60" w:after="60"/>
              <w:rPr>
                <w:rFonts w:asciiTheme="minorHAnsi" w:hAnsiTheme="minorHAnsi" w:cstheme="minorHAnsi"/>
              </w:rPr>
            </w:pPr>
            <w:r w:rsidRPr="00611417">
              <w:rPr>
                <w:rFonts w:asciiTheme="minorHAnsi" w:hAnsiTheme="minorHAnsi" w:cstheme="minorHAnsi"/>
              </w:rPr>
              <w:t xml:space="preserve">An alternative would have been to join the two parts of Balderstone Road giving an exit further up </w:t>
            </w:r>
            <w:proofErr w:type="spellStart"/>
            <w:r w:rsidRPr="00611417">
              <w:rPr>
                <w:rFonts w:asciiTheme="minorHAnsi" w:hAnsiTheme="minorHAnsi" w:cstheme="minorHAnsi"/>
              </w:rPr>
              <w:t>Groveway</w:t>
            </w:r>
            <w:proofErr w:type="spellEnd"/>
            <w:r w:rsidRPr="00611417">
              <w:rPr>
                <w:rFonts w:asciiTheme="minorHAnsi" w:hAnsiTheme="minorHAnsi" w:cstheme="minorHAnsi"/>
              </w:rPr>
              <w:t xml:space="preserve"> via </w:t>
            </w:r>
            <w:proofErr w:type="spellStart"/>
            <w:r w:rsidRPr="00611417">
              <w:rPr>
                <w:rFonts w:asciiTheme="minorHAnsi" w:hAnsiTheme="minorHAnsi" w:cstheme="minorHAnsi"/>
              </w:rPr>
              <w:t>Ortenisa</w:t>
            </w:r>
            <w:proofErr w:type="spellEnd"/>
            <w:r w:rsidRPr="00611417">
              <w:rPr>
                <w:rFonts w:asciiTheme="minorHAnsi" w:hAnsiTheme="minorHAnsi" w:cstheme="minorHAnsi"/>
              </w:rPr>
              <w:t xml:space="preserve"> Drive, but according to the most recent communication I have received via Councillor Casework, the only current plans to do this are for pedestrian access.</w:t>
            </w:r>
          </w:p>
          <w:p w14:paraId="36BC38D0" w14:textId="77777777" w:rsidR="00F329C5" w:rsidRPr="00611417" w:rsidRDefault="00F329C5" w:rsidP="00611417">
            <w:pPr>
              <w:spacing w:before="60" w:after="60"/>
              <w:rPr>
                <w:rFonts w:asciiTheme="minorHAnsi" w:hAnsiTheme="minorHAnsi" w:cstheme="minorHAnsi"/>
              </w:rPr>
            </w:pPr>
            <w:r w:rsidRPr="00611417">
              <w:rPr>
                <w:rFonts w:asciiTheme="minorHAnsi" w:hAnsiTheme="minorHAnsi" w:cstheme="minorHAnsi"/>
              </w:rPr>
              <w:t>I believe more consideration needs to be given to this situation.</w:t>
            </w:r>
          </w:p>
          <w:p w14:paraId="3B99D661" w14:textId="70D2D5D0" w:rsidR="00CC1A55" w:rsidRPr="00611417" w:rsidRDefault="00F329C5" w:rsidP="00611417">
            <w:pPr>
              <w:spacing w:before="60" w:after="60"/>
              <w:rPr>
                <w:rFonts w:asciiTheme="minorHAnsi" w:hAnsiTheme="minorHAnsi" w:cstheme="minorHAnsi"/>
              </w:rPr>
            </w:pPr>
            <w:r w:rsidRPr="00611417">
              <w:rPr>
                <w:rFonts w:asciiTheme="minorHAnsi" w:hAnsiTheme="minorHAnsi" w:cstheme="minorHAnsi"/>
              </w:rPr>
              <w:t>If the development continues to only have a single access point, can I confirm whether the bus lane could be used by emergency vehicles if need be?</w:t>
            </w:r>
          </w:p>
        </w:tc>
      </w:tr>
      <w:tr w:rsidR="005B4242" w:rsidRPr="000158F8" w14:paraId="2AAA61CA" w14:textId="77777777" w:rsidTr="00F023B7">
        <w:tc>
          <w:tcPr>
            <w:tcW w:w="605" w:type="dxa"/>
            <w:tcBorders>
              <w:top w:val="single" w:sz="4" w:space="0" w:color="auto"/>
              <w:bottom w:val="single" w:sz="4" w:space="0" w:color="auto"/>
            </w:tcBorders>
            <w:shd w:val="clear" w:color="auto" w:fill="D46F63"/>
          </w:tcPr>
          <w:p w14:paraId="3CEEB345" w14:textId="1FEF75F7" w:rsidR="003E3F24" w:rsidRPr="007B29BF" w:rsidRDefault="003E3F24" w:rsidP="003E3F24">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w:t>
            </w:r>
            <w:r w:rsidR="00A61B9C">
              <w:rPr>
                <w:rFonts w:asciiTheme="minorHAnsi" w:hAnsiTheme="minorHAnsi" w:cstheme="minorHAnsi"/>
                <w:bCs/>
                <w:color w:val="000000" w:themeColor="text1"/>
                <w:szCs w:val="24"/>
              </w:rPr>
              <w:t>9</w:t>
            </w:r>
            <w:r>
              <w:rPr>
                <w:rFonts w:asciiTheme="minorHAnsi" w:hAnsiTheme="minorHAnsi" w:cstheme="minorHAnsi"/>
                <w:bCs/>
                <w:color w:val="000000" w:themeColor="text1"/>
                <w:szCs w:val="24"/>
              </w:rPr>
              <w:t>)</w:t>
            </w:r>
          </w:p>
        </w:tc>
        <w:tc>
          <w:tcPr>
            <w:tcW w:w="3381" w:type="dxa"/>
            <w:tcBorders>
              <w:top w:val="single" w:sz="4" w:space="0" w:color="auto"/>
              <w:bottom w:val="single" w:sz="4" w:space="0" w:color="auto"/>
            </w:tcBorders>
            <w:shd w:val="clear" w:color="auto" w:fill="auto"/>
          </w:tcPr>
          <w:p w14:paraId="3C5D3B45" w14:textId="77777777" w:rsidR="003E3F24" w:rsidRPr="007B29BF" w:rsidRDefault="003E3F24" w:rsidP="003E3F24">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5FB7A393" w14:textId="77777777" w:rsidR="003E3F24" w:rsidRPr="007B29BF" w:rsidRDefault="003E3F24" w:rsidP="003E3F24">
            <w:pPr>
              <w:tabs>
                <w:tab w:val="left" w:pos="10800"/>
              </w:tabs>
              <w:spacing w:before="60" w:after="60"/>
              <w:ind w:right="-28"/>
              <w:jc w:val="left"/>
              <w:rPr>
                <w:rFonts w:asciiTheme="minorHAnsi" w:hAnsiTheme="minorHAnsi" w:cstheme="minorHAnsi"/>
                <w:b/>
                <w:color w:val="000000" w:themeColor="text1"/>
                <w:szCs w:val="24"/>
              </w:rPr>
            </w:pPr>
            <w:r w:rsidRPr="007B29BF">
              <w:rPr>
                <w:rFonts w:asciiTheme="minorHAnsi" w:hAnsiTheme="minorHAnsi" w:cstheme="minorHAnsi"/>
                <w:b/>
                <w:color w:val="000000" w:themeColor="text1"/>
                <w:szCs w:val="24"/>
              </w:rPr>
              <w:t>Objection</w:t>
            </w:r>
          </w:p>
          <w:p w14:paraId="2C601FB5" w14:textId="78D629E7" w:rsidR="003E3F24" w:rsidRPr="00E30A1A" w:rsidRDefault="003E3F24" w:rsidP="003E3F24">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7EAD1AB9" w14:textId="50927131" w:rsidR="003E3F24" w:rsidRPr="007B29BF" w:rsidRDefault="003E3F24" w:rsidP="003E3F24">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67256AF8" w14:textId="77777777" w:rsidR="003E3F24" w:rsidRPr="003E3F24" w:rsidRDefault="003E3F24" w:rsidP="003E3F24">
            <w:pPr>
              <w:pStyle w:val="NormalWeb"/>
              <w:spacing w:before="60" w:beforeAutospacing="0" w:after="60" w:afterAutospacing="0"/>
              <w:rPr>
                <w:rFonts w:asciiTheme="minorHAnsi" w:hAnsiTheme="minorHAnsi" w:cstheme="minorHAnsi"/>
              </w:rPr>
            </w:pPr>
            <w:r w:rsidRPr="003E3F24">
              <w:rPr>
                <w:rFonts w:asciiTheme="minorHAnsi" w:hAnsiTheme="minorHAnsi" w:cstheme="minorHAnsi"/>
              </w:rPr>
              <w:t xml:space="preserve">I am writing to express my concerns and formally disagree with the proposed No Entry restriction on </w:t>
            </w:r>
            <w:proofErr w:type="spellStart"/>
            <w:r w:rsidRPr="003E3F24">
              <w:rPr>
                <w:rFonts w:asciiTheme="minorHAnsi" w:hAnsiTheme="minorHAnsi" w:cstheme="minorHAnsi"/>
              </w:rPr>
              <w:t>Elmswell</w:t>
            </w:r>
            <w:proofErr w:type="spellEnd"/>
            <w:r w:rsidRPr="003E3F24">
              <w:rPr>
                <w:rFonts w:asciiTheme="minorHAnsi" w:hAnsiTheme="minorHAnsi" w:cstheme="minorHAnsi"/>
              </w:rPr>
              <w:t xml:space="preserve"> Road, Wavendon (TRO - 423). While I understand the intention behind this proposal, I believe it could inadvertently create safety risks, particularly for children in this residential area.</w:t>
            </w:r>
          </w:p>
          <w:p w14:paraId="1E2768B1" w14:textId="77777777" w:rsidR="003E3F24" w:rsidRPr="003E3F24" w:rsidRDefault="003E3F24" w:rsidP="003E3F24">
            <w:pPr>
              <w:pStyle w:val="NormalWeb"/>
              <w:spacing w:before="60" w:beforeAutospacing="0" w:after="60" w:afterAutospacing="0"/>
              <w:rPr>
                <w:rFonts w:asciiTheme="minorHAnsi" w:hAnsiTheme="minorHAnsi" w:cstheme="minorHAnsi"/>
              </w:rPr>
            </w:pPr>
            <w:proofErr w:type="spellStart"/>
            <w:r w:rsidRPr="003E3F24">
              <w:rPr>
                <w:rFonts w:asciiTheme="minorHAnsi" w:hAnsiTheme="minorHAnsi" w:cstheme="minorHAnsi"/>
              </w:rPr>
              <w:t>Elmswell</w:t>
            </w:r>
            <w:proofErr w:type="spellEnd"/>
            <w:r w:rsidRPr="003E3F24">
              <w:rPr>
                <w:rFonts w:asciiTheme="minorHAnsi" w:hAnsiTheme="minorHAnsi" w:cstheme="minorHAnsi"/>
              </w:rPr>
              <w:t xml:space="preserve"> Road is home to many families, and the safety of children should be a top priority. Implementing a No Entry restriction could lead to increased traffic on adjacent residential streets, as drivers seek alternative routes. This could result in more vehicles using these quieter streets as shortcuts, increasing the risk of accidents in areas where children frequently walk, play, or cycle. </w:t>
            </w:r>
          </w:p>
          <w:p w14:paraId="51E71F58" w14:textId="2E674CC2" w:rsidR="003E3F24" w:rsidRPr="007B29BF" w:rsidRDefault="003E3F24" w:rsidP="003E3F24">
            <w:pPr>
              <w:spacing w:before="60" w:after="60"/>
              <w:rPr>
                <w:rFonts w:asciiTheme="minorHAnsi" w:hAnsiTheme="minorHAnsi" w:cstheme="minorHAnsi"/>
                <w:szCs w:val="24"/>
              </w:rPr>
            </w:pPr>
            <w:r w:rsidRPr="003E3F24">
              <w:rPr>
                <w:rFonts w:asciiTheme="minorHAnsi" w:hAnsiTheme="minorHAnsi" w:cstheme="minorHAnsi"/>
                <w:szCs w:val="24"/>
              </w:rPr>
              <w:t xml:space="preserve">I urge you to reconsider this proposal and explore alternative solutions that prioritize both traffic management and the safety of the community, such as implementing traffic calming measures, speed reductions, or increased signage to deter through traffic without displacing it onto </w:t>
            </w:r>
            <w:proofErr w:type="spellStart"/>
            <w:r w:rsidRPr="003E3F24">
              <w:rPr>
                <w:rFonts w:asciiTheme="minorHAnsi" w:hAnsiTheme="minorHAnsi" w:cstheme="minorHAnsi"/>
                <w:szCs w:val="24"/>
              </w:rPr>
              <w:t>neighboring</w:t>
            </w:r>
            <w:proofErr w:type="spellEnd"/>
            <w:r w:rsidRPr="003E3F24">
              <w:rPr>
                <w:rFonts w:asciiTheme="minorHAnsi" w:hAnsiTheme="minorHAnsi" w:cstheme="minorHAnsi"/>
                <w:szCs w:val="24"/>
              </w:rPr>
              <w:t xml:space="preserve"> streets.</w:t>
            </w:r>
          </w:p>
        </w:tc>
      </w:tr>
      <w:tr w:rsidR="005B4242" w:rsidRPr="000158F8" w14:paraId="1DFD2921" w14:textId="77777777" w:rsidTr="00F023B7">
        <w:tc>
          <w:tcPr>
            <w:tcW w:w="605" w:type="dxa"/>
            <w:tcBorders>
              <w:top w:val="single" w:sz="4" w:space="0" w:color="auto"/>
              <w:bottom w:val="single" w:sz="4" w:space="0" w:color="auto"/>
            </w:tcBorders>
            <w:shd w:val="clear" w:color="auto" w:fill="D49C07"/>
          </w:tcPr>
          <w:p w14:paraId="41F92A1D" w14:textId="04E5D89A" w:rsidR="003E3F24" w:rsidRPr="007B29BF" w:rsidRDefault="003E3F24" w:rsidP="003E3F24">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w:t>
            </w:r>
            <w:r w:rsidR="00A61B9C">
              <w:rPr>
                <w:rFonts w:asciiTheme="minorHAnsi" w:hAnsiTheme="minorHAnsi" w:cstheme="minorHAnsi"/>
                <w:bCs/>
                <w:color w:val="000000" w:themeColor="text1"/>
                <w:szCs w:val="24"/>
              </w:rPr>
              <w:t>0</w:t>
            </w:r>
            <w:r>
              <w:rPr>
                <w:rFonts w:asciiTheme="minorHAnsi" w:hAnsiTheme="minorHAnsi" w:cstheme="minorHAnsi"/>
                <w:bCs/>
                <w:color w:val="000000" w:themeColor="text1"/>
                <w:szCs w:val="24"/>
              </w:rPr>
              <w:t>)</w:t>
            </w:r>
          </w:p>
        </w:tc>
        <w:tc>
          <w:tcPr>
            <w:tcW w:w="3381" w:type="dxa"/>
            <w:tcBorders>
              <w:top w:val="single" w:sz="4" w:space="0" w:color="auto"/>
              <w:bottom w:val="single" w:sz="4" w:space="0" w:color="auto"/>
            </w:tcBorders>
            <w:shd w:val="clear" w:color="auto" w:fill="auto"/>
          </w:tcPr>
          <w:p w14:paraId="27417476" w14:textId="77777777" w:rsidR="003E3F24" w:rsidRPr="007B29BF" w:rsidRDefault="003E3F24" w:rsidP="003E3F24">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151DAA03" w14:textId="5715D6AF" w:rsidR="003E3F24" w:rsidRPr="007B29BF" w:rsidRDefault="00895696" w:rsidP="003E3F24">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p w14:paraId="0ED16577" w14:textId="4B126958" w:rsidR="003E3F24" w:rsidRPr="00E30A1A" w:rsidRDefault="003E3F24" w:rsidP="003E3F24">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122E5249" w14:textId="380B0000" w:rsidR="003E3F24" w:rsidRPr="007B29BF" w:rsidRDefault="003E3F24" w:rsidP="003E3F24">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w:t>
            </w:r>
            <w:r w:rsidR="00213C45">
              <w:rPr>
                <w:rFonts w:asciiTheme="minorHAnsi" w:hAnsiTheme="minorHAnsi" w:cstheme="minorHAnsi"/>
                <w:bCs/>
                <w:color w:val="000000" w:themeColor="text1"/>
                <w:szCs w:val="24"/>
              </w:rPr>
              <w:t>1</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1835E4D8" w14:textId="77777777" w:rsidR="0059251E" w:rsidRPr="0059251E" w:rsidRDefault="0059251E" w:rsidP="0059251E">
            <w:pPr>
              <w:pStyle w:val="NormalWeb"/>
              <w:spacing w:before="60" w:beforeAutospacing="0" w:after="60" w:afterAutospacing="0"/>
              <w:rPr>
                <w:rFonts w:asciiTheme="minorHAnsi" w:hAnsiTheme="minorHAnsi" w:cstheme="minorHAnsi"/>
              </w:rPr>
            </w:pPr>
            <w:r w:rsidRPr="0059251E">
              <w:rPr>
                <w:rFonts w:asciiTheme="minorHAnsi" w:hAnsiTheme="minorHAnsi" w:cstheme="minorHAnsi"/>
                <w:lang w:val="en-US"/>
              </w:rPr>
              <w:t xml:space="preserve">I am writing to express my strong support for the proposed "prohibit all vehicles from entering along part of </w:t>
            </w:r>
            <w:proofErr w:type="spellStart"/>
            <w:r w:rsidRPr="0059251E">
              <w:rPr>
                <w:rFonts w:asciiTheme="minorHAnsi" w:hAnsiTheme="minorHAnsi" w:cstheme="minorHAnsi"/>
                <w:lang w:val="en-US"/>
              </w:rPr>
              <w:t>Elmswell</w:t>
            </w:r>
            <w:proofErr w:type="spellEnd"/>
            <w:r w:rsidRPr="0059251E">
              <w:rPr>
                <w:rFonts w:asciiTheme="minorHAnsi" w:hAnsiTheme="minorHAnsi" w:cstheme="minorHAnsi"/>
                <w:lang w:val="en-US"/>
              </w:rPr>
              <w:t xml:space="preserve"> Road in Wavendon except for buses and pedal cycles."</w:t>
            </w:r>
          </w:p>
          <w:p w14:paraId="6698EABD" w14:textId="77777777" w:rsidR="0059251E" w:rsidRPr="0059251E" w:rsidRDefault="0059251E" w:rsidP="0059251E">
            <w:pPr>
              <w:pStyle w:val="NormalWeb"/>
              <w:spacing w:before="60" w:beforeAutospacing="0" w:after="60" w:afterAutospacing="0"/>
              <w:rPr>
                <w:rFonts w:asciiTheme="minorHAnsi" w:hAnsiTheme="minorHAnsi" w:cstheme="minorHAnsi"/>
              </w:rPr>
            </w:pPr>
            <w:r w:rsidRPr="0059251E">
              <w:rPr>
                <w:rFonts w:asciiTheme="minorHAnsi" w:hAnsiTheme="minorHAnsi" w:cstheme="minorHAnsi"/>
                <w:lang w:val="en-US"/>
              </w:rPr>
              <w:t>There are several compelling reasons for this measure:</w:t>
            </w:r>
          </w:p>
          <w:p w14:paraId="13723E50" w14:textId="674CB2D6" w:rsidR="0059251E" w:rsidRPr="0059251E" w:rsidRDefault="0059251E" w:rsidP="0059251E">
            <w:pPr>
              <w:pStyle w:val="ListParagraph"/>
              <w:numPr>
                <w:ilvl w:val="0"/>
                <w:numId w:val="41"/>
              </w:numPr>
              <w:spacing w:before="60" w:after="60"/>
              <w:ind w:left="497" w:hanging="497"/>
              <w:rPr>
                <w:rFonts w:asciiTheme="minorHAnsi" w:hAnsiTheme="minorHAnsi" w:cstheme="minorHAnsi"/>
                <w:szCs w:val="24"/>
              </w:rPr>
            </w:pPr>
            <w:r w:rsidRPr="0059251E">
              <w:rPr>
                <w:rStyle w:val="Strong"/>
                <w:rFonts w:asciiTheme="minorHAnsi" w:hAnsiTheme="minorHAnsi" w:cstheme="minorHAnsi"/>
                <w:szCs w:val="24"/>
                <w:lang w:val="en-US"/>
              </w:rPr>
              <w:t>Traffic Safety</w:t>
            </w:r>
            <w:r w:rsidRPr="0059251E">
              <w:rPr>
                <w:rFonts w:asciiTheme="minorHAnsi" w:hAnsiTheme="minorHAnsi" w:cstheme="minorHAnsi"/>
                <w:szCs w:val="24"/>
                <w:lang w:val="en-US"/>
              </w:rPr>
              <w:t xml:space="preserve">: Currently, the restricted entry has effectively limited traffic volume on </w:t>
            </w:r>
            <w:proofErr w:type="spellStart"/>
            <w:r w:rsidRPr="0059251E">
              <w:rPr>
                <w:rFonts w:asciiTheme="minorHAnsi" w:hAnsiTheme="minorHAnsi" w:cstheme="minorHAnsi"/>
                <w:szCs w:val="24"/>
                <w:lang w:val="en-US"/>
              </w:rPr>
              <w:t>Elmswell</w:t>
            </w:r>
            <w:proofErr w:type="spellEnd"/>
            <w:r w:rsidRPr="0059251E">
              <w:rPr>
                <w:rFonts w:asciiTheme="minorHAnsi" w:hAnsiTheme="minorHAnsi" w:cstheme="minorHAnsi"/>
                <w:szCs w:val="24"/>
                <w:lang w:val="en-US"/>
              </w:rPr>
              <w:t xml:space="preserve"> Road, creating a significantly safer environment for residents, especially children and elderly pedestrians. If public access is allowed, we can expect a substantial increase in vehicle traffic, which would significantly heighten the risk of accidents and dangerous situations. More vehicles mean more potential conflicts between cars and pedestrians, compromising the safety of our community. </w:t>
            </w:r>
          </w:p>
          <w:p w14:paraId="20CD3AE3" w14:textId="77777777" w:rsidR="0059251E" w:rsidRPr="0059251E" w:rsidRDefault="0059251E" w:rsidP="0059251E">
            <w:pPr>
              <w:pStyle w:val="ListParagraph"/>
              <w:numPr>
                <w:ilvl w:val="0"/>
                <w:numId w:val="41"/>
              </w:numPr>
              <w:spacing w:before="60" w:after="60"/>
              <w:ind w:left="497" w:hanging="497"/>
              <w:rPr>
                <w:rFonts w:asciiTheme="minorHAnsi" w:hAnsiTheme="minorHAnsi" w:cstheme="minorHAnsi"/>
                <w:szCs w:val="24"/>
              </w:rPr>
            </w:pPr>
            <w:r w:rsidRPr="0059251E">
              <w:rPr>
                <w:rFonts w:asciiTheme="minorHAnsi" w:hAnsiTheme="minorHAnsi" w:cstheme="minorHAnsi"/>
                <w:szCs w:val="24"/>
                <w:lang w:val="en-US"/>
              </w:rPr>
              <w:t xml:space="preserve">Additionally, many students cycle to and from school. Allowing cars on </w:t>
            </w:r>
            <w:proofErr w:type="spellStart"/>
            <w:r w:rsidRPr="0059251E">
              <w:rPr>
                <w:rFonts w:asciiTheme="minorHAnsi" w:hAnsiTheme="minorHAnsi" w:cstheme="minorHAnsi"/>
                <w:szCs w:val="24"/>
                <w:lang w:val="en-US"/>
              </w:rPr>
              <w:t>Elmswell</w:t>
            </w:r>
            <w:proofErr w:type="spellEnd"/>
            <w:r w:rsidRPr="0059251E">
              <w:rPr>
                <w:rFonts w:asciiTheme="minorHAnsi" w:hAnsiTheme="minorHAnsi" w:cstheme="minorHAnsi"/>
                <w:szCs w:val="24"/>
                <w:lang w:val="en-US"/>
              </w:rPr>
              <w:t xml:space="preserve"> Road would create dangerous conditions for these young cyclists, who are already at risk navigating through traffic. It is essential to prioritise the well-being of residents over the convenience of non-residents who may not be aware of the unique safety challenges our community faces. By maintaining the no entry restriction, we preserve the safety benefits of reduced traffic, ensuring that our streets remain secure and that residents can navigate their </w:t>
            </w:r>
            <w:proofErr w:type="spellStart"/>
            <w:r w:rsidRPr="0059251E">
              <w:rPr>
                <w:rFonts w:asciiTheme="minorHAnsi" w:hAnsiTheme="minorHAnsi" w:cstheme="minorHAnsi"/>
                <w:szCs w:val="24"/>
                <w:lang w:val="en-US"/>
              </w:rPr>
              <w:t>neighbourhood</w:t>
            </w:r>
            <w:proofErr w:type="spellEnd"/>
            <w:r w:rsidRPr="0059251E">
              <w:rPr>
                <w:rFonts w:asciiTheme="minorHAnsi" w:hAnsiTheme="minorHAnsi" w:cstheme="minorHAnsi"/>
                <w:szCs w:val="24"/>
                <w:lang w:val="en-US"/>
              </w:rPr>
              <w:t xml:space="preserve"> without fear of accidents.</w:t>
            </w:r>
          </w:p>
          <w:p w14:paraId="7C58D64D" w14:textId="17748BDA" w:rsidR="0059251E" w:rsidRPr="0059251E" w:rsidRDefault="0059251E" w:rsidP="0059251E">
            <w:pPr>
              <w:pStyle w:val="NormalWeb"/>
              <w:numPr>
                <w:ilvl w:val="0"/>
                <w:numId w:val="41"/>
              </w:numPr>
              <w:spacing w:before="60" w:beforeAutospacing="0" w:after="60" w:afterAutospacing="0"/>
              <w:ind w:left="497" w:hanging="497"/>
              <w:rPr>
                <w:rFonts w:asciiTheme="minorHAnsi" w:eastAsiaTheme="minorHAnsi" w:hAnsiTheme="minorHAnsi" w:cstheme="minorHAnsi"/>
              </w:rPr>
            </w:pPr>
            <w:r w:rsidRPr="0059251E">
              <w:rPr>
                <w:rStyle w:val="Strong"/>
                <w:rFonts w:asciiTheme="minorHAnsi" w:hAnsiTheme="minorHAnsi" w:cstheme="minorHAnsi"/>
                <w:lang w:val="en-US"/>
              </w:rPr>
              <w:t>Home Safety and Security</w:t>
            </w:r>
            <w:r w:rsidRPr="0059251E">
              <w:rPr>
                <w:rFonts w:asciiTheme="minorHAnsi" w:hAnsiTheme="minorHAnsi" w:cstheme="minorHAnsi"/>
                <w:lang w:val="en-US"/>
              </w:rPr>
              <w:t xml:space="preserve">: With more vehicles passing through </w:t>
            </w:r>
            <w:proofErr w:type="spellStart"/>
            <w:r w:rsidRPr="0059251E">
              <w:rPr>
                <w:rFonts w:asciiTheme="minorHAnsi" w:hAnsiTheme="minorHAnsi" w:cstheme="minorHAnsi"/>
                <w:lang w:val="en-US"/>
              </w:rPr>
              <w:t>Elmswell</w:t>
            </w:r>
            <w:proofErr w:type="spellEnd"/>
            <w:r w:rsidRPr="0059251E">
              <w:rPr>
                <w:rFonts w:asciiTheme="minorHAnsi" w:hAnsiTheme="minorHAnsi" w:cstheme="minorHAnsi"/>
                <w:lang w:val="en-US"/>
              </w:rPr>
              <w:t xml:space="preserve"> Road by allowing public access, there is an increased risk of criminal activity, including theft and vandalism. A higher volume of unfamiliar traffic can lead to greater exposure for homeowners, making it easier for potential thieves to observe and target homes. Furthermore, increased traffic provides easier escape routes for criminals, should a theft occur. By restricting access, we not only reduce traffic but also enhance the security of our community, providing peace of mind for residents who deserve to feel safe in their own homes.</w:t>
            </w:r>
          </w:p>
          <w:p w14:paraId="77223EE1" w14:textId="6D25D5BA" w:rsidR="0059251E" w:rsidRPr="0059251E" w:rsidRDefault="0059251E" w:rsidP="0059251E">
            <w:pPr>
              <w:pStyle w:val="NormalWeb"/>
              <w:numPr>
                <w:ilvl w:val="0"/>
                <w:numId w:val="41"/>
              </w:numPr>
              <w:spacing w:before="60" w:beforeAutospacing="0" w:after="60" w:afterAutospacing="0"/>
              <w:ind w:left="497" w:hanging="497"/>
              <w:rPr>
                <w:rFonts w:asciiTheme="minorHAnsi" w:hAnsiTheme="minorHAnsi" w:cstheme="minorHAnsi"/>
              </w:rPr>
            </w:pPr>
            <w:r w:rsidRPr="0059251E">
              <w:rPr>
                <w:rStyle w:val="Strong"/>
                <w:rFonts w:asciiTheme="minorHAnsi" w:hAnsiTheme="minorHAnsi" w:cstheme="minorHAnsi"/>
                <w:lang w:val="en-US"/>
              </w:rPr>
              <w:t>Noise Reduction</w:t>
            </w:r>
            <w:r w:rsidRPr="0059251E">
              <w:rPr>
                <w:rFonts w:asciiTheme="minorHAnsi" w:hAnsiTheme="minorHAnsi" w:cstheme="minorHAnsi"/>
                <w:lang w:val="en-US"/>
              </w:rPr>
              <w:t xml:space="preserve">: The increased traffic from public access would contribute significantly to noise pollution, disrupting the peace of our </w:t>
            </w:r>
            <w:proofErr w:type="spellStart"/>
            <w:r w:rsidRPr="0059251E">
              <w:rPr>
                <w:rFonts w:asciiTheme="minorHAnsi" w:hAnsiTheme="minorHAnsi" w:cstheme="minorHAnsi"/>
                <w:lang w:val="en-US"/>
              </w:rPr>
              <w:t>neighbourhood</w:t>
            </w:r>
            <w:proofErr w:type="spellEnd"/>
            <w:r w:rsidRPr="0059251E">
              <w:rPr>
                <w:rFonts w:asciiTheme="minorHAnsi" w:hAnsiTheme="minorHAnsi" w:cstheme="minorHAnsi"/>
                <w:lang w:val="en-US"/>
              </w:rPr>
              <w:t xml:space="preserve">, particularly for those who work night shifts or have irregular schedules. This is especially concerning for children and elderly residents, who may be more sensitive to noise. For many, home is a sanctuary for rest and relaxation, and excessive noise from passing vehicles can make it difficult to sleep or enjoy quiet moments. By limiting traffic on </w:t>
            </w:r>
            <w:proofErr w:type="spellStart"/>
            <w:r w:rsidRPr="0059251E">
              <w:rPr>
                <w:rFonts w:asciiTheme="minorHAnsi" w:hAnsiTheme="minorHAnsi" w:cstheme="minorHAnsi"/>
                <w:lang w:val="en-US"/>
              </w:rPr>
              <w:t>Elmswell</w:t>
            </w:r>
            <w:proofErr w:type="spellEnd"/>
            <w:r w:rsidRPr="0059251E">
              <w:rPr>
                <w:rFonts w:asciiTheme="minorHAnsi" w:hAnsiTheme="minorHAnsi" w:cstheme="minorHAnsi"/>
                <w:lang w:val="en-US"/>
              </w:rPr>
              <w:t xml:space="preserve"> Road, we can create a more serene environment that allows all residents, especially those with demanding work hours, children, and the elderly, to rest comfortably and rejuvenate in the safety of their homes.</w:t>
            </w:r>
          </w:p>
          <w:p w14:paraId="77D34821" w14:textId="5F852EDD" w:rsidR="0059251E" w:rsidRPr="0059251E" w:rsidRDefault="0059251E" w:rsidP="0059251E">
            <w:pPr>
              <w:pStyle w:val="NormalWeb"/>
              <w:numPr>
                <w:ilvl w:val="0"/>
                <w:numId w:val="41"/>
              </w:numPr>
              <w:spacing w:before="60" w:beforeAutospacing="0" w:after="60" w:afterAutospacing="0"/>
              <w:ind w:left="497" w:hanging="497"/>
              <w:rPr>
                <w:rFonts w:asciiTheme="minorHAnsi" w:hAnsiTheme="minorHAnsi" w:cstheme="minorHAnsi"/>
              </w:rPr>
            </w:pPr>
            <w:r w:rsidRPr="0059251E">
              <w:rPr>
                <w:rStyle w:val="Strong"/>
                <w:rFonts w:asciiTheme="minorHAnsi" w:hAnsiTheme="minorHAnsi" w:cstheme="minorHAnsi"/>
                <w:lang w:val="en-US"/>
              </w:rPr>
              <w:t>Mental Well-Being</w:t>
            </w:r>
            <w:r w:rsidRPr="0059251E">
              <w:rPr>
                <w:rFonts w:asciiTheme="minorHAnsi" w:hAnsiTheme="minorHAnsi" w:cstheme="minorHAnsi"/>
                <w:lang w:val="en-US"/>
              </w:rPr>
              <w:t xml:space="preserve">: The constant worry about home safety, coupled with noise and the potential for accidents, can take a toll on residents' mental health. Living in an environment with high traffic can lead to increased anxiety and stress, affecting overall quality of life. By implementing a no entry restriction, we can foster a sense of security and </w:t>
            </w:r>
            <w:proofErr w:type="spellStart"/>
            <w:r w:rsidRPr="0059251E">
              <w:rPr>
                <w:rFonts w:asciiTheme="minorHAnsi" w:hAnsiTheme="minorHAnsi" w:cstheme="minorHAnsi"/>
                <w:lang w:val="en-US"/>
              </w:rPr>
              <w:t>tranquillity</w:t>
            </w:r>
            <w:proofErr w:type="spellEnd"/>
            <w:r w:rsidRPr="0059251E">
              <w:rPr>
                <w:rFonts w:asciiTheme="minorHAnsi" w:hAnsiTheme="minorHAnsi" w:cstheme="minorHAnsi"/>
                <w:lang w:val="en-US"/>
              </w:rPr>
              <w:t>, which is essential for the mental well-being of our community members.</w:t>
            </w:r>
          </w:p>
          <w:p w14:paraId="7F8306B5" w14:textId="1363BC83" w:rsidR="0059251E" w:rsidRPr="0059251E" w:rsidRDefault="0059251E" w:rsidP="0059251E">
            <w:pPr>
              <w:pStyle w:val="NormalWeb"/>
              <w:numPr>
                <w:ilvl w:val="0"/>
                <w:numId w:val="41"/>
              </w:numPr>
              <w:spacing w:before="60" w:beforeAutospacing="0" w:after="60" w:afterAutospacing="0"/>
              <w:ind w:left="497" w:hanging="497"/>
              <w:rPr>
                <w:rFonts w:asciiTheme="minorHAnsi" w:hAnsiTheme="minorHAnsi" w:cstheme="minorHAnsi"/>
              </w:rPr>
            </w:pPr>
            <w:r w:rsidRPr="0059251E">
              <w:rPr>
                <w:rStyle w:val="Strong"/>
                <w:rFonts w:asciiTheme="minorHAnsi" w:hAnsiTheme="minorHAnsi" w:cstheme="minorHAnsi"/>
                <w:lang w:val="en-US"/>
              </w:rPr>
              <w:t>Home Insurance Costs</w:t>
            </w:r>
            <w:r w:rsidRPr="0059251E">
              <w:rPr>
                <w:rFonts w:asciiTheme="minorHAnsi" w:hAnsiTheme="minorHAnsi" w:cstheme="minorHAnsi"/>
                <w:lang w:val="en-US"/>
              </w:rPr>
              <w:t xml:space="preserve">: Allowing public access to </w:t>
            </w:r>
            <w:proofErr w:type="spellStart"/>
            <w:r w:rsidRPr="0059251E">
              <w:rPr>
                <w:rFonts w:asciiTheme="minorHAnsi" w:hAnsiTheme="minorHAnsi" w:cstheme="minorHAnsi"/>
                <w:lang w:val="en-US"/>
              </w:rPr>
              <w:t>Elmswell</w:t>
            </w:r>
            <w:proofErr w:type="spellEnd"/>
            <w:r w:rsidRPr="0059251E">
              <w:rPr>
                <w:rFonts w:asciiTheme="minorHAnsi" w:hAnsiTheme="minorHAnsi" w:cstheme="minorHAnsi"/>
                <w:lang w:val="en-US"/>
              </w:rPr>
              <w:t xml:space="preserve"> Road could potentially increase home insurance premiums for residents. Insurance companies often assess risk based on traffic patterns and crime rates. An increase in public traffic could lead to higher risks, prompting insurers to raise rates. Moreover, it is crucial </w:t>
            </w:r>
            <w:r w:rsidRPr="0059251E">
              <w:rPr>
                <w:rFonts w:asciiTheme="minorHAnsi" w:hAnsiTheme="minorHAnsi" w:cstheme="minorHAnsi"/>
                <w:lang w:val="en-US"/>
              </w:rPr>
              <w:lastRenderedPageBreak/>
              <w:t>that homeowners, who are already bearing the financial responsibility for their properties, should not have to absorb the costs associated with increased insurance premiums due to external traffic. By maintaining the no entry restriction, we can help keep insurance costs manageable for homeowners.</w:t>
            </w:r>
          </w:p>
          <w:p w14:paraId="60A53D2C" w14:textId="7443BA77" w:rsidR="0059251E" w:rsidRPr="0059251E" w:rsidRDefault="0059251E" w:rsidP="0059251E">
            <w:pPr>
              <w:pStyle w:val="NormalWeb"/>
              <w:numPr>
                <w:ilvl w:val="0"/>
                <w:numId w:val="41"/>
              </w:numPr>
              <w:spacing w:before="60" w:beforeAutospacing="0" w:after="60" w:afterAutospacing="0"/>
              <w:ind w:left="497" w:hanging="497"/>
              <w:rPr>
                <w:rFonts w:asciiTheme="minorHAnsi" w:hAnsiTheme="minorHAnsi" w:cstheme="minorHAnsi"/>
              </w:rPr>
            </w:pPr>
            <w:r w:rsidRPr="0059251E">
              <w:rPr>
                <w:rStyle w:val="Strong"/>
                <w:rFonts w:asciiTheme="minorHAnsi" w:hAnsiTheme="minorHAnsi" w:cstheme="minorHAnsi"/>
                <w:lang w:val="en-US"/>
              </w:rPr>
              <w:t>Environmental Impact</w:t>
            </w:r>
            <w:r w:rsidRPr="0059251E">
              <w:rPr>
                <w:rFonts w:asciiTheme="minorHAnsi" w:hAnsiTheme="minorHAnsi" w:cstheme="minorHAnsi"/>
                <w:lang w:val="en-US"/>
              </w:rPr>
              <w:t xml:space="preserve">: Fewer vehicles on the road will contribute to lower emissions and improved air quality in the </w:t>
            </w:r>
            <w:proofErr w:type="spellStart"/>
            <w:r w:rsidRPr="0059251E">
              <w:rPr>
                <w:rFonts w:asciiTheme="minorHAnsi" w:hAnsiTheme="minorHAnsi" w:cstheme="minorHAnsi"/>
                <w:lang w:val="en-US"/>
              </w:rPr>
              <w:t>neighbourhood</w:t>
            </w:r>
            <w:proofErr w:type="spellEnd"/>
            <w:r w:rsidRPr="0059251E">
              <w:rPr>
                <w:rFonts w:asciiTheme="minorHAnsi" w:hAnsiTheme="minorHAnsi" w:cstheme="minorHAnsi"/>
                <w:lang w:val="en-US"/>
              </w:rPr>
              <w:t>. This aligns with our community's goals of promoting sustainability and environmental stewardship.</w:t>
            </w:r>
          </w:p>
          <w:p w14:paraId="3E289EB8" w14:textId="65554F01" w:rsidR="0059251E" w:rsidRPr="0059251E" w:rsidRDefault="0059251E" w:rsidP="0059251E">
            <w:pPr>
              <w:pStyle w:val="NormalWeb"/>
              <w:numPr>
                <w:ilvl w:val="0"/>
                <w:numId w:val="41"/>
              </w:numPr>
              <w:spacing w:before="60" w:beforeAutospacing="0" w:after="60" w:afterAutospacing="0"/>
              <w:ind w:left="497" w:hanging="497"/>
              <w:rPr>
                <w:rFonts w:asciiTheme="minorHAnsi" w:hAnsiTheme="minorHAnsi" w:cstheme="minorHAnsi"/>
              </w:rPr>
            </w:pPr>
            <w:r w:rsidRPr="0059251E">
              <w:rPr>
                <w:rStyle w:val="Strong"/>
                <w:rFonts w:asciiTheme="minorHAnsi" w:hAnsiTheme="minorHAnsi" w:cstheme="minorHAnsi"/>
                <w:lang w:val="en-US"/>
              </w:rPr>
              <w:t>Property Values</w:t>
            </w:r>
            <w:r w:rsidRPr="0059251E">
              <w:rPr>
                <w:rFonts w:asciiTheme="minorHAnsi" w:hAnsiTheme="minorHAnsi" w:cstheme="minorHAnsi"/>
                <w:lang w:val="en-US"/>
              </w:rPr>
              <w:t xml:space="preserve">: A quieter, safer, and more pleasant </w:t>
            </w:r>
            <w:proofErr w:type="spellStart"/>
            <w:r w:rsidRPr="0059251E">
              <w:rPr>
                <w:rFonts w:asciiTheme="minorHAnsi" w:hAnsiTheme="minorHAnsi" w:cstheme="minorHAnsi"/>
                <w:lang w:val="en-US"/>
              </w:rPr>
              <w:t>neighbourhood</w:t>
            </w:r>
            <w:proofErr w:type="spellEnd"/>
            <w:r w:rsidRPr="0059251E">
              <w:rPr>
                <w:rFonts w:asciiTheme="minorHAnsi" w:hAnsiTheme="minorHAnsi" w:cstheme="minorHAnsi"/>
                <w:lang w:val="en-US"/>
              </w:rPr>
              <w:t xml:space="preserve"> can enhance property values. Residents are more likely to invest in their homes if they feel secure and comfortable in their surroundings.</w:t>
            </w:r>
          </w:p>
          <w:p w14:paraId="375DDB9A" w14:textId="14C4C93C" w:rsidR="0059251E" w:rsidRPr="0059251E" w:rsidRDefault="0059251E" w:rsidP="0059251E">
            <w:pPr>
              <w:pStyle w:val="NormalWeb"/>
              <w:numPr>
                <w:ilvl w:val="0"/>
                <w:numId w:val="41"/>
              </w:numPr>
              <w:spacing w:before="60" w:beforeAutospacing="0" w:after="60" w:afterAutospacing="0"/>
              <w:ind w:left="497" w:hanging="497"/>
              <w:rPr>
                <w:rFonts w:asciiTheme="minorHAnsi" w:hAnsiTheme="minorHAnsi" w:cstheme="minorHAnsi"/>
              </w:rPr>
            </w:pPr>
            <w:r w:rsidRPr="0059251E">
              <w:rPr>
                <w:rStyle w:val="Strong"/>
                <w:rFonts w:asciiTheme="minorHAnsi" w:hAnsiTheme="minorHAnsi" w:cstheme="minorHAnsi"/>
                <w:lang w:val="en-US"/>
              </w:rPr>
              <w:t>Community Cohesion</w:t>
            </w:r>
            <w:r w:rsidRPr="0059251E">
              <w:rPr>
                <w:rFonts w:asciiTheme="minorHAnsi" w:hAnsiTheme="minorHAnsi" w:cstheme="minorHAnsi"/>
                <w:lang w:val="en-US"/>
              </w:rPr>
              <w:t xml:space="preserve">: Restricting traffic can foster a stronger sense of community. With less through traffic, residents can enjoy shared spaces, leading to increased interactions and stronger </w:t>
            </w:r>
            <w:proofErr w:type="spellStart"/>
            <w:r w:rsidRPr="0059251E">
              <w:rPr>
                <w:rFonts w:asciiTheme="minorHAnsi" w:hAnsiTheme="minorHAnsi" w:cstheme="minorHAnsi"/>
                <w:lang w:val="en-US"/>
              </w:rPr>
              <w:t>neighbourhood</w:t>
            </w:r>
            <w:proofErr w:type="spellEnd"/>
            <w:r w:rsidRPr="0059251E">
              <w:rPr>
                <w:rFonts w:asciiTheme="minorHAnsi" w:hAnsiTheme="minorHAnsi" w:cstheme="minorHAnsi"/>
                <w:lang w:val="en-US"/>
              </w:rPr>
              <w:t xml:space="preserve"> bonds.</w:t>
            </w:r>
          </w:p>
          <w:p w14:paraId="26BE65DC" w14:textId="5C68BD8A" w:rsidR="0059251E" w:rsidRPr="0059251E" w:rsidRDefault="0059251E" w:rsidP="0059251E">
            <w:pPr>
              <w:pStyle w:val="NormalWeb"/>
              <w:numPr>
                <w:ilvl w:val="0"/>
                <w:numId w:val="41"/>
              </w:numPr>
              <w:spacing w:before="60" w:beforeAutospacing="0" w:after="60" w:afterAutospacing="0"/>
              <w:ind w:left="497" w:hanging="497"/>
              <w:rPr>
                <w:rFonts w:asciiTheme="minorHAnsi" w:hAnsiTheme="minorHAnsi" w:cstheme="minorHAnsi"/>
              </w:rPr>
            </w:pPr>
            <w:r w:rsidRPr="0059251E">
              <w:rPr>
                <w:rStyle w:val="Strong"/>
                <w:rFonts w:asciiTheme="minorHAnsi" w:hAnsiTheme="minorHAnsi" w:cstheme="minorHAnsi"/>
                <w:lang w:val="en-US"/>
              </w:rPr>
              <w:t>Encouragement of Alternative Transport</w:t>
            </w:r>
            <w:r w:rsidRPr="0059251E">
              <w:rPr>
                <w:rFonts w:asciiTheme="minorHAnsi" w:hAnsiTheme="minorHAnsi" w:cstheme="minorHAnsi"/>
                <w:lang w:val="en-US"/>
              </w:rPr>
              <w:t>: This restriction may encourage the use of public transport, biking, and walking. It promotes healthier lifestyles and reduces dependency on cars, further benefiting the environment.</w:t>
            </w:r>
          </w:p>
          <w:p w14:paraId="71566443" w14:textId="393C408F" w:rsidR="0059251E" w:rsidRPr="0059251E" w:rsidRDefault="0059251E" w:rsidP="0059251E">
            <w:pPr>
              <w:pStyle w:val="NormalWeb"/>
              <w:numPr>
                <w:ilvl w:val="0"/>
                <w:numId w:val="41"/>
              </w:numPr>
              <w:spacing w:before="60" w:beforeAutospacing="0" w:after="60" w:afterAutospacing="0"/>
              <w:ind w:left="497" w:hanging="497"/>
              <w:rPr>
                <w:rFonts w:asciiTheme="minorHAnsi" w:hAnsiTheme="minorHAnsi" w:cstheme="minorHAnsi"/>
              </w:rPr>
            </w:pPr>
            <w:r w:rsidRPr="0059251E">
              <w:rPr>
                <w:rStyle w:val="Strong"/>
                <w:rFonts w:asciiTheme="minorHAnsi" w:hAnsiTheme="minorHAnsi" w:cstheme="minorHAnsi"/>
                <w:lang w:val="en-US"/>
              </w:rPr>
              <w:t>Concerns About Residential Estate Management Fees</w:t>
            </w:r>
            <w:r w:rsidRPr="0059251E">
              <w:rPr>
                <w:rFonts w:asciiTheme="minorHAnsi" w:hAnsiTheme="minorHAnsi" w:cstheme="minorHAnsi"/>
                <w:lang w:val="en-US"/>
              </w:rPr>
              <w:t>: Allowing public traffic through a private housing estate raises concerns about the potential use of estate management fees for public purposes. Residents should not have to bear the financial burden of maintaining roads that are used by non-residents.</w:t>
            </w:r>
          </w:p>
          <w:p w14:paraId="1A515926" w14:textId="5785773A" w:rsidR="0059251E" w:rsidRPr="00AB66B8" w:rsidRDefault="0059251E" w:rsidP="0059251E">
            <w:pPr>
              <w:pStyle w:val="NormalWeb"/>
              <w:numPr>
                <w:ilvl w:val="0"/>
                <w:numId w:val="41"/>
              </w:numPr>
              <w:spacing w:before="60" w:beforeAutospacing="0" w:after="60" w:afterAutospacing="0"/>
              <w:ind w:left="497" w:hanging="497"/>
              <w:rPr>
                <w:rFonts w:asciiTheme="minorHAnsi" w:hAnsiTheme="minorHAnsi" w:cstheme="minorHAnsi"/>
              </w:rPr>
            </w:pPr>
            <w:proofErr w:type="spellStart"/>
            <w:r w:rsidRPr="0059251E">
              <w:rPr>
                <w:rStyle w:val="Strong"/>
                <w:rFonts w:asciiTheme="minorHAnsi" w:hAnsiTheme="minorHAnsi" w:cstheme="minorHAnsi"/>
                <w:lang w:val="en-US"/>
              </w:rPr>
              <w:t>Prioritising</w:t>
            </w:r>
            <w:proofErr w:type="spellEnd"/>
            <w:r w:rsidRPr="0059251E">
              <w:rPr>
                <w:rStyle w:val="Strong"/>
                <w:rFonts w:asciiTheme="minorHAnsi" w:hAnsiTheme="minorHAnsi" w:cstheme="minorHAnsi"/>
                <w:lang w:val="en-US"/>
              </w:rPr>
              <w:t xml:space="preserve"> Homeowners' Interests</w:t>
            </w:r>
            <w:r w:rsidRPr="0059251E">
              <w:rPr>
                <w:rFonts w:asciiTheme="minorHAnsi" w:hAnsiTheme="minorHAnsi" w:cstheme="minorHAnsi"/>
                <w:lang w:val="en-US"/>
              </w:rPr>
              <w:t xml:space="preserve">: The primary focus of this decision should be on the homeowners who live in the area. Public users do not share the same concerns regarding safety, noise, and property values. </w:t>
            </w:r>
            <w:proofErr w:type="spellStart"/>
            <w:r w:rsidRPr="0059251E">
              <w:rPr>
                <w:rFonts w:asciiTheme="minorHAnsi" w:hAnsiTheme="minorHAnsi" w:cstheme="minorHAnsi"/>
                <w:lang w:val="en-US"/>
              </w:rPr>
              <w:t>Prioritising</w:t>
            </w:r>
            <w:proofErr w:type="spellEnd"/>
            <w:r w:rsidRPr="0059251E">
              <w:rPr>
                <w:rFonts w:asciiTheme="minorHAnsi" w:hAnsiTheme="minorHAnsi" w:cstheme="minorHAnsi"/>
                <w:lang w:val="en-US"/>
              </w:rPr>
              <w:t xml:space="preserve"> the needs and well-being of </w:t>
            </w:r>
            <w:r w:rsidRPr="00AB66B8">
              <w:rPr>
                <w:rFonts w:asciiTheme="minorHAnsi" w:hAnsiTheme="minorHAnsi" w:cstheme="minorHAnsi"/>
                <w:lang w:val="en-US"/>
              </w:rPr>
              <w:t>residents ensures that the private nature of the road is respected and maintained for those who call it home.</w:t>
            </w:r>
          </w:p>
          <w:p w14:paraId="12432A84" w14:textId="02F4918F" w:rsidR="00092A37" w:rsidRPr="00AB66B8" w:rsidRDefault="00AB66B8" w:rsidP="00092A37">
            <w:pPr>
              <w:pStyle w:val="NormalWeb"/>
              <w:spacing w:before="60" w:beforeAutospacing="0" w:after="60" w:afterAutospacing="0"/>
              <w:rPr>
                <w:rFonts w:asciiTheme="minorHAnsi" w:hAnsiTheme="minorHAnsi" w:cstheme="minorHAnsi"/>
              </w:rPr>
            </w:pPr>
            <w:r w:rsidRPr="00AB66B8">
              <w:rPr>
                <w:rFonts w:asciiTheme="minorHAnsi" w:hAnsiTheme="minorHAnsi" w:cstheme="minorHAnsi"/>
                <w:b/>
                <w:bCs/>
                <w:lang w:val="en-US"/>
              </w:rPr>
              <w:t xml:space="preserve">Safety </w:t>
            </w:r>
            <w:r w:rsidRPr="00AB66B8">
              <w:rPr>
                <w:rFonts w:asciiTheme="minorHAnsi" w:hAnsiTheme="minorHAnsi" w:cstheme="minorHAnsi"/>
                <w:lang w:val="en-US"/>
              </w:rPr>
              <w:t>is an absolute priority that must never be compromised, as no achievement is worth risking lives or well-being. </w:t>
            </w:r>
            <w:r w:rsidRPr="00AB66B8">
              <w:rPr>
                <w:rFonts w:asciiTheme="minorHAnsi" w:hAnsiTheme="minorHAnsi" w:cstheme="minorHAnsi"/>
              </w:rPr>
              <w:t xml:space="preserve">I urge the council to consider these points when reviewing the proposal. The long-term benefits for our community are considerable, and I believe this decision will lead to a </w:t>
            </w:r>
            <w:proofErr w:type="gramStart"/>
            <w:r w:rsidRPr="00AB66B8">
              <w:rPr>
                <w:rFonts w:asciiTheme="minorHAnsi" w:hAnsiTheme="minorHAnsi" w:cstheme="minorHAnsi"/>
              </w:rPr>
              <w:t>more vibrant and safe</w:t>
            </w:r>
            <w:proofErr w:type="gramEnd"/>
            <w:r w:rsidRPr="00AB66B8">
              <w:rPr>
                <w:rFonts w:asciiTheme="minorHAnsi" w:hAnsiTheme="minorHAnsi" w:cstheme="minorHAnsi"/>
              </w:rPr>
              <w:t xml:space="preserve"> neighbourhood for all.</w:t>
            </w:r>
          </w:p>
          <w:p w14:paraId="16177C02" w14:textId="7D112F9A" w:rsidR="003E3F24" w:rsidRPr="0059251E" w:rsidRDefault="0059251E" w:rsidP="0059251E">
            <w:pPr>
              <w:spacing w:before="60" w:after="60"/>
              <w:rPr>
                <w:rFonts w:asciiTheme="minorHAnsi" w:hAnsiTheme="minorHAnsi" w:cstheme="minorHAnsi"/>
                <w:szCs w:val="24"/>
              </w:rPr>
            </w:pPr>
            <w:r w:rsidRPr="00AB66B8">
              <w:rPr>
                <w:rFonts w:asciiTheme="minorHAnsi" w:hAnsiTheme="minorHAnsi" w:cstheme="minorHAnsi"/>
                <w:szCs w:val="24"/>
                <w:lang w:val="en-US"/>
              </w:rPr>
              <w:t>I urge the council to consider these points when reviewing the proposal. The long-term benefits for our community are considerable</w:t>
            </w:r>
            <w:r w:rsidRPr="0059251E">
              <w:rPr>
                <w:rFonts w:asciiTheme="minorHAnsi" w:hAnsiTheme="minorHAnsi" w:cstheme="minorHAnsi"/>
                <w:szCs w:val="24"/>
                <w:lang w:val="en-US"/>
              </w:rPr>
              <w:t xml:space="preserve">, and I believe this decision will lead to a </w:t>
            </w:r>
            <w:proofErr w:type="gramStart"/>
            <w:r w:rsidRPr="0059251E">
              <w:rPr>
                <w:rFonts w:asciiTheme="minorHAnsi" w:hAnsiTheme="minorHAnsi" w:cstheme="minorHAnsi"/>
                <w:szCs w:val="24"/>
                <w:lang w:val="en-US"/>
              </w:rPr>
              <w:t>more vibrant and safe</w:t>
            </w:r>
            <w:proofErr w:type="gramEnd"/>
            <w:r w:rsidRPr="0059251E">
              <w:rPr>
                <w:rFonts w:asciiTheme="minorHAnsi" w:hAnsiTheme="minorHAnsi" w:cstheme="minorHAnsi"/>
                <w:szCs w:val="24"/>
                <w:lang w:val="en-US"/>
              </w:rPr>
              <w:t xml:space="preserve"> </w:t>
            </w:r>
            <w:proofErr w:type="spellStart"/>
            <w:r w:rsidRPr="0059251E">
              <w:rPr>
                <w:rFonts w:asciiTheme="minorHAnsi" w:hAnsiTheme="minorHAnsi" w:cstheme="minorHAnsi"/>
                <w:szCs w:val="24"/>
                <w:lang w:val="en-US"/>
              </w:rPr>
              <w:t>neighbourhood</w:t>
            </w:r>
            <w:proofErr w:type="spellEnd"/>
            <w:r w:rsidRPr="0059251E">
              <w:rPr>
                <w:rFonts w:asciiTheme="minorHAnsi" w:hAnsiTheme="minorHAnsi" w:cstheme="minorHAnsi"/>
                <w:szCs w:val="24"/>
                <w:lang w:val="en-US"/>
              </w:rPr>
              <w:t xml:space="preserve"> for all</w:t>
            </w:r>
            <w:r>
              <w:rPr>
                <w:rFonts w:asciiTheme="minorHAnsi" w:hAnsiTheme="minorHAnsi" w:cstheme="minorHAnsi"/>
                <w:szCs w:val="24"/>
                <w:lang w:val="en-US"/>
              </w:rPr>
              <w:t>.</w:t>
            </w:r>
          </w:p>
        </w:tc>
      </w:tr>
      <w:tr w:rsidR="005B4242" w:rsidRPr="000158F8" w14:paraId="39F7AD08" w14:textId="77777777" w:rsidTr="00F023B7">
        <w:tc>
          <w:tcPr>
            <w:tcW w:w="605" w:type="dxa"/>
            <w:tcBorders>
              <w:top w:val="single" w:sz="4" w:space="0" w:color="auto"/>
              <w:bottom w:val="single" w:sz="4" w:space="0" w:color="auto"/>
            </w:tcBorders>
            <w:shd w:val="clear" w:color="auto" w:fill="D46F63"/>
          </w:tcPr>
          <w:p w14:paraId="3B1E40B8" w14:textId="77E56048" w:rsidR="003E3F24" w:rsidRPr="007B29BF" w:rsidRDefault="003E3F24" w:rsidP="003E3F24">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(1</w:t>
            </w:r>
            <w:r w:rsidR="00A61B9C">
              <w:rPr>
                <w:rFonts w:asciiTheme="minorHAnsi" w:hAnsiTheme="minorHAnsi" w:cstheme="minorHAnsi"/>
                <w:bCs/>
                <w:color w:val="000000" w:themeColor="text1"/>
                <w:szCs w:val="24"/>
              </w:rPr>
              <w:t>1</w:t>
            </w:r>
            <w:r>
              <w:rPr>
                <w:rFonts w:asciiTheme="minorHAnsi" w:hAnsiTheme="minorHAnsi" w:cstheme="minorHAnsi"/>
                <w:bCs/>
                <w:color w:val="000000" w:themeColor="text1"/>
                <w:szCs w:val="24"/>
              </w:rPr>
              <w:t>)</w:t>
            </w:r>
          </w:p>
        </w:tc>
        <w:tc>
          <w:tcPr>
            <w:tcW w:w="3381" w:type="dxa"/>
            <w:tcBorders>
              <w:top w:val="single" w:sz="4" w:space="0" w:color="auto"/>
              <w:bottom w:val="single" w:sz="4" w:space="0" w:color="auto"/>
            </w:tcBorders>
            <w:shd w:val="clear" w:color="auto" w:fill="auto"/>
          </w:tcPr>
          <w:p w14:paraId="34C6E3ED" w14:textId="77777777" w:rsidR="003E3F24" w:rsidRPr="007B29BF" w:rsidRDefault="003E3F24" w:rsidP="003E3F24">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4D22BBD6" w14:textId="77777777" w:rsidR="003E3F24" w:rsidRPr="007B29BF" w:rsidRDefault="003E3F24" w:rsidP="003E3F24">
            <w:pPr>
              <w:tabs>
                <w:tab w:val="left" w:pos="10800"/>
              </w:tabs>
              <w:spacing w:before="60" w:after="60"/>
              <w:ind w:right="-28"/>
              <w:jc w:val="left"/>
              <w:rPr>
                <w:rFonts w:asciiTheme="minorHAnsi" w:hAnsiTheme="minorHAnsi" w:cstheme="minorHAnsi"/>
                <w:b/>
                <w:color w:val="000000" w:themeColor="text1"/>
                <w:szCs w:val="24"/>
              </w:rPr>
            </w:pPr>
            <w:r w:rsidRPr="007B29BF">
              <w:rPr>
                <w:rFonts w:asciiTheme="minorHAnsi" w:hAnsiTheme="minorHAnsi" w:cstheme="minorHAnsi"/>
                <w:b/>
                <w:color w:val="000000" w:themeColor="text1"/>
                <w:szCs w:val="24"/>
              </w:rPr>
              <w:t>Objection</w:t>
            </w:r>
          </w:p>
          <w:p w14:paraId="12A598AE" w14:textId="1C603A80" w:rsidR="003E3F24" w:rsidRPr="00E30A1A" w:rsidRDefault="003E3F24" w:rsidP="003E3F24">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75DF09C6" w14:textId="58CD0660" w:rsidR="003E3F24" w:rsidRPr="007B29BF" w:rsidRDefault="003E3F24" w:rsidP="003E3F24">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w:t>
            </w:r>
            <w:r w:rsidR="00A2312B">
              <w:rPr>
                <w:rFonts w:asciiTheme="minorHAnsi" w:hAnsiTheme="minorHAnsi" w:cstheme="minorHAnsi"/>
                <w:bCs/>
                <w:color w:val="000000" w:themeColor="text1"/>
                <w:szCs w:val="24"/>
              </w:rPr>
              <w:t>4</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559E8D0C" w14:textId="77777777" w:rsidR="009D0F32" w:rsidRPr="009D0F32" w:rsidRDefault="009D0F32" w:rsidP="009D0F32">
            <w:pPr>
              <w:pStyle w:val="PlainText"/>
              <w:spacing w:before="60" w:after="60"/>
              <w:rPr>
                <w:rFonts w:asciiTheme="minorHAnsi" w:hAnsiTheme="minorHAnsi" w:cstheme="minorHAnsi"/>
                <w:sz w:val="24"/>
                <w:szCs w:val="24"/>
              </w:rPr>
            </w:pPr>
            <w:r w:rsidRPr="009D0F32">
              <w:rPr>
                <w:rFonts w:asciiTheme="minorHAnsi" w:hAnsiTheme="minorHAnsi" w:cstheme="minorHAnsi"/>
                <w:sz w:val="24"/>
                <w:szCs w:val="24"/>
              </w:rPr>
              <w:t>I am a resident on Butcher Crescent, Glebe Farm, I have lived here for four years.</w:t>
            </w:r>
          </w:p>
          <w:p w14:paraId="3E95F920" w14:textId="77777777" w:rsidR="009D0F32" w:rsidRPr="009D0F32" w:rsidRDefault="009D0F32" w:rsidP="009D0F32">
            <w:pPr>
              <w:pStyle w:val="PlainText"/>
              <w:spacing w:before="60" w:after="60"/>
              <w:rPr>
                <w:rFonts w:asciiTheme="minorHAnsi" w:hAnsiTheme="minorHAnsi" w:cstheme="minorHAnsi"/>
                <w:sz w:val="24"/>
                <w:szCs w:val="24"/>
              </w:rPr>
            </w:pPr>
            <w:r w:rsidRPr="009D0F32">
              <w:rPr>
                <w:rFonts w:asciiTheme="minorHAnsi" w:hAnsiTheme="minorHAnsi" w:cstheme="minorHAnsi"/>
                <w:sz w:val="24"/>
                <w:szCs w:val="24"/>
              </w:rPr>
              <w:t xml:space="preserve">I wanted to email to say I am against this entrance being used as a bus only lane and I really think it’s important that cars and other vehicles </w:t>
            </w:r>
            <w:proofErr w:type="gramStart"/>
            <w:r w:rsidRPr="009D0F32">
              <w:rPr>
                <w:rFonts w:asciiTheme="minorHAnsi" w:hAnsiTheme="minorHAnsi" w:cstheme="minorHAnsi"/>
                <w:sz w:val="24"/>
                <w:szCs w:val="24"/>
              </w:rPr>
              <w:t>are able to</w:t>
            </w:r>
            <w:proofErr w:type="gramEnd"/>
            <w:r w:rsidRPr="009D0F32">
              <w:rPr>
                <w:rFonts w:asciiTheme="minorHAnsi" w:hAnsiTheme="minorHAnsi" w:cstheme="minorHAnsi"/>
                <w:sz w:val="24"/>
                <w:szCs w:val="24"/>
              </w:rPr>
              <w:t xml:space="preserve"> use it too. There is only one road out of our estate which is incredibly dangerous. Every time there is a serious accident, which is frequent, we are all stuck in or out of the estate as there is no other way in or out. It forces us unnecessarily to use the busy roundabout with traffic lights if we need to go to the school or towards Woburn/ Wavendon… and I’m sure you are aware of what a disaster that roundabout is.</w:t>
            </w:r>
          </w:p>
          <w:p w14:paraId="1A830C74" w14:textId="77777777" w:rsidR="009D0F32" w:rsidRPr="009D0F32" w:rsidRDefault="009D0F32" w:rsidP="009D0F32">
            <w:pPr>
              <w:pStyle w:val="PlainText"/>
              <w:spacing w:before="60" w:after="60"/>
              <w:rPr>
                <w:rFonts w:asciiTheme="minorHAnsi" w:hAnsiTheme="minorHAnsi" w:cstheme="minorHAnsi"/>
                <w:sz w:val="24"/>
                <w:szCs w:val="24"/>
              </w:rPr>
            </w:pPr>
            <w:r w:rsidRPr="009D0F32">
              <w:rPr>
                <w:rFonts w:asciiTheme="minorHAnsi" w:hAnsiTheme="minorHAnsi" w:cstheme="minorHAnsi"/>
                <w:sz w:val="24"/>
                <w:szCs w:val="24"/>
              </w:rPr>
              <w:t xml:space="preserve">The busses that use this route aren’t very frequent so it wouldn’t make much difference to them. I am baffled that all other estates in Milton Keynes have multiple entrances on all </w:t>
            </w:r>
            <w:proofErr w:type="gramStart"/>
            <w:r w:rsidRPr="009D0F32">
              <w:rPr>
                <w:rFonts w:asciiTheme="minorHAnsi" w:hAnsiTheme="minorHAnsi" w:cstheme="minorHAnsi"/>
                <w:sz w:val="24"/>
                <w:szCs w:val="24"/>
              </w:rPr>
              <w:t>sides</w:t>
            </w:r>
            <w:proofErr w:type="gramEnd"/>
            <w:r w:rsidRPr="009D0F32">
              <w:rPr>
                <w:rFonts w:asciiTheme="minorHAnsi" w:hAnsiTheme="minorHAnsi" w:cstheme="minorHAnsi"/>
                <w:sz w:val="24"/>
                <w:szCs w:val="24"/>
              </w:rPr>
              <w:t xml:space="preserve"> but we don’t.</w:t>
            </w:r>
          </w:p>
          <w:p w14:paraId="30819116" w14:textId="77777777" w:rsidR="009D0F32" w:rsidRPr="009D0F32" w:rsidRDefault="009D0F32" w:rsidP="009D0F32">
            <w:pPr>
              <w:pStyle w:val="PlainText"/>
              <w:spacing w:before="60" w:after="60"/>
              <w:rPr>
                <w:rFonts w:asciiTheme="minorHAnsi" w:hAnsiTheme="minorHAnsi" w:cstheme="minorHAnsi"/>
                <w:sz w:val="24"/>
                <w:szCs w:val="24"/>
              </w:rPr>
            </w:pPr>
            <w:r w:rsidRPr="009D0F32">
              <w:rPr>
                <w:rFonts w:asciiTheme="minorHAnsi" w:hAnsiTheme="minorHAnsi" w:cstheme="minorHAnsi"/>
                <w:sz w:val="24"/>
                <w:szCs w:val="24"/>
              </w:rPr>
              <w:t>It is total common sense to open this road to everyone and will certainly help to prevent some of the horrible accidents that happen on the H9 by our only entrance.</w:t>
            </w:r>
          </w:p>
          <w:p w14:paraId="75A7D5C0" w14:textId="77777777" w:rsidR="009D0F32" w:rsidRPr="009D0F32" w:rsidRDefault="009D0F32" w:rsidP="009D0F32">
            <w:pPr>
              <w:pStyle w:val="PlainText"/>
              <w:spacing w:before="60" w:after="60"/>
              <w:rPr>
                <w:rFonts w:asciiTheme="minorHAnsi" w:hAnsiTheme="minorHAnsi" w:cstheme="minorHAnsi"/>
                <w:sz w:val="24"/>
                <w:szCs w:val="24"/>
              </w:rPr>
            </w:pPr>
            <w:r w:rsidRPr="009D0F32">
              <w:rPr>
                <w:rFonts w:asciiTheme="minorHAnsi" w:hAnsiTheme="minorHAnsi" w:cstheme="minorHAnsi"/>
                <w:sz w:val="24"/>
                <w:szCs w:val="24"/>
              </w:rPr>
              <w:t>I look forward to seeing the road open soon.</w:t>
            </w:r>
          </w:p>
          <w:p w14:paraId="0886E479" w14:textId="5FE578EC" w:rsidR="003E3F24" w:rsidRPr="009D0F32" w:rsidRDefault="009D0F32" w:rsidP="009D0F32">
            <w:pPr>
              <w:spacing w:before="60" w:after="60"/>
              <w:rPr>
                <w:rFonts w:asciiTheme="minorHAnsi" w:hAnsiTheme="minorHAnsi" w:cstheme="minorHAnsi"/>
                <w:szCs w:val="24"/>
              </w:rPr>
            </w:pPr>
            <w:proofErr w:type="gramStart"/>
            <w:r w:rsidRPr="009D0F32">
              <w:rPr>
                <w:rFonts w:asciiTheme="minorHAnsi" w:hAnsiTheme="minorHAnsi" w:cstheme="minorHAnsi"/>
                <w:szCs w:val="24"/>
              </w:rPr>
              <w:t>Also</w:t>
            </w:r>
            <w:proofErr w:type="gramEnd"/>
            <w:r w:rsidRPr="009D0F32">
              <w:rPr>
                <w:rFonts w:asciiTheme="minorHAnsi" w:hAnsiTheme="minorHAnsi" w:cstheme="minorHAnsi"/>
                <w:szCs w:val="24"/>
              </w:rPr>
              <w:t xml:space="preserve"> while I’m here, the junction where Butcher Crescent joins </w:t>
            </w:r>
            <w:proofErr w:type="spellStart"/>
            <w:r w:rsidRPr="009D0F32">
              <w:rPr>
                <w:rFonts w:asciiTheme="minorHAnsi" w:hAnsiTheme="minorHAnsi" w:cstheme="minorHAnsi"/>
                <w:szCs w:val="24"/>
              </w:rPr>
              <w:t>Elmswell</w:t>
            </w:r>
            <w:proofErr w:type="spellEnd"/>
            <w:r w:rsidRPr="009D0F32">
              <w:rPr>
                <w:rFonts w:asciiTheme="minorHAnsi" w:hAnsiTheme="minorHAnsi" w:cstheme="minorHAnsi"/>
                <w:szCs w:val="24"/>
              </w:rPr>
              <w:t xml:space="preserve"> road has been made too narrow and only one car can fit through the junction at a time. They have tried to put road markings for two lanes but for some reason there is a big curb that comes right into the </w:t>
            </w:r>
            <w:proofErr w:type="gramStart"/>
            <w:r w:rsidRPr="009D0F32">
              <w:rPr>
                <w:rFonts w:asciiTheme="minorHAnsi" w:hAnsiTheme="minorHAnsi" w:cstheme="minorHAnsi"/>
                <w:szCs w:val="24"/>
              </w:rPr>
              <w:t>junction</w:t>
            </w:r>
            <w:proofErr w:type="gramEnd"/>
            <w:r w:rsidRPr="009D0F32">
              <w:rPr>
                <w:rFonts w:asciiTheme="minorHAnsi" w:hAnsiTheme="minorHAnsi" w:cstheme="minorHAnsi"/>
                <w:szCs w:val="24"/>
              </w:rPr>
              <w:t xml:space="preserve"> so it just doesn’t work. No idea if that’s you that can help with that but thought I’d mention it in case</w:t>
            </w:r>
          </w:p>
        </w:tc>
      </w:tr>
      <w:tr w:rsidR="005B4242" w:rsidRPr="000158F8" w14:paraId="782D4D2B" w14:textId="77777777" w:rsidTr="00F023B7">
        <w:tc>
          <w:tcPr>
            <w:tcW w:w="605" w:type="dxa"/>
            <w:tcBorders>
              <w:top w:val="single" w:sz="4" w:space="0" w:color="auto"/>
              <w:bottom w:val="single" w:sz="4" w:space="0" w:color="auto"/>
            </w:tcBorders>
            <w:shd w:val="clear" w:color="auto" w:fill="D46F63"/>
          </w:tcPr>
          <w:p w14:paraId="08A9EFA4" w14:textId="5D1A6A6C" w:rsidR="003E3F24" w:rsidRPr="007B29BF" w:rsidRDefault="003E3F24" w:rsidP="003E3F24">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w:t>
            </w:r>
            <w:r w:rsidR="00A61B9C">
              <w:rPr>
                <w:rFonts w:asciiTheme="minorHAnsi" w:hAnsiTheme="minorHAnsi" w:cstheme="minorHAnsi"/>
                <w:bCs/>
                <w:color w:val="000000" w:themeColor="text1"/>
                <w:szCs w:val="24"/>
              </w:rPr>
              <w:t>2)</w:t>
            </w:r>
          </w:p>
        </w:tc>
        <w:tc>
          <w:tcPr>
            <w:tcW w:w="3381" w:type="dxa"/>
            <w:tcBorders>
              <w:top w:val="single" w:sz="4" w:space="0" w:color="auto"/>
              <w:bottom w:val="single" w:sz="4" w:space="0" w:color="auto"/>
            </w:tcBorders>
            <w:shd w:val="clear" w:color="auto" w:fill="auto"/>
          </w:tcPr>
          <w:p w14:paraId="5E4E5BF0" w14:textId="77777777" w:rsidR="003E3F24" w:rsidRPr="007B29BF" w:rsidRDefault="003E3F24" w:rsidP="003E3F24">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7F29F05B" w14:textId="77777777" w:rsidR="003E3F24" w:rsidRPr="007B29BF" w:rsidRDefault="003E3F24" w:rsidP="003E3F24">
            <w:pPr>
              <w:tabs>
                <w:tab w:val="left" w:pos="10800"/>
              </w:tabs>
              <w:spacing w:before="60" w:after="60"/>
              <w:ind w:right="-28"/>
              <w:jc w:val="left"/>
              <w:rPr>
                <w:rFonts w:asciiTheme="minorHAnsi" w:hAnsiTheme="minorHAnsi" w:cstheme="minorHAnsi"/>
                <w:b/>
                <w:color w:val="000000" w:themeColor="text1"/>
                <w:szCs w:val="24"/>
              </w:rPr>
            </w:pPr>
            <w:r w:rsidRPr="007B29BF">
              <w:rPr>
                <w:rFonts w:asciiTheme="minorHAnsi" w:hAnsiTheme="minorHAnsi" w:cstheme="minorHAnsi"/>
                <w:b/>
                <w:color w:val="000000" w:themeColor="text1"/>
                <w:szCs w:val="24"/>
              </w:rPr>
              <w:t>Objection</w:t>
            </w:r>
          </w:p>
          <w:p w14:paraId="7A5B0E10" w14:textId="32B0F8B3" w:rsidR="003E3F24" w:rsidRPr="00E30A1A" w:rsidRDefault="003E3F24" w:rsidP="003E3F24">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12377174" w14:textId="0F5140AC" w:rsidR="003E3F24" w:rsidRPr="007B29BF" w:rsidRDefault="003E3F24" w:rsidP="003E3F24">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w:t>
            </w:r>
            <w:r w:rsidR="00A2312B">
              <w:rPr>
                <w:rFonts w:asciiTheme="minorHAnsi" w:hAnsiTheme="minorHAnsi" w:cstheme="minorHAnsi"/>
                <w:bCs/>
                <w:color w:val="000000" w:themeColor="text1"/>
                <w:szCs w:val="24"/>
              </w:rPr>
              <w:t>5</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664EF377" w14:textId="77777777" w:rsidR="00391D36" w:rsidRPr="00391D36" w:rsidRDefault="00391D36" w:rsidP="00391D36">
            <w:pPr>
              <w:spacing w:before="60" w:after="60"/>
              <w:rPr>
                <w:rFonts w:asciiTheme="minorHAnsi" w:hAnsiTheme="minorHAnsi" w:cstheme="minorHAnsi"/>
                <w:sz w:val="22"/>
                <w:lang w:eastAsia="en-GB"/>
              </w:rPr>
            </w:pPr>
            <w:r w:rsidRPr="00391D36">
              <w:rPr>
                <w:rFonts w:asciiTheme="minorHAnsi" w:hAnsiTheme="minorHAnsi" w:cstheme="minorHAnsi"/>
              </w:rPr>
              <w:t>I completely object to the current traffic measure and bus lane outlined in the above.</w:t>
            </w:r>
          </w:p>
          <w:p w14:paraId="705BC223" w14:textId="77777777" w:rsidR="00391D36" w:rsidRPr="00391D36" w:rsidRDefault="00391D36" w:rsidP="00391D36">
            <w:pPr>
              <w:spacing w:before="60" w:after="60"/>
              <w:rPr>
                <w:rFonts w:asciiTheme="minorHAnsi" w:hAnsiTheme="minorHAnsi" w:cstheme="minorHAnsi"/>
              </w:rPr>
            </w:pPr>
            <w:r w:rsidRPr="00391D36">
              <w:rPr>
                <w:rFonts w:asciiTheme="minorHAnsi" w:hAnsiTheme="minorHAnsi" w:cstheme="minorHAnsi"/>
              </w:rPr>
              <w:t>I have serious concerns about the current lack of entry exit points for tower gate. Being just one causes massive peak time delays exiting the estate. It's unsafe.</w:t>
            </w:r>
          </w:p>
          <w:p w14:paraId="568F8C0E" w14:textId="77777777" w:rsidR="00391D36" w:rsidRPr="00391D36" w:rsidRDefault="00391D36" w:rsidP="00391D36">
            <w:pPr>
              <w:spacing w:before="60" w:after="60"/>
              <w:rPr>
                <w:rFonts w:asciiTheme="minorHAnsi" w:hAnsiTheme="minorHAnsi" w:cstheme="minorHAnsi"/>
              </w:rPr>
            </w:pPr>
            <w:r w:rsidRPr="00391D36">
              <w:rPr>
                <w:rFonts w:asciiTheme="minorHAnsi" w:hAnsiTheme="minorHAnsi" w:cstheme="minorHAnsi"/>
              </w:rPr>
              <w:t xml:space="preserve">The bus lane should be a normal road for all to use. We can't just have one access/egress to the estate it's ridiculous. Often </w:t>
            </w:r>
            <w:proofErr w:type="spellStart"/>
            <w:r w:rsidRPr="00391D36">
              <w:rPr>
                <w:rFonts w:asciiTheme="minorHAnsi" w:hAnsiTheme="minorHAnsi" w:cstheme="minorHAnsi"/>
              </w:rPr>
              <w:t>vauxhall</w:t>
            </w:r>
            <w:proofErr w:type="spellEnd"/>
            <w:r w:rsidRPr="00391D36">
              <w:rPr>
                <w:rFonts w:asciiTheme="minorHAnsi" w:hAnsiTheme="minorHAnsi" w:cstheme="minorHAnsi"/>
              </w:rPr>
              <w:t xml:space="preserve"> use it for loading unloading cars, lorries use it for layby.</w:t>
            </w:r>
          </w:p>
          <w:p w14:paraId="0BA6D6C4" w14:textId="77777777" w:rsidR="00391D36" w:rsidRPr="00391D36" w:rsidRDefault="00391D36" w:rsidP="00391D36">
            <w:pPr>
              <w:spacing w:before="60" w:after="60"/>
              <w:rPr>
                <w:rFonts w:asciiTheme="minorHAnsi" w:hAnsiTheme="minorHAnsi" w:cstheme="minorHAnsi"/>
              </w:rPr>
            </w:pPr>
            <w:r w:rsidRPr="00391D36">
              <w:rPr>
                <w:rFonts w:asciiTheme="minorHAnsi" w:hAnsiTheme="minorHAnsi" w:cstheme="minorHAnsi"/>
              </w:rPr>
              <w:t xml:space="preserve">And whoever planned the bus to have to turn right at </w:t>
            </w:r>
            <w:proofErr w:type="spellStart"/>
            <w:r w:rsidRPr="00391D36">
              <w:rPr>
                <w:rFonts w:asciiTheme="minorHAnsi" w:hAnsiTheme="minorHAnsi" w:cstheme="minorHAnsi"/>
              </w:rPr>
              <w:t>groveway</w:t>
            </w:r>
            <w:proofErr w:type="spellEnd"/>
            <w:r w:rsidRPr="00391D36">
              <w:rPr>
                <w:rFonts w:asciiTheme="minorHAnsi" w:hAnsiTheme="minorHAnsi" w:cstheme="minorHAnsi"/>
              </w:rPr>
              <w:t xml:space="preserve"> when exiting the estate deserves sacking because now our one exit points from estate has just been made worse by the bus that takes 5+ minutes to pull out.</w:t>
            </w:r>
          </w:p>
          <w:p w14:paraId="34C6CCFF" w14:textId="77777777" w:rsidR="00391D36" w:rsidRPr="00391D36" w:rsidRDefault="00391D36" w:rsidP="00391D36">
            <w:pPr>
              <w:spacing w:before="60" w:after="60"/>
              <w:rPr>
                <w:rFonts w:asciiTheme="minorHAnsi" w:hAnsiTheme="minorHAnsi" w:cstheme="minorHAnsi"/>
              </w:rPr>
            </w:pPr>
            <w:r w:rsidRPr="00391D36">
              <w:rPr>
                <w:rFonts w:asciiTheme="minorHAnsi" w:hAnsiTheme="minorHAnsi" w:cstheme="minorHAnsi"/>
              </w:rPr>
              <w:t>The whole thing is a sham.</w:t>
            </w:r>
          </w:p>
          <w:p w14:paraId="767F5B5D" w14:textId="77777777" w:rsidR="00391D36" w:rsidRPr="00391D36" w:rsidRDefault="00391D36" w:rsidP="00391D36">
            <w:pPr>
              <w:spacing w:before="60" w:after="60"/>
              <w:rPr>
                <w:rFonts w:asciiTheme="minorHAnsi" w:hAnsiTheme="minorHAnsi" w:cstheme="minorHAnsi"/>
              </w:rPr>
            </w:pPr>
            <w:r w:rsidRPr="00391D36">
              <w:rPr>
                <w:rFonts w:asciiTheme="minorHAnsi" w:hAnsiTheme="minorHAnsi" w:cstheme="minorHAnsi"/>
              </w:rPr>
              <w:t>We've been left trapped in a poorly designed estate solely to accommodate a bus.</w:t>
            </w:r>
          </w:p>
          <w:p w14:paraId="68D3DF62" w14:textId="77777777" w:rsidR="00391D36" w:rsidRPr="00391D36" w:rsidRDefault="00391D36" w:rsidP="00391D36">
            <w:pPr>
              <w:spacing w:before="60" w:after="60"/>
              <w:rPr>
                <w:rFonts w:asciiTheme="minorHAnsi" w:hAnsiTheme="minorHAnsi" w:cstheme="minorHAnsi"/>
              </w:rPr>
            </w:pPr>
            <w:r w:rsidRPr="00391D36">
              <w:rPr>
                <w:rFonts w:asciiTheme="minorHAnsi" w:hAnsiTheme="minorHAnsi" w:cstheme="minorHAnsi"/>
              </w:rPr>
              <w:t>Make thousands suffer, for a bus. A single bus route is more important than access and safety of residents.</w:t>
            </w:r>
          </w:p>
          <w:p w14:paraId="266031FE" w14:textId="77777777" w:rsidR="00391D36" w:rsidRPr="00391D36" w:rsidRDefault="00391D36" w:rsidP="00391D36">
            <w:pPr>
              <w:spacing w:before="60" w:after="60"/>
              <w:rPr>
                <w:rFonts w:asciiTheme="minorHAnsi" w:hAnsiTheme="minorHAnsi" w:cstheme="minorHAnsi"/>
              </w:rPr>
            </w:pPr>
            <w:r w:rsidRPr="00391D36">
              <w:rPr>
                <w:rFonts w:asciiTheme="minorHAnsi" w:hAnsiTheme="minorHAnsi" w:cstheme="minorHAnsi"/>
              </w:rPr>
              <w:t xml:space="preserve">This </w:t>
            </w:r>
            <w:proofErr w:type="gramStart"/>
            <w:r w:rsidRPr="00391D36">
              <w:rPr>
                <w:rFonts w:asciiTheme="minorHAnsi" w:hAnsiTheme="minorHAnsi" w:cstheme="minorHAnsi"/>
              </w:rPr>
              <w:t>has to</w:t>
            </w:r>
            <w:proofErr w:type="gramEnd"/>
            <w:r w:rsidRPr="00391D36">
              <w:rPr>
                <w:rFonts w:asciiTheme="minorHAnsi" w:hAnsiTheme="minorHAnsi" w:cstheme="minorHAnsi"/>
              </w:rPr>
              <w:t xml:space="preserve"> be fixed ASAP. </w:t>
            </w:r>
          </w:p>
          <w:p w14:paraId="3AAA42A3" w14:textId="77777777" w:rsidR="00391D36" w:rsidRPr="00391D36" w:rsidRDefault="00391D36" w:rsidP="00391D36">
            <w:pPr>
              <w:spacing w:before="60" w:after="60"/>
              <w:rPr>
                <w:rFonts w:asciiTheme="minorHAnsi" w:hAnsiTheme="minorHAnsi" w:cstheme="minorHAnsi"/>
              </w:rPr>
            </w:pPr>
            <w:r w:rsidRPr="00391D36">
              <w:rPr>
                <w:rFonts w:asciiTheme="minorHAnsi" w:hAnsiTheme="minorHAnsi" w:cstheme="minorHAnsi"/>
              </w:rPr>
              <w:t xml:space="preserve">The amount of time cars </w:t>
            </w:r>
            <w:proofErr w:type="gramStart"/>
            <w:r w:rsidRPr="00391D36">
              <w:rPr>
                <w:rFonts w:asciiTheme="minorHAnsi" w:hAnsiTheme="minorHAnsi" w:cstheme="minorHAnsi"/>
              </w:rPr>
              <w:t>spend</w:t>
            </w:r>
            <w:proofErr w:type="gramEnd"/>
            <w:r w:rsidRPr="00391D36">
              <w:rPr>
                <w:rFonts w:asciiTheme="minorHAnsi" w:hAnsiTheme="minorHAnsi" w:cstheme="minorHAnsi"/>
              </w:rPr>
              <w:t xml:space="preserve"> at the </w:t>
            </w:r>
            <w:proofErr w:type="spellStart"/>
            <w:r w:rsidRPr="00391D36">
              <w:rPr>
                <w:rFonts w:asciiTheme="minorHAnsi" w:hAnsiTheme="minorHAnsi" w:cstheme="minorHAnsi"/>
              </w:rPr>
              <w:t>groveway</w:t>
            </w:r>
            <w:proofErr w:type="spellEnd"/>
            <w:r w:rsidRPr="00391D36">
              <w:rPr>
                <w:rFonts w:asciiTheme="minorHAnsi" w:hAnsiTheme="minorHAnsi" w:cstheme="minorHAnsi"/>
              </w:rPr>
              <w:t xml:space="preserve"> junction, there is genuinely an environmental benefit to turning bus lane into normal road. Less queues of stationary traffic trying to exit and shorter drives for the many parents dropping kids to glebe farm school before setting off for work.</w:t>
            </w:r>
          </w:p>
          <w:p w14:paraId="009FA6DB" w14:textId="77777777" w:rsidR="00391D36" w:rsidRPr="00391D36" w:rsidRDefault="00391D36" w:rsidP="00391D36">
            <w:pPr>
              <w:spacing w:before="60" w:after="60"/>
              <w:rPr>
                <w:rFonts w:asciiTheme="minorHAnsi" w:hAnsiTheme="minorHAnsi" w:cstheme="minorHAnsi"/>
              </w:rPr>
            </w:pPr>
            <w:proofErr w:type="gramStart"/>
            <w:r w:rsidRPr="00391D36">
              <w:rPr>
                <w:rFonts w:asciiTheme="minorHAnsi" w:hAnsiTheme="minorHAnsi" w:cstheme="minorHAnsi"/>
              </w:rPr>
              <w:lastRenderedPageBreak/>
              <w:t>So</w:t>
            </w:r>
            <w:proofErr w:type="gramEnd"/>
            <w:r w:rsidRPr="00391D36">
              <w:rPr>
                <w:rFonts w:asciiTheme="minorHAnsi" w:hAnsiTheme="minorHAnsi" w:cstheme="minorHAnsi"/>
              </w:rPr>
              <w:t xml:space="preserve"> lots of benefits to having it as a normal road but it's just </w:t>
            </w:r>
            <w:proofErr w:type="spellStart"/>
            <w:r w:rsidRPr="00391D36">
              <w:rPr>
                <w:rFonts w:asciiTheme="minorHAnsi" w:hAnsiTheme="minorHAnsi" w:cstheme="minorHAnsi"/>
              </w:rPr>
              <w:t>wether</w:t>
            </w:r>
            <w:proofErr w:type="spellEnd"/>
            <w:r w:rsidRPr="00391D36">
              <w:rPr>
                <w:rFonts w:asciiTheme="minorHAnsi" w:hAnsiTheme="minorHAnsi" w:cstheme="minorHAnsi"/>
              </w:rPr>
              <w:t xml:space="preserve"> the bus is more important than the safety of thousands of residents that live in tower gate. Is that bus route more important than the environmental impact of longer queues of stationary traffic? Is it more important that shorter more convenient and economical school run trips?</w:t>
            </w:r>
          </w:p>
          <w:p w14:paraId="7298A24B" w14:textId="77777777" w:rsidR="00391D36" w:rsidRPr="00391D36" w:rsidRDefault="00391D36" w:rsidP="00391D36">
            <w:pPr>
              <w:spacing w:before="60" w:after="60"/>
              <w:rPr>
                <w:rFonts w:asciiTheme="minorHAnsi" w:hAnsiTheme="minorHAnsi" w:cstheme="minorHAnsi"/>
              </w:rPr>
            </w:pPr>
            <w:r w:rsidRPr="00391D36">
              <w:rPr>
                <w:rFonts w:asciiTheme="minorHAnsi" w:hAnsiTheme="minorHAnsi" w:cstheme="minorHAnsi"/>
              </w:rPr>
              <w:t>I'm sure things were "agreed". But I'm asking what is more important.</w:t>
            </w:r>
          </w:p>
          <w:p w14:paraId="0F568780" w14:textId="77777777" w:rsidR="00391D36" w:rsidRPr="00391D36" w:rsidRDefault="00391D36" w:rsidP="00391D36">
            <w:pPr>
              <w:spacing w:before="60" w:after="60"/>
              <w:rPr>
                <w:rFonts w:asciiTheme="minorHAnsi" w:hAnsiTheme="minorHAnsi" w:cstheme="minorHAnsi"/>
              </w:rPr>
            </w:pPr>
            <w:r w:rsidRPr="00391D36">
              <w:rPr>
                <w:rFonts w:asciiTheme="minorHAnsi" w:hAnsiTheme="minorHAnsi" w:cstheme="minorHAnsi"/>
              </w:rPr>
              <w:t>Is the bus route more important than the lives of the thousand or so people on tower gate?</w:t>
            </w:r>
          </w:p>
          <w:p w14:paraId="5782DC16" w14:textId="77777777" w:rsidR="00391D36" w:rsidRPr="00391D36" w:rsidRDefault="00391D36" w:rsidP="00391D36">
            <w:pPr>
              <w:spacing w:before="60" w:after="60"/>
              <w:rPr>
                <w:rFonts w:asciiTheme="minorHAnsi" w:hAnsiTheme="minorHAnsi" w:cstheme="minorHAnsi"/>
              </w:rPr>
            </w:pPr>
            <w:r w:rsidRPr="00391D36">
              <w:rPr>
                <w:rFonts w:asciiTheme="minorHAnsi" w:hAnsiTheme="minorHAnsi" w:cstheme="minorHAnsi"/>
              </w:rPr>
              <w:t>Please help stop this madness on tower gate.</w:t>
            </w:r>
          </w:p>
          <w:p w14:paraId="74082982" w14:textId="34BB1182" w:rsidR="003E3F24" w:rsidRPr="00391D36" w:rsidRDefault="00391D36" w:rsidP="00391D36">
            <w:pPr>
              <w:spacing w:before="60" w:after="60"/>
              <w:rPr>
                <w:rFonts w:asciiTheme="minorHAnsi" w:hAnsiTheme="minorHAnsi" w:cstheme="minorHAnsi"/>
                <w:szCs w:val="24"/>
              </w:rPr>
            </w:pPr>
            <w:r w:rsidRPr="00391D36">
              <w:rPr>
                <w:rFonts w:asciiTheme="minorHAnsi" w:hAnsiTheme="minorHAnsi" w:cstheme="minorHAnsi"/>
              </w:rPr>
              <w:t>It's damaging for residents and the environment</w:t>
            </w:r>
            <w:r>
              <w:rPr>
                <w:rFonts w:asciiTheme="minorHAnsi" w:hAnsiTheme="minorHAnsi" w:cstheme="minorHAnsi"/>
              </w:rPr>
              <w:t>.</w:t>
            </w:r>
          </w:p>
        </w:tc>
      </w:tr>
      <w:tr w:rsidR="005B4242" w:rsidRPr="000158F8" w14:paraId="4586E696" w14:textId="77777777" w:rsidTr="00F023B7">
        <w:tc>
          <w:tcPr>
            <w:tcW w:w="605" w:type="dxa"/>
            <w:tcBorders>
              <w:top w:val="single" w:sz="4" w:space="0" w:color="auto"/>
              <w:bottom w:val="single" w:sz="4" w:space="0" w:color="auto"/>
            </w:tcBorders>
            <w:shd w:val="clear" w:color="auto" w:fill="8CC3CE"/>
          </w:tcPr>
          <w:p w14:paraId="3C0BDE86" w14:textId="7450054E" w:rsidR="003E3F24" w:rsidRPr="007B29BF" w:rsidRDefault="003E3F24" w:rsidP="003E3F24">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(1</w:t>
            </w:r>
            <w:r w:rsidR="00A61B9C">
              <w:rPr>
                <w:rFonts w:asciiTheme="minorHAnsi" w:hAnsiTheme="minorHAnsi" w:cstheme="minorHAnsi"/>
                <w:bCs/>
                <w:color w:val="000000" w:themeColor="text1"/>
                <w:szCs w:val="24"/>
              </w:rPr>
              <w:t>3</w:t>
            </w:r>
            <w:r>
              <w:rPr>
                <w:rFonts w:asciiTheme="minorHAnsi" w:hAnsiTheme="minorHAnsi" w:cstheme="minorHAnsi"/>
                <w:bCs/>
                <w:color w:val="000000" w:themeColor="text1"/>
                <w:szCs w:val="24"/>
              </w:rPr>
              <w:t>)</w:t>
            </w:r>
          </w:p>
        </w:tc>
        <w:tc>
          <w:tcPr>
            <w:tcW w:w="3381" w:type="dxa"/>
            <w:tcBorders>
              <w:top w:val="single" w:sz="4" w:space="0" w:color="auto"/>
              <w:bottom w:val="single" w:sz="4" w:space="0" w:color="auto"/>
            </w:tcBorders>
            <w:shd w:val="clear" w:color="auto" w:fill="auto"/>
          </w:tcPr>
          <w:p w14:paraId="4849C989" w14:textId="77777777" w:rsidR="003E3F24" w:rsidRPr="007B29BF" w:rsidRDefault="003E3F24" w:rsidP="003E3F24">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51C55FF0" w14:textId="1A99F24A" w:rsidR="003E3F24" w:rsidRPr="007B29BF" w:rsidRDefault="00370843" w:rsidP="003E3F24">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Other</w:t>
            </w:r>
          </w:p>
          <w:p w14:paraId="2E649F03" w14:textId="4A41A758" w:rsidR="003E3F24" w:rsidRPr="00E30A1A" w:rsidRDefault="003E3F24" w:rsidP="003E3F24">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6534F1E1" w14:textId="325B723B" w:rsidR="003E3F24" w:rsidRPr="007B29BF" w:rsidRDefault="003E3F24" w:rsidP="003E3F24">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w:t>
            </w:r>
            <w:r w:rsidR="00C97F53">
              <w:rPr>
                <w:rFonts w:asciiTheme="minorHAnsi" w:hAnsiTheme="minorHAnsi" w:cstheme="minorHAnsi"/>
                <w:bCs/>
                <w:color w:val="000000" w:themeColor="text1"/>
                <w:szCs w:val="24"/>
              </w:rPr>
              <w:t>7</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73BD8159" w14:textId="77777777" w:rsidR="00B51230" w:rsidRPr="00162EE8" w:rsidRDefault="00B51230" w:rsidP="00162EE8">
            <w:pPr>
              <w:spacing w:before="60" w:after="60"/>
              <w:rPr>
                <w:rFonts w:asciiTheme="minorHAnsi" w:hAnsiTheme="minorHAnsi" w:cstheme="minorHAnsi"/>
                <w:szCs w:val="24"/>
                <w:lang w:eastAsia="en-GB"/>
              </w:rPr>
            </w:pPr>
            <w:r w:rsidRPr="00162EE8">
              <w:rPr>
                <w:rFonts w:asciiTheme="minorHAnsi" w:hAnsiTheme="minorHAnsi" w:cstheme="minorHAnsi"/>
                <w:szCs w:val="24"/>
              </w:rPr>
              <w:t xml:space="preserve">Regarding the restriction of this road to access to buses and bicycles I have a few comments. As a resident of the </w:t>
            </w:r>
            <w:proofErr w:type="gramStart"/>
            <w:r w:rsidRPr="00162EE8">
              <w:rPr>
                <w:rFonts w:asciiTheme="minorHAnsi" w:hAnsiTheme="minorHAnsi" w:cstheme="minorHAnsi"/>
                <w:szCs w:val="24"/>
              </w:rPr>
              <w:t>estate</w:t>
            </w:r>
            <w:proofErr w:type="gramEnd"/>
            <w:r w:rsidRPr="00162EE8">
              <w:rPr>
                <w:rFonts w:asciiTheme="minorHAnsi" w:hAnsiTheme="minorHAnsi" w:cstheme="minorHAnsi"/>
                <w:szCs w:val="24"/>
              </w:rPr>
              <w:t xml:space="preserve"> I make a few points I have noticed.</w:t>
            </w:r>
          </w:p>
          <w:p w14:paraId="6019C792" w14:textId="77777777" w:rsidR="00B51230" w:rsidRPr="00162EE8" w:rsidRDefault="00B51230" w:rsidP="00162EE8">
            <w:pPr>
              <w:spacing w:before="60" w:after="60"/>
              <w:rPr>
                <w:rFonts w:asciiTheme="minorHAnsi" w:hAnsiTheme="minorHAnsi" w:cstheme="minorHAnsi"/>
                <w:szCs w:val="24"/>
              </w:rPr>
            </w:pPr>
            <w:r w:rsidRPr="00162EE8">
              <w:rPr>
                <w:rFonts w:asciiTheme="minorHAnsi" w:hAnsiTheme="minorHAnsi" w:cstheme="minorHAnsi"/>
                <w:szCs w:val="24"/>
              </w:rPr>
              <w:t>The traffic order placed on this road cannot be policed or enforced in any reasonable way. This on turn doesn't prevent the current use by pedestrian traffic even though a sign for busses and bicycles only is already present.</w:t>
            </w:r>
          </w:p>
          <w:p w14:paraId="171411EF" w14:textId="77777777" w:rsidR="00B51230" w:rsidRPr="00162EE8" w:rsidRDefault="00B51230" w:rsidP="00162EE8">
            <w:pPr>
              <w:spacing w:before="60" w:after="60"/>
              <w:rPr>
                <w:rFonts w:asciiTheme="minorHAnsi" w:hAnsiTheme="minorHAnsi" w:cstheme="minorHAnsi"/>
                <w:szCs w:val="24"/>
              </w:rPr>
            </w:pPr>
            <w:r w:rsidRPr="00162EE8">
              <w:rPr>
                <w:rFonts w:asciiTheme="minorHAnsi" w:hAnsiTheme="minorHAnsi" w:cstheme="minorHAnsi"/>
                <w:szCs w:val="24"/>
              </w:rPr>
              <w:t>The public won't be any safer from traffic because there is already traffic from the new bus route through the estate. </w:t>
            </w:r>
          </w:p>
          <w:p w14:paraId="4FB83076" w14:textId="77777777" w:rsidR="00B51230" w:rsidRPr="00162EE8" w:rsidRDefault="00B51230" w:rsidP="00162EE8">
            <w:pPr>
              <w:spacing w:before="60" w:after="60"/>
              <w:rPr>
                <w:rFonts w:asciiTheme="minorHAnsi" w:hAnsiTheme="minorHAnsi" w:cstheme="minorHAnsi"/>
                <w:szCs w:val="24"/>
              </w:rPr>
            </w:pPr>
            <w:r w:rsidRPr="00162EE8">
              <w:rPr>
                <w:rFonts w:asciiTheme="minorHAnsi" w:hAnsiTheme="minorHAnsi" w:cstheme="minorHAnsi"/>
                <w:szCs w:val="24"/>
              </w:rPr>
              <w:t>Due to traffic lights and general traffic, it's still no faster for pedestrian traffic to cut through the estate than it is to use the roundabout that bypasses the estate. </w:t>
            </w:r>
          </w:p>
          <w:p w14:paraId="5FED4FE4" w14:textId="77777777" w:rsidR="00B51230" w:rsidRPr="00162EE8" w:rsidRDefault="00B51230" w:rsidP="00162EE8">
            <w:pPr>
              <w:spacing w:before="60" w:after="60"/>
              <w:rPr>
                <w:rFonts w:asciiTheme="minorHAnsi" w:hAnsiTheme="minorHAnsi" w:cstheme="minorHAnsi"/>
                <w:szCs w:val="24"/>
              </w:rPr>
            </w:pPr>
            <w:r w:rsidRPr="00162EE8">
              <w:rPr>
                <w:rFonts w:asciiTheme="minorHAnsi" w:hAnsiTheme="minorHAnsi" w:cstheme="minorHAnsi"/>
                <w:szCs w:val="24"/>
              </w:rPr>
              <w:t>The estate lacks a second exit and is often blocked due to road traffic accidents from people having collisions trying to exit the estate onto a 60mph road with no slip road. </w:t>
            </w:r>
          </w:p>
          <w:p w14:paraId="3B3042FE" w14:textId="6DE42E46" w:rsidR="003E3F24" w:rsidRPr="00162EE8" w:rsidRDefault="00B51230" w:rsidP="00162EE8">
            <w:pPr>
              <w:spacing w:before="60" w:after="60"/>
              <w:rPr>
                <w:rFonts w:asciiTheme="minorHAnsi" w:hAnsiTheme="minorHAnsi" w:cstheme="minorHAnsi"/>
                <w:szCs w:val="24"/>
              </w:rPr>
            </w:pPr>
            <w:r w:rsidRPr="00162EE8">
              <w:rPr>
                <w:rFonts w:asciiTheme="minorHAnsi" w:hAnsiTheme="minorHAnsi" w:cstheme="minorHAnsi"/>
                <w:szCs w:val="24"/>
              </w:rPr>
              <w:t xml:space="preserve">I believe allowing traffic through this exit safely onto a 30mph road that is then traffic light controlled to </w:t>
            </w:r>
            <w:proofErr w:type="gramStart"/>
            <w:r w:rsidRPr="00162EE8">
              <w:rPr>
                <w:rFonts w:asciiTheme="minorHAnsi" w:hAnsiTheme="minorHAnsi" w:cstheme="minorHAnsi"/>
                <w:szCs w:val="24"/>
              </w:rPr>
              <w:t>Newport road</w:t>
            </w:r>
            <w:proofErr w:type="gramEnd"/>
            <w:r w:rsidRPr="00162EE8">
              <w:rPr>
                <w:rFonts w:asciiTheme="minorHAnsi" w:hAnsiTheme="minorHAnsi" w:cstheme="minorHAnsi"/>
                <w:szCs w:val="24"/>
              </w:rPr>
              <w:t xml:space="preserve"> will allow a safer alternative exit without opening the estate up as a through road for traffic endangering pedestrians.</w:t>
            </w:r>
          </w:p>
        </w:tc>
      </w:tr>
      <w:tr w:rsidR="005B4242" w:rsidRPr="000158F8" w14:paraId="0B6A662C" w14:textId="77777777" w:rsidTr="00F023B7">
        <w:tc>
          <w:tcPr>
            <w:tcW w:w="605" w:type="dxa"/>
            <w:tcBorders>
              <w:top w:val="single" w:sz="4" w:space="0" w:color="auto"/>
              <w:bottom w:val="single" w:sz="4" w:space="0" w:color="auto"/>
            </w:tcBorders>
            <w:shd w:val="clear" w:color="auto" w:fill="D46F63"/>
          </w:tcPr>
          <w:p w14:paraId="3F746517" w14:textId="042DA601" w:rsidR="00C97F53" w:rsidRPr="007B29BF" w:rsidRDefault="00C97F53" w:rsidP="00C97F53">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w:t>
            </w:r>
            <w:r w:rsidR="00A61B9C">
              <w:rPr>
                <w:rFonts w:asciiTheme="minorHAnsi" w:hAnsiTheme="minorHAnsi" w:cstheme="minorHAnsi"/>
                <w:bCs/>
                <w:color w:val="000000" w:themeColor="text1"/>
                <w:szCs w:val="24"/>
              </w:rPr>
              <w:t>14</w:t>
            </w:r>
            <w:r>
              <w:rPr>
                <w:rFonts w:asciiTheme="minorHAnsi" w:hAnsiTheme="minorHAnsi" w:cstheme="minorHAnsi"/>
                <w:bCs/>
                <w:color w:val="000000" w:themeColor="text1"/>
                <w:szCs w:val="24"/>
              </w:rPr>
              <w:t>)</w:t>
            </w:r>
          </w:p>
        </w:tc>
        <w:tc>
          <w:tcPr>
            <w:tcW w:w="3381" w:type="dxa"/>
            <w:tcBorders>
              <w:top w:val="single" w:sz="4" w:space="0" w:color="auto"/>
              <w:bottom w:val="single" w:sz="4" w:space="0" w:color="auto"/>
            </w:tcBorders>
            <w:shd w:val="clear" w:color="auto" w:fill="auto"/>
          </w:tcPr>
          <w:p w14:paraId="0A7C7918" w14:textId="77777777" w:rsidR="00C97F53" w:rsidRPr="007B29BF" w:rsidRDefault="00C97F53" w:rsidP="00C97F53">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43E3A99" w14:textId="77777777" w:rsidR="00C97F53" w:rsidRPr="007B29BF" w:rsidRDefault="00C97F53" w:rsidP="00C97F53">
            <w:pPr>
              <w:tabs>
                <w:tab w:val="left" w:pos="10800"/>
              </w:tabs>
              <w:spacing w:before="60" w:after="60"/>
              <w:ind w:right="-28"/>
              <w:jc w:val="left"/>
              <w:rPr>
                <w:rFonts w:asciiTheme="minorHAnsi" w:hAnsiTheme="minorHAnsi" w:cstheme="minorHAnsi"/>
                <w:b/>
                <w:color w:val="000000" w:themeColor="text1"/>
                <w:szCs w:val="24"/>
              </w:rPr>
            </w:pPr>
            <w:r w:rsidRPr="007B29BF">
              <w:rPr>
                <w:rFonts w:asciiTheme="minorHAnsi" w:hAnsiTheme="minorHAnsi" w:cstheme="minorHAnsi"/>
                <w:b/>
                <w:color w:val="000000" w:themeColor="text1"/>
                <w:szCs w:val="24"/>
              </w:rPr>
              <w:t>Objection</w:t>
            </w:r>
          </w:p>
          <w:p w14:paraId="6F570057" w14:textId="53BDBD46" w:rsidR="00C97F53" w:rsidRPr="00E30A1A" w:rsidRDefault="00C97F53" w:rsidP="00C97F53">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77B4F367" w14:textId="3E93F50D" w:rsidR="00C97F53" w:rsidRPr="007B29BF" w:rsidRDefault="00C97F53" w:rsidP="00C97F53">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17</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4997361D" w14:textId="77777777" w:rsidR="00B51230" w:rsidRPr="00162EE8" w:rsidRDefault="00B51230" w:rsidP="00162EE8">
            <w:pPr>
              <w:pStyle w:val="PlainText"/>
              <w:spacing w:before="60" w:after="60"/>
              <w:rPr>
                <w:rFonts w:asciiTheme="minorHAnsi" w:hAnsiTheme="minorHAnsi" w:cstheme="minorHAnsi"/>
                <w:sz w:val="24"/>
                <w:szCs w:val="24"/>
              </w:rPr>
            </w:pPr>
            <w:r w:rsidRPr="00162EE8">
              <w:rPr>
                <w:rFonts w:asciiTheme="minorHAnsi" w:hAnsiTheme="minorHAnsi" w:cstheme="minorHAnsi"/>
                <w:sz w:val="24"/>
                <w:szCs w:val="24"/>
              </w:rPr>
              <w:t>The reason I object to this proposal, is because there is no other way in or out of the estate if the H9 was closed.</w:t>
            </w:r>
          </w:p>
          <w:p w14:paraId="73EAA289" w14:textId="7BA929D8" w:rsidR="00C97F53" w:rsidRPr="00162EE8" w:rsidRDefault="00B51230" w:rsidP="00162EE8">
            <w:pPr>
              <w:spacing w:before="60" w:after="60"/>
              <w:rPr>
                <w:rFonts w:asciiTheme="minorHAnsi" w:hAnsiTheme="minorHAnsi" w:cstheme="minorHAnsi"/>
                <w:szCs w:val="24"/>
              </w:rPr>
            </w:pPr>
            <w:r w:rsidRPr="00162EE8">
              <w:rPr>
                <w:rFonts w:asciiTheme="minorHAnsi" w:hAnsiTheme="minorHAnsi" w:cstheme="minorHAnsi"/>
                <w:szCs w:val="24"/>
              </w:rPr>
              <w:t>There was an instance about 18 months ago where there was a car accident at the entrance to the estate (</w:t>
            </w:r>
            <w:proofErr w:type="spellStart"/>
            <w:r w:rsidRPr="00162EE8">
              <w:rPr>
                <w:rFonts w:asciiTheme="minorHAnsi" w:hAnsiTheme="minorHAnsi" w:cstheme="minorHAnsi"/>
                <w:szCs w:val="24"/>
              </w:rPr>
              <w:t>elmswell</w:t>
            </w:r>
            <w:proofErr w:type="spellEnd"/>
            <w:r w:rsidRPr="00162EE8">
              <w:rPr>
                <w:rFonts w:asciiTheme="minorHAnsi" w:hAnsiTheme="minorHAnsi" w:cstheme="minorHAnsi"/>
                <w:szCs w:val="24"/>
              </w:rPr>
              <w:t xml:space="preserve"> road) and no one could get in or out of the estate for a couple of hours. The entrance (which you are proposing to prohibit use to other vehicles) was opened temporarily, but I feel this would be more beneficial to be </w:t>
            </w:r>
            <w:proofErr w:type="gramStart"/>
            <w:r w:rsidRPr="00162EE8">
              <w:rPr>
                <w:rFonts w:asciiTheme="minorHAnsi" w:hAnsiTheme="minorHAnsi" w:cstheme="minorHAnsi"/>
                <w:szCs w:val="24"/>
              </w:rPr>
              <w:t>opened up</w:t>
            </w:r>
            <w:proofErr w:type="gramEnd"/>
            <w:r w:rsidRPr="00162EE8">
              <w:rPr>
                <w:rFonts w:asciiTheme="minorHAnsi" w:hAnsiTheme="minorHAnsi" w:cstheme="minorHAnsi"/>
                <w:szCs w:val="24"/>
              </w:rPr>
              <w:t xml:space="preserve"> permanently for all vehicles. </w:t>
            </w:r>
            <w:proofErr w:type="gramStart"/>
            <w:r w:rsidRPr="00162EE8">
              <w:rPr>
                <w:rFonts w:asciiTheme="minorHAnsi" w:hAnsiTheme="minorHAnsi" w:cstheme="minorHAnsi"/>
                <w:szCs w:val="24"/>
              </w:rPr>
              <w:t>Obviously</w:t>
            </w:r>
            <w:proofErr w:type="gramEnd"/>
            <w:r w:rsidRPr="00162EE8">
              <w:rPr>
                <w:rFonts w:asciiTheme="minorHAnsi" w:hAnsiTheme="minorHAnsi" w:cstheme="minorHAnsi"/>
                <w:szCs w:val="24"/>
              </w:rPr>
              <w:t xml:space="preserve"> some restrictions could be put in place, but we need another way in/out of the estate, especially as Balderstone Road has not been joined up! (Giving us another possible way out via </w:t>
            </w:r>
            <w:proofErr w:type="spellStart"/>
            <w:r w:rsidRPr="00162EE8">
              <w:rPr>
                <w:rFonts w:asciiTheme="minorHAnsi" w:hAnsiTheme="minorHAnsi" w:cstheme="minorHAnsi"/>
                <w:szCs w:val="24"/>
              </w:rPr>
              <w:t>ortensia</w:t>
            </w:r>
            <w:proofErr w:type="spellEnd"/>
            <w:r w:rsidRPr="00162EE8">
              <w:rPr>
                <w:rFonts w:asciiTheme="minorHAnsi" w:hAnsiTheme="minorHAnsi" w:cstheme="minorHAnsi"/>
                <w:szCs w:val="24"/>
              </w:rPr>
              <w:t xml:space="preserve"> drive).</w:t>
            </w:r>
          </w:p>
        </w:tc>
      </w:tr>
      <w:tr w:rsidR="00A61B9C" w:rsidRPr="000158F8" w14:paraId="1A8F7717" w14:textId="77777777" w:rsidTr="00F023B7">
        <w:tc>
          <w:tcPr>
            <w:tcW w:w="605" w:type="dxa"/>
            <w:tcBorders>
              <w:top w:val="single" w:sz="4" w:space="0" w:color="auto"/>
              <w:bottom w:val="single" w:sz="4" w:space="0" w:color="auto"/>
            </w:tcBorders>
            <w:shd w:val="clear" w:color="auto" w:fill="D49C07"/>
          </w:tcPr>
          <w:p w14:paraId="2F360672" w14:textId="67A7B129"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(15)</w:t>
            </w:r>
          </w:p>
        </w:tc>
        <w:tc>
          <w:tcPr>
            <w:tcW w:w="3381" w:type="dxa"/>
            <w:tcBorders>
              <w:top w:val="single" w:sz="4" w:space="0" w:color="auto"/>
              <w:bottom w:val="single" w:sz="4" w:space="0" w:color="auto"/>
            </w:tcBorders>
            <w:shd w:val="clear" w:color="auto" w:fill="auto"/>
          </w:tcPr>
          <w:p w14:paraId="36F140C1"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04DFFBB" w14:textId="63DC48B1"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p w14:paraId="46A21DB4" w14:textId="31130C42" w:rsidR="00A61B9C" w:rsidRPr="00E30A1A"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545A5782" w14:textId="475BC713"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17</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FFFFFF" w:themeFill="background1"/>
          </w:tcPr>
          <w:p w14:paraId="1F689477" w14:textId="0563F33A" w:rsidR="00A61B9C" w:rsidRPr="00162EE8" w:rsidRDefault="00A61B9C" w:rsidP="00A61B9C">
            <w:pPr>
              <w:spacing w:before="60" w:after="60"/>
              <w:jc w:val="left"/>
              <w:rPr>
                <w:rFonts w:asciiTheme="minorHAnsi" w:hAnsiTheme="minorHAnsi" w:cstheme="minorHAnsi"/>
                <w:szCs w:val="24"/>
                <w:lang w:eastAsia="en-GB"/>
              </w:rPr>
            </w:pPr>
            <w:proofErr w:type="gramStart"/>
            <w:r w:rsidRPr="00162EE8">
              <w:rPr>
                <w:rFonts w:asciiTheme="minorHAnsi" w:hAnsiTheme="minorHAnsi" w:cstheme="minorHAnsi"/>
                <w:szCs w:val="24"/>
              </w:rPr>
              <w:t>With regard to</w:t>
            </w:r>
            <w:proofErr w:type="gramEnd"/>
            <w:r w:rsidRPr="00162EE8">
              <w:rPr>
                <w:rFonts w:asciiTheme="minorHAnsi" w:hAnsiTheme="minorHAnsi" w:cstheme="minorHAnsi"/>
                <w:szCs w:val="24"/>
              </w:rPr>
              <w:t xml:space="preserve"> the </w:t>
            </w:r>
            <w:r w:rsidRPr="00162EE8">
              <w:rPr>
                <w:rFonts w:asciiTheme="minorHAnsi" w:hAnsiTheme="minorHAnsi" w:cstheme="minorHAnsi"/>
                <w:color w:val="0B0C0C"/>
                <w:szCs w:val="24"/>
                <w:shd w:val="clear" w:color="auto" w:fill="F7F7F7"/>
              </w:rPr>
              <w:t xml:space="preserve">proposed Order to prohibit all vehicles from entering along part of </w:t>
            </w:r>
            <w:proofErr w:type="spellStart"/>
            <w:r w:rsidRPr="00162EE8">
              <w:rPr>
                <w:rFonts w:asciiTheme="minorHAnsi" w:hAnsiTheme="minorHAnsi" w:cstheme="minorHAnsi"/>
                <w:color w:val="0B0C0C"/>
                <w:szCs w:val="24"/>
                <w:shd w:val="clear" w:color="auto" w:fill="F7F7F7"/>
              </w:rPr>
              <w:t>Elmswell</w:t>
            </w:r>
            <w:proofErr w:type="spellEnd"/>
            <w:r w:rsidRPr="00162EE8">
              <w:rPr>
                <w:rFonts w:asciiTheme="minorHAnsi" w:hAnsiTheme="minorHAnsi" w:cstheme="minorHAnsi"/>
                <w:color w:val="0B0C0C"/>
                <w:szCs w:val="24"/>
                <w:shd w:val="clear" w:color="auto" w:fill="F7F7F7"/>
              </w:rPr>
              <w:t xml:space="preserve"> Road in Wavendon between Butcher Crescent and Stockwell Lane (in both directions), except for buses and pedal cycles, I wish to show my support for this to happen.</w:t>
            </w:r>
            <w:r w:rsidRPr="00162EE8">
              <w:rPr>
                <w:rFonts w:asciiTheme="minorHAnsi" w:hAnsiTheme="minorHAnsi" w:cstheme="minorHAnsi"/>
                <w:szCs w:val="24"/>
              </w:rPr>
              <w:br/>
            </w:r>
            <w:r w:rsidRPr="00162EE8">
              <w:rPr>
                <w:rFonts w:asciiTheme="minorHAnsi" w:hAnsiTheme="minorHAnsi" w:cstheme="minorHAnsi"/>
                <w:color w:val="0B0C0C"/>
                <w:szCs w:val="24"/>
                <w:shd w:val="clear" w:color="auto" w:fill="F7F7F7"/>
              </w:rPr>
              <w:t xml:space="preserve">As someone who lives on </w:t>
            </w:r>
            <w:proofErr w:type="spellStart"/>
            <w:r w:rsidRPr="00162EE8">
              <w:rPr>
                <w:rFonts w:asciiTheme="minorHAnsi" w:hAnsiTheme="minorHAnsi" w:cstheme="minorHAnsi"/>
                <w:color w:val="0B0C0C"/>
                <w:szCs w:val="24"/>
                <w:shd w:val="clear" w:color="auto" w:fill="F7F7F7"/>
              </w:rPr>
              <w:t>Elmswell</w:t>
            </w:r>
            <w:proofErr w:type="spellEnd"/>
            <w:r w:rsidRPr="00162EE8">
              <w:rPr>
                <w:rFonts w:asciiTheme="minorHAnsi" w:hAnsiTheme="minorHAnsi" w:cstheme="minorHAnsi"/>
                <w:color w:val="0B0C0C"/>
                <w:szCs w:val="24"/>
                <w:shd w:val="clear" w:color="auto" w:fill="F7F7F7"/>
              </w:rPr>
              <w:t xml:space="preserve"> Road, the constant through traffic is a nightmare. Limiting this by making that entrance a bus and pedal cycle zone only would be a great help. </w:t>
            </w:r>
            <w:r w:rsidRPr="00162EE8">
              <w:rPr>
                <w:rFonts w:asciiTheme="minorHAnsi" w:hAnsiTheme="minorHAnsi" w:cstheme="minorHAnsi"/>
                <w:szCs w:val="24"/>
              </w:rPr>
              <w:br/>
            </w:r>
            <w:r w:rsidRPr="00162EE8">
              <w:rPr>
                <w:rFonts w:asciiTheme="minorHAnsi" w:hAnsiTheme="minorHAnsi" w:cstheme="minorHAnsi"/>
                <w:color w:val="0B0C0C"/>
                <w:szCs w:val="24"/>
                <w:shd w:val="clear" w:color="auto" w:fill="F7F7F7"/>
              </w:rPr>
              <w:t xml:space="preserve">When we moved into this estate, we were told that Balderstone Road would connect to the development next door, thus creating an additional exit onto </w:t>
            </w:r>
            <w:proofErr w:type="spellStart"/>
            <w:r w:rsidRPr="00162EE8">
              <w:rPr>
                <w:rFonts w:asciiTheme="minorHAnsi" w:hAnsiTheme="minorHAnsi" w:cstheme="minorHAnsi"/>
                <w:color w:val="0B0C0C"/>
                <w:szCs w:val="24"/>
                <w:shd w:val="clear" w:color="auto" w:fill="F7F7F7"/>
              </w:rPr>
              <w:t>Ortensia</w:t>
            </w:r>
            <w:proofErr w:type="spellEnd"/>
            <w:r w:rsidRPr="00162EE8">
              <w:rPr>
                <w:rFonts w:asciiTheme="minorHAnsi" w:hAnsiTheme="minorHAnsi" w:cstheme="minorHAnsi"/>
                <w:color w:val="0B0C0C"/>
                <w:szCs w:val="24"/>
                <w:shd w:val="clear" w:color="auto" w:fill="F7F7F7"/>
              </w:rPr>
              <w:t xml:space="preserve"> Drive. This has yet to happen but </w:t>
            </w:r>
            <w:proofErr w:type="gramStart"/>
            <w:r w:rsidRPr="00162EE8">
              <w:rPr>
                <w:rFonts w:asciiTheme="minorHAnsi" w:hAnsiTheme="minorHAnsi" w:cstheme="minorHAnsi"/>
                <w:color w:val="0B0C0C"/>
                <w:szCs w:val="24"/>
                <w:shd w:val="clear" w:color="auto" w:fill="F7F7F7"/>
              </w:rPr>
              <w:t>should to</w:t>
            </w:r>
            <w:proofErr w:type="gramEnd"/>
            <w:r w:rsidRPr="00162EE8">
              <w:rPr>
                <w:rFonts w:asciiTheme="minorHAnsi" w:hAnsiTheme="minorHAnsi" w:cstheme="minorHAnsi"/>
                <w:color w:val="0B0C0C"/>
                <w:szCs w:val="24"/>
                <w:shd w:val="clear" w:color="auto" w:fill="F7F7F7"/>
              </w:rPr>
              <w:t xml:space="preserve"> alleviate the constant traffic issues. </w:t>
            </w:r>
          </w:p>
          <w:p w14:paraId="28DBFD41" w14:textId="5629A482" w:rsidR="00A61B9C" w:rsidRPr="00162EE8" w:rsidRDefault="00A61B9C" w:rsidP="00A61B9C">
            <w:pPr>
              <w:spacing w:before="60" w:after="60"/>
              <w:rPr>
                <w:rFonts w:asciiTheme="minorHAnsi" w:hAnsiTheme="minorHAnsi" w:cstheme="minorHAnsi"/>
                <w:szCs w:val="24"/>
              </w:rPr>
            </w:pPr>
            <w:r w:rsidRPr="00162EE8">
              <w:rPr>
                <w:rFonts w:asciiTheme="minorHAnsi" w:hAnsiTheme="minorHAnsi" w:cstheme="minorHAnsi"/>
                <w:color w:val="0B0C0C"/>
                <w:szCs w:val="24"/>
                <w:shd w:val="clear" w:color="auto" w:fill="F7F7F7"/>
              </w:rPr>
              <w:t>We're not sure why there has been talk of keeping the bus lane open for general use when the original plan would be sufficient.</w:t>
            </w:r>
          </w:p>
        </w:tc>
      </w:tr>
      <w:tr w:rsidR="00A61B9C" w:rsidRPr="000158F8" w14:paraId="1DC6B881" w14:textId="77777777" w:rsidTr="00F023B7">
        <w:tc>
          <w:tcPr>
            <w:tcW w:w="605" w:type="dxa"/>
            <w:tcBorders>
              <w:top w:val="single" w:sz="4" w:space="0" w:color="auto"/>
              <w:bottom w:val="single" w:sz="4" w:space="0" w:color="auto"/>
            </w:tcBorders>
            <w:shd w:val="clear" w:color="auto" w:fill="D49C07"/>
          </w:tcPr>
          <w:p w14:paraId="5C287F4E" w14:textId="055617BA"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(16)</w:t>
            </w:r>
          </w:p>
        </w:tc>
        <w:tc>
          <w:tcPr>
            <w:tcW w:w="3381" w:type="dxa"/>
            <w:tcBorders>
              <w:top w:val="single" w:sz="4" w:space="0" w:color="auto"/>
              <w:bottom w:val="single" w:sz="4" w:space="0" w:color="auto"/>
            </w:tcBorders>
            <w:shd w:val="clear" w:color="auto" w:fill="auto"/>
          </w:tcPr>
          <w:p w14:paraId="01B40888"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72B7F889" w14:textId="79B02C78"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p w14:paraId="18A8A862" w14:textId="42CA140C" w:rsidR="00A61B9C" w:rsidRPr="00590F6B"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1950714D" w14:textId="07ECA08F"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17</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5C84A345" w14:textId="77777777" w:rsidR="00A61B9C" w:rsidRPr="00162EE8" w:rsidRDefault="00A61B9C" w:rsidP="00A61B9C">
            <w:pPr>
              <w:spacing w:before="60" w:after="60"/>
              <w:rPr>
                <w:rFonts w:asciiTheme="minorHAnsi" w:hAnsiTheme="minorHAnsi" w:cstheme="minorHAnsi"/>
                <w:szCs w:val="24"/>
                <w:lang w:eastAsia="en-GB"/>
              </w:rPr>
            </w:pPr>
            <w:r w:rsidRPr="00162EE8">
              <w:rPr>
                <w:rFonts w:asciiTheme="minorHAnsi" w:hAnsiTheme="minorHAnsi" w:cstheme="minorHAnsi"/>
                <w:szCs w:val="24"/>
              </w:rPr>
              <w:t>I support the notion that the entry should be for buses only.</w:t>
            </w:r>
          </w:p>
          <w:p w14:paraId="67786535" w14:textId="77777777" w:rsidR="00A61B9C" w:rsidRPr="00162EE8" w:rsidRDefault="00A61B9C" w:rsidP="00A61B9C">
            <w:pPr>
              <w:spacing w:before="60" w:after="60"/>
              <w:rPr>
                <w:rFonts w:asciiTheme="minorHAnsi" w:hAnsiTheme="minorHAnsi" w:cstheme="minorHAnsi"/>
                <w:szCs w:val="24"/>
              </w:rPr>
            </w:pPr>
            <w:r w:rsidRPr="00162EE8">
              <w:rPr>
                <w:rFonts w:asciiTheme="minorHAnsi" w:hAnsiTheme="minorHAnsi" w:cstheme="minorHAnsi"/>
                <w:szCs w:val="24"/>
              </w:rPr>
              <w:t xml:space="preserve">As someone who lives directly on </w:t>
            </w:r>
            <w:proofErr w:type="spellStart"/>
            <w:r w:rsidRPr="00162EE8">
              <w:rPr>
                <w:rFonts w:asciiTheme="minorHAnsi" w:hAnsiTheme="minorHAnsi" w:cstheme="minorHAnsi"/>
                <w:szCs w:val="24"/>
              </w:rPr>
              <w:t>Elmswell</w:t>
            </w:r>
            <w:proofErr w:type="spellEnd"/>
            <w:r w:rsidRPr="00162EE8">
              <w:rPr>
                <w:rFonts w:asciiTheme="minorHAnsi" w:hAnsiTheme="minorHAnsi" w:cstheme="minorHAnsi"/>
                <w:szCs w:val="24"/>
              </w:rPr>
              <w:t xml:space="preserve">, allowing all traffic will no doubt create a rat run and massive queues / grid lock in the mornings and evenings as people try to avoid the main roundabout near the estate - the queue is already </w:t>
            </w:r>
            <w:proofErr w:type="gramStart"/>
            <w:r w:rsidRPr="00162EE8">
              <w:rPr>
                <w:rFonts w:asciiTheme="minorHAnsi" w:hAnsiTheme="minorHAnsi" w:cstheme="minorHAnsi"/>
                <w:szCs w:val="24"/>
              </w:rPr>
              <w:t>pretty bad</w:t>
            </w:r>
            <w:proofErr w:type="gramEnd"/>
            <w:r w:rsidRPr="00162EE8">
              <w:rPr>
                <w:rFonts w:asciiTheme="minorHAnsi" w:hAnsiTheme="minorHAnsi" w:cstheme="minorHAnsi"/>
                <w:szCs w:val="24"/>
              </w:rPr>
              <w:t xml:space="preserve"> near the KFC. The increased traffic flow (and those who don't abide by the speed limit which is already an issue) is an accident waiting to happen especially with how many kids we have on the estate.</w:t>
            </w:r>
          </w:p>
          <w:p w14:paraId="3E174534" w14:textId="20633E3F" w:rsidR="00A61B9C" w:rsidRPr="00162EE8" w:rsidRDefault="00A61B9C" w:rsidP="00A61B9C">
            <w:pPr>
              <w:spacing w:before="60" w:after="60"/>
              <w:rPr>
                <w:rFonts w:asciiTheme="minorHAnsi" w:hAnsiTheme="minorHAnsi" w:cstheme="minorHAnsi"/>
                <w:szCs w:val="24"/>
              </w:rPr>
            </w:pPr>
            <w:r w:rsidRPr="00162EE8">
              <w:rPr>
                <w:rFonts w:asciiTheme="minorHAnsi" w:hAnsiTheme="minorHAnsi" w:cstheme="minorHAnsi"/>
                <w:szCs w:val="24"/>
              </w:rPr>
              <w:t xml:space="preserve">I understand those who want a second entrance/exit however this is not it. The council/crest </w:t>
            </w:r>
            <w:proofErr w:type="spellStart"/>
            <w:r w:rsidRPr="00162EE8">
              <w:rPr>
                <w:rFonts w:asciiTheme="minorHAnsi" w:hAnsiTheme="minorHAnsi" w:cstheme="minorHAnsi"/>
                <w:szCs w:val="24"/>
              </w:rPr>
              <w:t>nicholson</w:t>
            </w:r>
            <w:proofErr w:type="spellEnd"/>
            <w:r w:rsidRPr="00162EE8">
              <w:rPr>
                <w:rFonts w:asciiTheme="minorHAnsi" w:hAnsiTheme="minorHAnsi" w:cstheme="minorHAnsi"/>
                <w:szCs w:val="24"/>
              </w:rPr>
              <w:t xml:space="preserve"> should stick to the original plan and complete the road that would link </w:t>
            </w:r>
            <w:proofErr w:type="spellStart"/>
            <w:r w:rsidRPr="00162EE8">
              <w:rPr>
                <w:rFonts w:asciiTheme="minorHAnsi" w:hAnsiTheme="minorHAnsi" w:cstheme="minorHAnsi"/>
                <w:szCs w:val="24"/>
              </w:rPr>
              <w:t>wavendon</w:t>
            </w:r>
            <w:proofErr w:type="spellEnd"/>
            <w:r w:rsidRPr="00162EE8">
              <w:rPr>
                <w:rFonts w:asciiTheme="minorHAnsi" w:hAnsiTheme="minorHAnsi" w:cstheme="minorHAnsi"/>
                <w:szCs w:val="24"/>
              </w:rPr>
              <w:t xml:space="preserve"> gate to glebe farm.</w:t>
            </w:r>
          </w:p>
        </w:tc>
      </w:tr>
      <w:tr w:rsidR="00A61B9C" w:rsidRPr="000158F8" w14:paraId="70EE99BB" w14:textId="77777777" w:rsidTr="00F023B7">
        <w:tc>
          <w:tcPr>
            <w:tcW w:w="605" w:type="dxa"/>
            <w:tcBorders>
              <w:top w:val="single" w:sz="4" w:space="0" w:color="auto"/>
              <w:bottom w:val="single" w:sz="4" w:space="0" w:color="auto"/>
            </w:tcBorders>
            <w:shd w:val="clear" w:color="auto" w:fill="D49C07"/>
          </w:tcPr>
          <w:p w14:paraId="149D03A3" w14:textId="677BD0AB"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(17)</w:t>
            </w:r>
          </w:p>
        </w:tc>
        <w:tc>
          <w:tcPr>
            <w:tcW w:w="3381" w:type="dxa"/>
            <w:tcBorders>
              <w:top w:val="single" w:sz="4" w:space="0" w:color="auto"/>
              <w:bottom w:val="single" w:sz="4" w:space="0" w:color="auto"/>
            </w:tcBorders>
            <w:shd w:val="clear" w:color="auto" w:fill="auto"/>
          </w:tcPr>
          <w:p w14:paraId="58A70DBD"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1BC6E86D" w14:textId="35D64339"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p w14:paraId="66A138E4" w14:textId="5D6FE28E" w:rsidR="00A61B9C" w:rsidRPr="00590F6B"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521067E8" w14:textId="52D6FE52"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17</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678034B8" w14:textId="77777777" w:rsidR="00A61B9C" w:rsidRPr="00162EE8" w:rsidRDefault="00A61B9C" w:rsidP="00A61B9C">
            <w:pPr>
              <w:pStyle w:val="PlainText"/>
              <w:spacing w:before="60" w:after="60"/>
              <w:rPr>
                <w:rFonts w:asciiTheme="minorHAnsi" w:hAnsiTheme="minorHAnsi" w:cstheme="minorHAnsi"/>
                <w:sz w:val="24"/>
                <w:szCs w:val="24"/>
              </w:rPr>
            </w:pPr>
            <w:r w:rsidRPr="00162EE8">
              <w:rPr>
                <w:rFonts w:asciiTheme="minorHAnsi" w:hAnsiTheme="minorHAnsi" w:cstheme="minorHAnsi"/>
                <w:sz w:val="24"/>
                <w:szCs w:val="24"/>
              </w:rPr>
              <w:t xml:space="preserve">There will no doubt be objections to the proposed order particularly but those unaffected by the through traffic, however the proposal will be very much to the benefit of those living on </w:t>
            </w:r>
            <w:proofErr w:type="spellStart"/>
            <w:r w:rsidRPr="00162EE8">
              <w:rPr>
                <w:rFonts w:asciiTheme="minorHAnsi" w:hAnsiTheme="minorHAnsi" w:cstheme="minorHAnsi"/>
                <w:sz w:val="24"/>
                <w:szCs w:val="24"/>
              </w:rPr>
              <w:t>Elmswell</w:t>
            </w:r>
            <w:proofErr w:type="spellEnd"/>
            <w:r w:rsidRPr="00162EE8">
              <w:rPr>
                <w:rFonts w:asciiTheme="minorHAnsi" w:hAnsiTheme="minorHAnsi" w:cstheme="minorHAnsi"/>
                <w:sz w:val="24"/>
                <w:szCs w:val="24"/>
              </w:rPr>
              <w:t xml:space="preserve"> Road and to an extent Butcher Crescent once the order and particularly the traffic management is in force. We have noticed that the access very quickly became a “Rat Run” for those wishing to </w:t>
            </w:r>
            <w:proofErr w:type="spellStart"/>
            <w:r w:rsidRPr="00162EE8">
              <w:rPr>
                <w:rFonts w:asciiTheme="minorHAnsi" w:hAnsiTheme="minorHAnsi" w:cstheme="minorHAnsi"/>
                <w:sz w:val="24"/>
                <w:szCs w:val="24"/>
              </w:rPr>
              <w:t>to</w:t>
            </w:r>
            <w:proofErr w:type="spellEnd"/>
            <w:r w:rsidRPr="00162EE8">
              <w:rPr>
                <w:rFonts w:asciiTheme="minorHAnsi" w:hAnsiTheme="minorHAnsi" w:cstheme="minorHAnsi"/>
                <w:sz w:val="24"/>
                <w:szCs w:val="24"/>
              </w:rPr>
              <w:t xml:space="preserve"> miss out the </w:t>
            </w:r>
            <w:proofErr w:type="spellStart"/>
            <w:r w:rsidRPr="00162EE8">
              <w:rPr>
                <w:rFonts w:asciiTheme="minorHAnsi" w:hAnsiTheme="minorHAnsi" w:cstheme="minorHAnsi"/>
                <w:sz w:val="24"/>
                <w:szCs w:val="24"/>
              </w:rPr>
              <w:t>Wavenden</w:t>
            </w:r>
            <w:proofErr w:type="spellEnd"/>
            <w:r w:rsidRPr="00162EE8">
              <w:rPr>
                <w:rFonts w:asciiTheme="minorHAnsi" w:hAnsiTheme="minorHAnsi" w:cstheme="minorHAnsi"/>
                <w:sz w:val="24"/>
                <w:szCs w:val="24"/>
              </w:rPr>
              <w:t xml:space="preserve"> roundabout particularly during the busy times of the day and </w:t>
            </w:r>
            <w:proofErr w:type="gramStart"/>
            <w:r w:rsidRPr="00162EE8">
              <w:rPr>
                <w:rFonts w:asciiTheme="minorHAnsi" w:hAnsiTheme="minorHAnsi" w:cstheme="minorHAnsi"/>
                <w:sz w:val="24"/>
                <w:szCs w:val="24"/>
              </w:rPr>
              <w:t>in</w:t>
            </w:r>
            <w:proofErr w:type="gramEnd"/>
            <w:r w:rsidRPr="00162EE8">
              <w:rPr>
                <w:rFonts w:asciiTheme="minorHAnsi" w:hAnsiTheme="minorHAnsi" w:cstheme="minorHAnsi"/>
                <w:sz w:val="24"/>
                <w:szCs w:val="24"/>
              </w:rPr>
              <w:t xml:space="preserve"> some occasions an unsafe hurry to get through the estate.</w:t>
            </w:r>
          </w:p>
          <w:p w14:paraId="5A6F0A65" w14:textId="3104A310" w:rsidR="00A61B9C" w:rsidRPr="00162EE8" w:rsidRDefault="00A61B9C" w:rsidP="00A61B9C">
            <w:pPr>
              <w:spacing w:before="60" w:after="60"/>
              <w:rPr>
                <w:rFonts w:asciiTheme="minorHAnsi" w:hAnsiTheme="minorHAnsi" w:cstheme="minorHAnsi"/>
                <w:szCs w:val="24"/>
              </w:rPr>
            </w:pPr>
            <w:r w:rsidRPr="00162EE8">
              <w:rPr>
                <w:rFonts w:asciiTheme="minorHAnsi" w:hAnsiTheme="minorHAnsi" w:cstheme="minorHAnsi"/>
                <w:szCs w:val="24"/>
              </w:rPr>
              <w:t xml:space="preserve">In </w:t>
            </w:r>
            <w:proofErr w:type="gramStart"/>
            <w:r w:rsidRPr="00162EE8">
              <w:rPr>
                <w:rFonts w:asciiTheme="minorHAnsi" w:hAnsiTheme="minorHAnsi" w:cstheme="minorHAnsi"/>
                <w:szCs w:val="24"/>
              </w:rPr>
              <w:t>short</w:t>
            </w:r>
            <w:proofErr w:type="gramEnd"/>
            <w:r w:rsidRPr="00162EE8">
              <w:rPr>
                <w:rFonts w:asciiTheme="minorHAnsi" w:hAnsiTheme="minorHAnsi" w:cstheme="minorHAnsi"/>
                <w:szCs w:val="24"/>
              </w:rPr>
              <w:t xml:space="preserve"> we look forward to the No Entry restriction being applied</w:t>
            </w:r>
          </w:p>
        </w:tc>
      </w:tr>
      <w:tr w:rsidR="00A61B9C" w:rsidRPr="000158F8" w14:paraId="64A001FF" w14:textId="77777777" w:rsidTr="00F023B7">
        <w:tc>
          <w:tcPr>
            <w:tcW w:w="605" w:type="dxa"/>
            <w:tcBorders>
              <w:top w:val="single" w:sz="4" w:space="0" w:color="auto"/>
              <w:bottom w:val="single" w:sz="4" w:space="0" w:color="auto"/>
            </w:tcBorders>
            <w:shd w:val="clear" w:color="auto" w:fill="8CC3CE"/>
          </w:tcPr>
          <w:p w14:paraId="557BB8FA" w14:textId="0807671C"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(18)</w:t>
            </w:r>
          </w:p>
        </w:tc>
        <w:tc>
          <w:tcPr>
            <w:tcW w:w="3381" w:type="dxa"/>
            <w:tcBorders>
              <w:top w:val="single" w:sz="4" w:space="0" w:color="auto"/>
              <w:bottom w:val="single" w:sz="4" w:space="0" w:color="auto"/>
            </w:tcBorders>
            <w:shd w:val="clear" w:color="auto" w:fill="auto"/>
          </w:tcPr>
          <w:p w14:paraId="03A8601D"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D7BEF01" w14:textId="5A28ED64"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Other</w:t>
            </w:r>
          </w:p>
          <w:p w14:paraId="06743B8C" w14:textId="28534564" w:rsidR="00A61B9C" w:rsidRPr="00370843"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341D0C7A" w14:textId="5A6CF249"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17</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540E99F3" w14:textId="77777777" w:rsidR="00A61B9C" w:rsidRPr="00162EE8" w:rsidRDefault="00A61B9C" w:rsidP="00A61B9C">
            <w:pPr>
              <w:pStyle w:val="NormalWeb"/>
              <w:spacing w:before="60" w:beforeAutospacing="0" w:after="60" w:afterAutospacing="0"/>
              <w:rPr>
                <w:rFonts w:asciiTheme="minorHAnsi" w:hAnsiTheme="minorHAnsi" w:cstheme="minorHAnsi"/>
                <w:lang w:eastAsia="en-US"/>
              </w:rPr>
            </w:pPr>
            <w:r w:rsidRPr="00162EE8">
              <w:rPr>
                <w:rFonts w:asciiTheme="minorHAnsi" w:hAnsiTheme="minorHAnsi" w:cstheme="minorHAnsi"/>
                <w:lang w:eastAsia="en-US"/>
              </w:rPr>
              <w:t>As a resident of this estate, I would like to highlight the challenges we face due to having only one access route in and out of the area.</w:t>
            </w:r>
          </w:p>
          <w:p w14:paraId="4F34ED59" w14:textId="77777777" w:rsidR="00A61B9C" w:rsidRPr="00162EE8" w:rsidRDefault="00A61B9C" w:rsidP="00A61B9C">
            <w:pPr>
              <w:pStyle w:val="NormalWeb"/>
              <w:spacing w:before="60" w:beforeAutospacing="0" w:after="60" w:afterAutospacing="0"/>
              <w:rPr>
                <w:rFonts w:asciiTheme="minorHAnsi" w:hAnsiTheme="minorHAnsi" w:cstheme="minorHAnsi"/>
                <w:lang w:eastAsia="en-US"/>
              </w:rPr>
            </w:pPr>
            <w:r w:rsidRPr="00162EE8">
              <w:rPr>
                <w:rFonts w:asciiTheme="minorHAnsi" w:hAnsiTheme="minorHAnsi" w:cstheme="minorHAnsi"/>
                <w:lang w:eastAsia="en-US"/>
              </w:rPr>
              <w:t xml:space="preserve">To my knowledge, there are approximately 380 properties in this section of Glebe Farm. In addition to residential traffic, we also contend with vehicles accessing the Thurlow Nunn garage and KFC. The sole access point via </w:t>
            </w:r>
            <w:proofErr w:type="spellStart"/>
            <w:r w:rsidRPr="00162EE8">
              <w:rPr>
                <w:rFonts w:asciiTheme="minorHAnsi" w:hAnsiTheme="minorHAnsi" w:cstheme="minorHAnsi"/>
                <w:lang w:eastAsia="en-US"/>
              </w:rPr>
              <w:t>Groveway</w:t>
            </w:r>
            <w:proofErr w:type="spellEnd"/>
            <w:r w:rsidRPr="00162EE8">
              <w:rPr>
                <w:rFonts w:asciiTheme="minorHAnsi" w:hAnsiTheme="minorHAnsi" w:cstheme="minorHAnsi"/>
                <w:lang w:eastAsia="en-US"/>
              </w:rPr>
              <w:t>, which already experiences heavy traffic flow from the busy A421, is insufficient to support the growing demand.</w:t>
            </w:r>
          </w:p>
          <w:p w14:paraId="3C8242A7" w14:textId="77777777" w:rsidR="00A61B9C" w:rsidRPr="00162EE8" w:rsidRDefault="00A61B9C" w:rsidP="00A61B9C">
            <w:pPr>
              <w:pStyle w:val="NormalWeb"/>
              <w:spacing w:before="60" w:beforeAutospacing="0" w:after="60" w:afterAutospacing="0"/>
              <w:rPr>
                <w:rFonts w:asciiTheme="minorHAnsi" w:hAnsiTheme="minorHAnsi" w:cstheme="minorHAnsi"/>
                <w:lang w:eastAsia="en-US"/>
              </w:rPr>
            </w:pPr>
            <w:r w:rsidRPr="00162EE8">
              <w:rPr>
                <w:rFonts w:asciiTheme="minorHAnsi" w:hAnsiTheme="minorHAnsi" w:cstheme="minorHAnsi"/>
                <w:lang w:eastAsia="en-US"/>
              </w:rPr>
              <w:t>Since moving into our property in 2019, we have witnessed a significant increase in traffic due to the continued expansion of Glebe and Eagle Farm. There has already been at least one accident at the entrance to our estate, resulting in residents being unable to enter or leave the area. Furthermore, I have personally observed pedestrians crossing this stretch of road, raising serious concerns about the potential for further accidents.</w:t>
            </w:r>
          </w:p>
          <w:p w14:paraId="59747B03" w14:textId="4CC9145E" w:rsidR="00A61B9C" w:rsidRPr="00162EE8" w:rsidRDefault="00A61B9C" w:rsidP="00A61B9C">
            <w:pPr>
              <w:spacing w:before="60" w:after="60"/>
              <w:rPr>
                <w:rFonts w:asciiTheme="minorHAnsi" w:hAnsiTheme="minorHAnsi" w:cstheme="minorHAnsi"/>
                <w:szCs w:val="24"/>
              </w:rPr>
            </w:pPr>
            <w:r w:rsidRPr="00162EE8">
              <w:rPr>
                <w:rFonts w:asciiTheme="minorHAnsi" w:hAnsiTheme="minorHAnsi" w:cstheme="minorHAnsi"/>
                <w:szCs w:val="24"/>
              </w:rPr>
              <w:lastRenderedPageBreak/>
              <w:t>Although we are part of the wider Glebe Farm estate, we remain physically cut off from that community. Opening the existing bus lane to all traffic would provide a much-needed second access route, improving connectivity, and enhancing safety. I propose that the bus lane be opened to all vehicles while maintaining a No Entry restriction for right turns into Wavendon Village.</w:t>
            </w:r>
          </w:p>
        </w:tc>
      </w:tr>
      <w:tr w:rsidR="00A61B9C" w:rsidRPr="000158F8" w14:paraId="7C339814" w14:textId="77777777" w:rsidTr="00F023B7">
        <w:tc>
          <w:tcPr>
            <w:tcW w:w="605" w:type="dxa"/>
            <w:tcBorders>
              <w:top w:val="single" w:sz="4" w:space="0" w:color="auto"/>
              <w:bottom w:val="single" w:sz="4" w:space="0" w:color="auto"/>
            </w:tcBorders>
            <w:shd w:val="clear" w:color="auto" w:fill="D49C07"/>
          </w:tcPr>
          <w:p w14:paraId="4C710418" w14:textId="118BF1AF"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(19)</w:t>
            </w:r>
          </w:p>
        </w:tc>
        <w:tc>
          <w:tcPr>
            <w:tcW w:w="3381" w:type="dxa"/>
            <w:tcBorders>
              <w:top w:val="single" w:sz="4" w:space="0" w:color="auto"/>
              <w:bottom w:val="single" w:sz="4" w:space="0" w:color="auto"/>
            </w:tcBorders>
            <w:shd w:val="clear" w:color="auto" w:fill="auto"/>
          </w:tcPr>
          <w:p w14:paraId="299C9E02"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78667782" w14:textId="39C9B3A4"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p w14:paraId="26B6F3BF" w14:textId="1D99E512" w:rsidR="00A61B9C" w:rsidRPr="0097192B"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53B1B6DC" w14:textId="39C4CFF9"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18</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7988D1A3" w14:textId="77777777" w:rsidR="00A61B9C" w:rsidRPr="0097192B" w:rsidRDefault="00A61B9C" w:rsidP="00A61B9C">
            <w:pPr>
              <w:spacing w:before="60" w:after="60"/>
              <w:rPr>
                <w:rFonts w:asciiTheme="minorHAnsi" w:hAnsiTheme="minorHAnsi" w:cstheme="minorHAnsi"/>
                <w:szCs w:val="24"/>
              </w:rPr>
            </w:pPr>
            <w:r w:rsidRPr="0097192B">
              <w:rPr>
                <w:rFonts w:asciiTheme="minorHAnsi" w:hAnsiTheme="minorHAnsi" w:cstheme="minorHAnsi"/>
                <w:szCs w:val="24"/>
              </w:rPr>
              <w:t xml:space="preserve">I am writing to formally express my strong agreement to the proposed plan to permanently restrict vehicle access on the new bus route allowing only buses and cycles. I believe it will have significant negative consequences for our community if the general traffic will be allowed to use the shortcut from </w:t>
            </w:r>
            <w:proofErr w:type="spellStart"/>
            <w:r w:rsidRPr="0097192B">
              <w:rPr>
                <w:rFonts w:asciiTheme="minorHAnsi" w:hAnsiTheme="minorHAnsi" w:cstheme="minorHAnsi"/>
                <w:szCs w:val="24"/>
              </w:rPr>
              <w:t>Elmswell</w:t>
            </w:r>
            <w:proofErr w:type="spellEnd"/>
            <w:r w:rsidRPr="0097192B">
              <w:rPr>
                <w:rFonts w:asciiTheme="minorHAnsi" w:hAnsiTheme="minorHAnsi" w:cstheme="minorHAnsi"/>
                <w:szCs w:val="24"/>
              </w:rPr>
              <w:t xml:space="preserve"> Road to </w:t>
            </w:r>
            <w:proofErr w:type="gramStart"/>
            <w:r w:rsidRPr="0097192B">
              <w:rPr>
                <w:rFonts w:asciiTheme="minorHAnsi" w:hAnsiTheme="minorHAnsi" w:cstheme="minorHAnsi"/>
                <w:szCs w:val="24"/>
              </w:rPr>
              <w:t>Stockwell lane</w:t>
            </w:r>
            <w:proofErr w:type="gramEnd"/>
            <w:r w:rsidRPr="0097192B">
              <w:rPr>
                <w:rFonts w:asciiTheme="minorHAnsi" w:hAnsiTheme="minorHAnsi" w:cstheme="minorHAnsi"/>
                <w:szCs w:val="24"/>
              </w:rPr>
              <w:t xml:space="preserve">. </w:t>
            </w:r>
          </w:p>
          <w:p w14:paraId="63B94B53" w14:textId="77777777" w:rsidR="00A61B9C" w:rsidRPr="0097192B" w:rsidRDefault="00A61B9C" w:rsidP="00A61B9C">
            <w:pPr>
              <w:spacing w:before="60" w:after="60"/>
              <w:rPr>
                <w:rFonts w:asciiTheme="minorHAnsi" w:hAnsiTheme="minorHAnsi" w:cstheme="minorHAnsi"/>
                <w:szCs w:val="24"/>
              </w:rPr>
            </w:pPr>
            <w:r w:rsidRPr="0097192B">
              <w:rPr>
                <w:rFonts w:asciiTheme="minorHAnsi" w:hAnsiTheme="minorHAnsi" w:cstheme="minorHAnsi"/>
                <w:szCs w:val="24"/>
              </w:rPr>
              <w:t xml:space="preserve">General vehicle </w:t>
            </w:r>
            <w:proofErr w:type="gramStart"/>
            <w:r w:rsidRPr="0097192B">
              <w:rPr>
                <w:rFonts w:asciiTheme="minorHAnsi" w:hAnsiTheme="minorHAnsi" w:cstheme="minorHAnsi"/>
                <w:szCs w:val="24"/>
              </w:rPr>
              <w:t>access  will</w:t>
            </w:r>
            <w:proofErr w:type="gramEnd"/>
            <w:r w:rsidRPr="0097192B">
              <w:rPr>
                <w:rFonts w:asciiTheme="minorHAnsi" w:hAnsiTheme="minorHAnsi" w:cstheme="minorHAnsi"/>
                <w:szCs w:val="24"/>
              </w:rPr>
              <w:t xml:space="preserve"> inevitably lead to increased traffic congestion into our estate main entry. This not only contributes to heightened pollution levels but also raises serious safety concerns, especially for young children living in the estate. The route will become a shortcut for non-residents, exacerbating the problem further.</w:t>
            </w:r>
          </w:p>
          <w:p w14:paraId="42A0239C" w14:textId="77777777" w:rsidR="00A61B9C" w:rsidRPr="0097192B" w:rsidRDefault="00A61B9C" w:rsidP="00A61B9C">
            <w:pPr>
              <w:spacing w:before="60" w:after="60"/>
              <w:rPr>
                <w:rFonts w:asciiTheme="minorHAnsi" w:hAnsiTheme="minorHAnsi" w:cstheme="minorHAnsi"/>
                <w:szCs w:val="24"/>
              </w:rPr>
            </w:pPr>
            <w:r w:rsidRPr="0097192B">
              <w:rPr>
                <w:rFonts w:asciiTheme="minorHAnsi" w:hAnsiTheme="minorHAnsi" w:cstheme="minorHAnsi"/>
                <w:szCs w:val="24"/>
              </w:rPr>
              <w:t>As an alternative, I strongly urge the council to consider implementing a resident-only permit system, controlled via ANPR (Automatic Number Plate Recognition) entry. This would ensure that residents can continue to use the access point without being forced into unnecessary detours that further burden the main exit, particularly for those needing to reach Stockwell Lane. Such a system would strike a balance between reducing through traffic and maintaining reasonable access for those who live in the area.</w:t>
            </w:r>
          </w:p>
          <w:p w14:paraId="63C0F2E8" w14:textId="7CE2B27E" w:rsidR="00A61B9C" w:rsidRPr="0097192B" w:rsidRDefault="00A61B9C" w:rsidP="00A61B9C">
            <w:pPr>
              <w:spacing w:before="60" w:after="60"/>
              <w:rPr>
                <w:rFonts w:asciiTheme="minorHAnsi" w:hAnsiTheme="minorHAnsi" w:cstheme="minorHAnsi"/>
                <w:szCs w:val="24"/>
              </w:rPr>
            </w:pPr>
            <w:r w:rsidRPr="0097192B">
              <w:rPr>
                <w:rFonts w:asciiTheme="minorHAnsi" w:hAnsiTheme="minorHAnsi" w:cstheme="minorHAnsi"/>
                <w:szCs w:val="24"/>
              </w:rPr>
              <w:t>I hope my concerns and suggestions will be seriously considered as part of the consultation process. I would appreciate confirmation of receipt of this email and information on the next steps in the decision-making process</w:t>
            </w:r>
          </w:p>
        </w:tc>
      </w:tr>
      <w:tr w:rsidR="00A61B9C" w:rsidRPr="000158F8" w14:paraId="57CD64C0" w14:textId="77777777" w:rsidTr="00F023B7">
        <w:tc>
          <w:tcPr>
            <w:tcW w:w="605" w:type="dxa"/>
            <w:tcBorders>
              <w:top w:val="single" w:sz="4" w:space="0" w:color="auto"/>
              <w:bottom w:val="single" w:sz="4" w:space="0" w:color="auto"/>
            </w:tcBorders>
            <w:shd w:val="clear" w:color="auto" w:fill="8CC3CE"/>
          </w:tcPr>
          <w:p w14:paraId="0313794F" w14:textId="28C8F865"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(20)</w:t>
            </w:r>
          </w:p>
        </w:tc>
        <w:tc>
          <w:tcPr>
            <w:tcW w:w="3381" w:type="dxa"/>
            <w:tcBorders>
              <w:top w:val="single" w:sz="4" w:space="0" w:color="auto"/>
              <w:bottom w:val="single" w:sz="4" w:space="0" w:color="auto"/>
            </w:tcBorders>
            <w:shd w:val="clear" w:color="auto" w:fill="auto"/>
          </w:tcPr>
          <w:p w14:paraId="3E04BC85"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3CBBE4BA" w14:textId="07F529DB" w:rsidR="00A61B9C" w:rsidRDefault="00A61B9C" w:rsidP="00A61B9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Other</w:t>
            </w:r>
          </w:p>
          <w:p w14:paraId="1D2183F9" w14:textId="33F5B1EA" w:rsidR="00A61B9C" w:rsidRPr="000D672B" w:rsidRDefault="00A61B9C" w:rsidP="00A61B9C">
            <w:pPr>
              <w:tabs>
                <w:tab w:val="left" w:pos="10800"/>
              </w:tabs>
              <w:spacing w:before="60" w:after="60"/>
              <w:ind w:right="-28"/>
              <w:jc w:val="left"/>
              <w:rPr>
                <w:rFonts w:asciiTheme="minorHAnsi" w:hAnsiTheme="minorHAnsi" w:cstheme="minorHAnsi"/>
                <w:b/>
                <w:color w:val="000000" w:themeColor="text1"/>
                <w:sz w:val="16"/>
                <w:szCs w:val="16"/>
              </w:rPr>
            </w:pPr>
          </w:p>
        </w:tc>
        <w:tc>
          <w:tcPr>
            <w:tcW w:w="1384" w:type="dxa"/>
            <w:tcBorders>
              <w:top w:val="single" w:sz="4" w:space="0" w:color="auto"/>
              <w:bottom w:val="single" w:sz="4" w:space="0" w:color="auto"/>
            </w:tcBorders>
            <w:shd w:val="clear" w:color="auto" w:fill="auto"/>
          </w:tcPr>
          <w:p w14:paraId="29D0AABF" w14:textId="531C77D1"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18</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0ECD5789" w14:textId="77777777" w:rsidR="00A61B9C" w:rsidRPr="00260521" w:rsidRDefault="00A61B9C" w:rsidP="00A61B9C">
            <w:pPr>
              <w:spacing w:before="60" w:after="60"/>
              <w:rPr>
                <w:rFonts w:asciiTheme="minorHAnsi" w:hAnsiTheme="minorHAnsi" w:cstheme="minorHAnsi"/>
                <w:szCs w:val="24"/>
                <w:lang w:eastAsia="en-GB"/>
              </w:rPr>
            </w:pPr>
            <w:r w:rsidRPr="00260521">
              <w:rPr>
                <w:rFonts w:asciiTheme="minorHAnsi" w:hAnsiTheme="minorHAnsi" w:cstheme="minorHAnsi"/>
                <w:szCs w:val="24"/>
              </w:rPr>
              <w:t xml:space="preserve">Please find attached with this email my formal opposition to the proposed restriction of </w:t>
            </w:r>
            <w:proofErr w:type="spellStart"/>
            <w:r w:rsidRPr="00260521">
              <w:rPr>
                <w:rFonts w:asciiTheme="minorHAnsi" w:hAnsiTheme="minorHAnsi" w:cstheme="minorHAnsi"/>
                <w:szCs w:val="24"/>
              </w:rPr>
              <w:t>veicles</w:t>
            </w:r>
            <w:proofErr w:type="spellEnd"/>
            <w:r w:rsidRPr="00260521">
              <w:rPr>
                <w:rFonts w:asciiTheme="minorHAnsi" w:hAnsiTheme="minorHAnsi" w:cstheme="minorHAnsi"/>
                <w:szCs w:val="24"/>
              </w:rPr>
              <w:t xml:space="preserve"> accessing Dankworth Way/ Stockwell Lane via </w:t>
            </w:r>
            <w:proofErr w:type="spellStart"/>
            <w:r w:rsidRPr="00260521">
              <w:rPr>
                <w:rFonts w:asciiTheme="minorHAnsi" w:hAnsiTheme="minorHAnsi" w:cstheme="minorHAnsi"/>
                <w:szCs w:val="24"/>
              </w:rPr>
              <w:t>Elmswell</w:t>
            </w:r>
            <w:proofErr w:type="spellEnd"/>
            <w:r w:rsidRPr="00260521">
              <w:rPr>
                <w:rFonts w:asciiTheme="minorHAnsi" w:hAnsiTheme="minorHAnsi" w:cstheme="minorHAnsi"/>
                <w:szCs w:val="24"/>
              </w:rPr>
              <w:t xml:space="preserve"> Road. Full </w:t>
            </w:r>
            <w:proofErr w:type="gramStart"/>
            <w:r w:rsidRPr="00260521">
              <w:rPr>
                <w:rFonts w:asciiTheme="minorHAnsi" w:hAnsiTheme="minorHAnsi" w:cstheme="minorHAnsi"/>
                <w:szCs w:val="24"/>
              </w:rPr>
              <w:t>two way</w:t>
            </w:r>
            <w:proofErr w:type="gramEnd"/>
            <w:r w:rsidRPr="00260521">
              <w:rPr>
                <w:rFonts w:asciiTheme="minorHAnsi" w:hAnsiTheme="minorHAnsi" w:cstheme="minorHAnsi"/>
                <w:szCs w:val="24"/>
              </w:rPr>
              <w:t xml:space="preserve"> access should be granted so that there are two exits for residents such as myself that live in Morton Park, Glebe Farm, Wavendon. Each estate should have at least two exits that lead onto different roads, this is just common sense and </w:t>
            </w:r>
            <w:proofErr w:type="spellStart"/>
            <w:r w:rsidRPr="00260521">
              <w:rPr>
                <w:rFonts w:asciiTheme="minorHAnsi" w:hAnsiTheme="minorHAnsi" w:cstheme="minorHAnsi"/>
                <w:szCs w:val="24"/>
              </w:rPr>
              <w:t>epeaking</w:t>
            </w:r>
            <w:proofErr w:type="spellEnd"/>
            <w:r w:rsidRPr="00260521">
              <w:rPr>
                <w:rFonts w:asciiTheme="minorHAnsi" w:hAnsiTheme="minorHAnsi" w:cstheme="minorHAnsi"/>
                <w:szCs w:val="24"/>
              </w:rPr>
              <w:t xml:space="preserve"> from experience if </w:t>
            </w:r>
            <w:proofErr w:type="spellStart"/>
            <w:r w:rsidRPr="00260521">
              <w:rPr>
                <w:rFonts w:asciiTheme="minorHAnsi" w:hAnsiTheme="minorHAnsi" w:cstheme="minorHAnsi"/>
                <w:szCs w:val="24"/>
              </w:rPr>
              <w:t>Groveway</w:t>
            </w:r>
            <w:proofErr w:type="spellEnd"/>
            <w:r w:rsidRPr="00260521">
              <w:rPr>
                <w:rFonts w:asciiTheme="minorHAnsi" w:hAnsiTheme="minorHAnsi" w:cstheme="minorHAnsi"/>
                <w:szCs w:val="24"/>
              </w:rPr>
              <w:t xml:space="preserve"> is closed due to a collision then we would need a different road to access Morton Park, not the same one.</w:t>
            </w:r>
          </w:p>
          <w:p w14:paraId="37150563" w14:textId="77777777" w:rsidR="00A61B9C" w:rsidRPr="00260521" w:rsidRDefault="00A61B9C" w:rsidP="00A61B9C">
            <w:pPr>
              <w:spacing w:before="60" w:after="60"/>
              <w:rPr>
                <w:rFonts w:asciiTheme="minorHAnsi" w:hAnsiTheme="minorHAnsi" w:cstheme="minorHAnsi"/>
                <w:szCs w:val="24"/>
              </w:rPr>
            </w:pPr>
            <w:r w:rsidRPr="00260521">
              <w:rPr>
                <w:rFonts w:asciiTheme="minorHAnsi" w:hAnsiTheme="minorHAnsi" w:cstheme="minorHAnsi"/>
                <w:szCs w:val="24"/>
              </w:rPr>
              <w:t xml:space="preserve">This request and </w:t>
            </w:r>
            <w:proofErr w:type="spellStart"/>
            <w:r w:rsidRPr="00260521">
              <w:rPr>
                <w:rFonts w:asciiTheme="minorHAnsi" w:hAnsiTheme="minorHAnsi" w:cstheme="minorHAnsi"/>
                <w:szCs w:val="24"/>
              </w:rPr>
              <w:t>prefernce</w:t>
            </w:r>
            <w:proofErr w:type="spellEnd"/>
            <w:r w:rsidRPr="00260521">
              <w:rPr>
                <w:rFonts w:asciiTheme="minorHAnsi" w:hAnsiTheme="minorHAnsi" w:cstheme="minorHAnsi"/>
                <w:szCs w:val="24"/>
              </w:rPr>
              <w:t xml:space="preserve"> is due to the traffic that the Kingston Roundabout creates and the traffic that builds up on </w:t>
            </w:r>
            <w:proofErr w:type="spellStart"/>
            <w:r w:rsidRPr="00260521">
              <w:rPr>
                <w:rFonts w:asciiTheme="minorHAnsi" w:hAnsiTheme="minorHAnsi" w:cstheme="minorHAnsi"/>
                <w:szCs w:val="24"/>
              </w:rPr>
              <w:t>Goveway</w:t>
            </w:r>
            <w:proofErr w:type="spellEnd"/>
            <w:r w:rsidRPr="00260521">
              <w:rPr>
                <w:rFonts w:asciiTheme="minorHAnsi" w:hAnsiTheme="minorHAnsi" w:cstheme="minorHAnsi"/>
                <w:szCs w:val="24"/>
              </w:rPr>
              <w:t>. This is also for contingency planning in the event of a major incident or emergency.</w:t>
            </w:r>
          </w:p>
          <w:p w14:paraId="0B8C13E8" w14:textId="77777777" w:rsidR="00A61B9C" w:rsidRPr="00260521" w:rsidRDefault="00A61B9C" w:rsidP="00A61B9C">
            <w:pPr>
              <w:spacing w:before="60" w:after="60"/>
              <w:rPr>
                <w:rFonts w:asciiTheme="minorHAnsi" w:hAnsiTheme="minorHAnsi" w:cstheme="minorHAnsi"/>
                <w:b/>
                <w:bCs/>
                <w:szCs w:val="24"/>
              </w:rPr>
            </w:pPr>
            <w:r w:rsidRPr="00260521">
              <w:rPr>
                <w:rFonts w:asciiTheme="minorHAnsi" w:hAnsiTheme="minorHAnsi" w:cstheme="minorHAnsi"/>
                <w:b/>
                <w:bCs/>
                <w:szCs w:val="24"/>
              </w:rPr>
              <w:t>Letter attached to email&gt;&gt;&gt;&gt;</w:t>
            </w:r>
          </w:p>
          <w:p w14:paraId="7207E94E"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I am writing as a concerned resident of Morton Park, Glebe Farm, Wavendon. I live on Scott</w:t>
            </w:r>
          </w:p>
          <w:p w14:paraId="348E3F36"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Court and the proposed permanent restriction of vehicle access onto Stockwell Lane via Butcher</w:t>
            </w:r>
          </w:p>
          <w:p w14:paraId="501BC76B"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 xml:space="preserve">Crescent/ </w:t>
            </w:r>
            <w:proofErr w:type="spellStart"/>
            <w:r w:rsidRPr="00260521">
              <w:rPr>
                <w:rFonts w:asciiTheme="minorHAnsi" w:hAnsiTheme="minorHAnsi" w:cstheme="minorHAnsi"/>
                <w:szCs w:val="24"/>
                <w:lang w:eastAsia="en-GB"/>
              </w:rPr>
              <w:t>Elmswell</w:t>
            </w:r>
            <w:proofErr w:type="spellEnd"/>
            <w:r w:rsidRPr="00260521">
              <w:rPr>
                <w:rFonts w:asciiTheme="minorHAnsi" w:hAnsiTheme="minorHAnsi" w:cstheme="minorHAnsi"/>
                <w:szCs w:val="24"/>
                <w:lang w:eastAsia="en-GB"/>
              </w:rPr>
              <w:t xml:space="preserve"> Road is extremely unsafe and a continuation of poor planning and no</w:t>
            </w:r>
          </w:p>
          <w:p w14:paraId="54BE34AD"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foresight in the event of an emergency.</w:t>
            </w:r>
          </w:p>
          <w:p w14:paraId="1FF7C4C4"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 xml:space="preserve">Prior to moving to Morton Park (Towergate) we were promised a </w:t>
            </w:r>
            <w:proofErr w:type="gramStart"/>
            <w:r w:rsidRPr="00260521">
              <w:rPr>
                <w:rFonts w:asciiTheme="minorHAnsi" w:hAnsiTheme="minorHAnsi" w:cstheme="minorHAnsi"/>
                <w:szCs w:val="24"/>
                <w:lang w:eastAsia="en-GB"/>
              </w:rPr>
              <w:t>high end</w:t>
            </w:r>
            <w:proofErr w:type="gramEnd"/>
            <w:r w:rsidRPr="00260521">
              <w:rPr>
                <w:rFonts w:asciiTheme="minorHAnsi" w:hAnsiTheme="minorHAnsi" w:cstheme="minorHAnsi"/>
                <w:szCs w:val="24"/>
                <w:lang w:eastAsia="en-GB"/>
              </w:rPr>
              <w:t xml:space="preserve"> country pub and other</w:t>
            </w:r>
          </w:p>
          <w:p w14:paraId="7F44469A"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 xml:space="preserve">reputable amenities, </w:t>
            </w:r>
            <w:proofErr w:type="gramStart"/>
            <w:r w:rsidRPr="00260521">
              <w:rPr>
                <w:rFonts w:asciiTheme="minorHAnsi" w:hAnsiTheme="minorHAnsi" w:cstheme="minorHAnsi"/>
                <w:szCs w:val="24"/>
                <w:lang w:eastAsia="en-GB"/>
              </w:rPr>
              <w:t>however</w:t>
            </w:r>
            <w:proofErr w:type="gramEnd"/>
            <w:r w:rsidRPr="00260521">
              <w:rPr>
                <w:rFonts w:asciiTheme="minorHAnsi" w:hAnsiTheme="minorHAnsi" w:cstheme="minorHAnsi"/>
                <w:szCs w:val="24"/>
                <w:lang w:eastAsia="en-GB"/>
              </w:rPr>
              <w:t xml:space="preserve"> we have been left with vast amounts of </w:t>
            </w:r>
            <w:proofErr w:type="spellStart"/>
            <w:r w:rsidRPr="00260521">
              <w:rPr>
                <w:rFonts w:asciiTheme="minorHAnsi" w:hAnsiTheme="minorHAnsi" w:cstheme="minorHAnsi"/>
                <w:szCs w:val="24"/>
                <w:lang w:eastAsia="en-GB"/>
              </w:rPr>
              <w:t>traTic</w:t>
            </w:r>
            <w:proofErr w:type="spellEnd"/>
            <w:r w:rsidRPr="00260521">
              <w:rPr>
                <w:rFonts w:asciiTheme="minorHAnsi" w:hAnsiTheme="minorHAnsi" w:cstheme="minorHAnsi"/>
                <w:szCs w:val="24"/>
                <w:lang w:eastAsia="en-GB"/>
              </w:rPr>
              <w:t xml:space="preserve"> and litter from the</w:t>
            </w:r>
          </w:p>
          <w:p w14:paraId="79557302"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fast food chain that MK City Council’s planning team approved including intrusive commercial</w:t>
            </w:r>
          </w:p>
          <w:p w14:paraId="5E2A17AC"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lighting and signage in a residential area. Leaving the estate between 07:00-09:00 is impossible</w:t>
            </w:r>
          </w:p>
          <w:p w14:paraId="0FDB1CBF"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 xml:space="preserve">due to the poor planning from the developers and MK City Council approval and sign </w:t>
            </w:r>
            <w:proofErr w:type="spellStart"/>
            <w:r w:rsidRPr="00260521">
              <w:rPr>
                <w:rFonts w:asciiTheme="minorHAnsi" w:hAnsiTheme="minorHAnsi" w:cstheme="minorHAnsi"/>
                <w:szCs w:val="24"/>
                <w:lang w:eastAsia="en-GB"/>
              </w:rPr>
              <w:t>oT</w:t>
            </w:r>
            <w:proofErr w:type="spellEnd"/>
            <w:r w:rsidRPr="00260521">
              <w:rPr>
                <w:rFonts w:asciiTheme="minorHAnsi" w:hAnsiTheme="minorHAnsi" w:cstheme="minorHAnsi"/>
                <w:szCs w:val="24"/>
                <w:lang w:eastAsia="en-GB"/>
              </w:rPr>
              <w:t>.</w:t>
            </w:r>
          </w:p>
          <w:p w14:paraId="63EA7725"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However, more concerning is in the event of a blockage or road closure. I moved into my new</w:t>
            </w:r>
          </w:p>
          <w:p w14:paraId="34E9A347"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build apartment in 2020 and there have been many occasions where the developers were still</w:t>
            </w:r>
          </w:p>
          <w:p w14:paraId="0229B6A9"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tarmacking the road or have given permission to BT, Gas and Water works to carry out</w:t>
            </w:r>
          </w:p>
          <w:p w14:paraId="15511909"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infrastructure work on the roads and there have been issues leaving the estate. Whenever there</w:t>
            </w:r>
          </w:p>
          <w:p w14:paraId="633A251E"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 xml:space="preserve">has been a road </w:t>
            </w:r>
            <w:proofErr w:type="spellStart"/>
            <w:r w:rsidRPr="00260521">
              <w:rPr>
                <w:rFonts w:asciiTheme="minorHAnsi" w:hAnsiTheme="minorHAnsi" w:cstheme="minorHAnsi"/>
                <w:szCs w:val="24"/>
                <w:lang w:eastAsia="en-GB"/>
              </w:rPr>
              <w:t>traTic</w:t>
            </w:r>
            <w:proofErr w:type="spellEnd"/>
            <w:r w:rsidRPr="00260521">
              <w:rPr>
                <w:rFonts w:asciiTheme="minorHAnsi" w:hAnsiTheme="minorHAnsi" w:cstheme="minorHAnsi"/>
                <w:szCs w:val="24"/>
                <w:lang w:eastAsia="en-GB"/>
              </w:rPr>
              <w:t xml:space="preserve"> accident on </w:t>
            </w:r>
            <w:proofErr w:type="spellStart"/>
            <w:r w:rsidRPr="00260521">
              <w:rPr>
                <w:rFonts w:asciiTheme="minorHAnsi" w:hAnsiTheme="minorHAnsi" w:cstheme="minorHAnsi"/>
                <w:szCs w:val="24"/>
                <w:lang w:eastAsia="en-GB"/>
              </w:rPr>
              <w:t>Groveway</w:t>
            </w:r>
            <w:proofErr w:type="spellEnd"/>
            <w:r w:rsidRPr="00260521">
              <w:rPr>
                <w:rFonts w:asciiTheme="minorHAnsi" w:hAnsiTheme="minorHAnsi" w:cstheme="minorHAnsi"/>
                <w:szCs w:val="24"/>
                <w:lang w:eastAsia="en-GB"/>
              </w:rPr>
              <w:t xml:space="preserve"> or the surrounding areas, it becomes near on</w:t>
            </w:r>
          </w:p>
          <w:p w14:paraId="48AEDF3E"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impossible to leave or enter the estate.</w:t>
            </w:r>
          </w:p>
          <w:p w14:paraId="77B72436"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 xml:space="preserve">This brings me to my main point and concern that permanently restricting the </w:t>
            </w:r>
            <w:proofErr w:type="gramStart"/>
            <w:r w:rsidRPr="00260521">
              <w:rPr>
                <w:rFonts w:asciiTheme="minorHAnsi" w:hAnsiTheme="minorHAnsi" w:cstheme="minorHAnsi"/>
                <w:szCs w:val="24"/>
                <w:lang w:eastAsia="en-GB"/>
              </w:rPr>
              <w:t>two way</w:t>
            </w:r>
            <w:proofErr w:type="gramEnd"/>
            <w:r w:rsidRPr="00260521">
              <w:rPr>
                <w:rFonts w:asciiTheme="minorHAnsi" w:hAnsiTheme="minorHAnsi" w:cstheme="minorHAnsi"/>
                <w:szCs w:val="24"/>
                <w:lang w:eastAsia="en-GB"/>
              </w:rPr>
              <w:t xml:space="preserve"> access</w:t>
            </w:r>
          </w:p>
          <w:p w14:paraId="47F531E3"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would be detrimental to the residents in Morton Park in the event of an emergency. My mother</w:t>
            </w:r>
          </w:p>
          <w:p w14:paraId="2487BE7D"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lives on Eagle Farm and again, due to poor planning from the developers which was approved by</w:t>
            </w:r>
          </w:p>
          <w:p w14:paraId="06A37FE7"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MK City Council, until Burney Drive was fully opened it was again problematic for the residents</w:t>
            </w:r>
          </w:p>
          <w:p w14:paraId="496E8720"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whenever there were closures or issues near Junction 13 of the M1 or on the surrounding roads</w:t>
            </w:r>
          </w:p>
          <w:p w14:paraId="3042B808"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on the A421they also struggled to leave or enter back onto the estate.</w:t>
            </w:r>
          </w:p>
          <w:p w14:paraId="0A9AE9D8"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I have been made aware of some recent discussions with the developers and MK City Council</w:t>
            </w:r>
          </w:p>
          <w:p w14:paraId="7409BC43"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with regards to the possibility of linking up the two parts of Balderstone Road, so that there</w:t>
            </w:r>
          </w:p>
          <w:p w14:paraId="34884A68"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 xml:space="preserve">would be another exit onto </w:t>
            </w:r>
            <w:proofErr w:type="spellStart"/>
            <w:r w:rsidRPr="00260521">
              <w:rPr>
                <w:rFonts w:asciiTheme="minorHAnsi" w:hAnsiTheme="minorHAnsi" w:cstheme="minorHAnsi"/>
                <w:szCs w:val="24"/>
                <w:lang w:eastAsia="en-GB"/>
              </w:rPr>
              <w:t>Groveway</w:t>
            </w:r>
            <w:proofErr w:type="spellEnd"/>
            <w:r w:rsidRPr="00260521">
              <w:rPr>
                <w:rFonts w:asciiTheme="minorHAnsi" w:hAnsiTheme="minorHAnsi" w:cstheme="minorHAnsi"/>
                <w:szCs w:val="24"/>
                <w:lang w:eastAsia="en-GB"/>
              </w:rPr>
              <w:t xml:space="preserve"> via </w:t>
            </w:r>
            <w:proofErr w:type="spellStart"/>
            <w:r w:rsidRPr="00260521">
              <w:rPr>
                <w:rFonts w:asciiTheme="minorHAnsi" w:hAnsiTheme="minorHAnsi" w:cstheme="minorHAnsi"/>
                <w:szCs w:val="24"/>
                <w:lang w:eastAsia="en-GB"/>
              </w:rPr>
              <w:t>Ortensia</w:t>
            </w:r>
            <w:proofErr w:type="spellEnd"/>
            <w:r w:rsidRPr="00260521">
              <w:rPr>
                <w:rFonts w:asciiTheme="minorHAnsi" w:hAnsiTheme="minorHAnsi" w:cstheme="minorHAnsi"/>
                <w:szCs w:val="24"/>
                <w:lang w:eastAsia="en-GB"/>
              </w:rPr>
              <w:t xml:space="preserve"> Drive. This is not my preference as this would</w:t>
            </w:r>
          </w:p>
          <w:p w14:paraId="6B9B3931"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lastRenderedPageBreak/>
              <w:t>lead us into Wavendon Gate.</w:t>
            </w:r>
          </w:p>
          <w:p w14:paraId="3CEDFC98"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I appreciate how precious the 300 or so residents are from the historic area of Wavendon on</w:t>
            </w:r>
          </w:p>
          <w:p w14:paraId="11002D5C"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 xml:space="preserve">Walton Road </w:t>
            </w:r>
            <w:proofErr w:type="gramStart"/>
            <w:r w:rsidRPr="00260521">
              <w:rPr>
                <w:rFonts w:asciiTheme="minorHAnsi" w:hAnsiTheme="minorHAnsi" w:cstheme="minorHAnsi"/>
                <w:szCs w:val="24"/>
                <w:lang w:eastAsia="en-GB"/>
              </w:rPr>
              <w:t>are</w:t>
            </w:r>
            <w:proofErr w:type="gramEnd"/>
            <w:r w:rsidRPr="00260521">
              <w:rPr>
                <w:rFonts w:asciiTheme="minorHAnsi" w:hAnsiTheme="minorHAnsi" w:cstheme="minorHAnsi"/>
                <w:szCs w:val="24"/>
                <w:lang w:eastAsia="en-GB"/>
              </w:rPr>
              <w:t xml:space="preserve"> when it comes to protecting their road and not letting anyone access it,</w:t>
            </w:r>
          </w:p>
          <w:p w14:paraId="4ED8E99A"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proofErr w:type="gramStart"/>
            <w:r w:rsidRPr="00260521">
              <w:rPr>
                <w:rFonts w:asciiTheme="minorHAnsi" w:hAnsiTheme="minorHAnsi" w:cstheme="minorHAnsi"/>
                <w:szCs w:val="24"/>
                <w:lang w:eastAsia="en-GB"/>
              </w:rPr>
              <w:t>however</w:t>
            </w:r>
            <w:proofErr w:type="gramEnd"/>
            <w:r w:rsidRPr="00260521">
              <w:rPr>
                <w:rFonts w:asciiTheme="minorHAnsi" w:hAnsiTheme="minorHAnsi" w:cstheme="minorHAnsi"/>
                <w:szCs w:val="24"/>
                <w:lang w:eastAsia="en-GB"/>
              </w:rPr>
              <w:t xml:space="preserve"> it is imperative that this is given some due consideration for those that are impacted</w:t>
            </w:r>
          </w:p>
          <w:p w14:paraId="7286A836"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 xml:space="preserve">and </w:t>
            </w:r>
            <w:proofErr w:type="gramStart"/>
            <w:r w:rsidRPr="00260521">
              <w:rPr>
                <w:rFonts w:asciiTheme="minorHAnsi" w:hAnsiTheme="minorHAnsi" w:cstheme="minorHAnsi"/>
                <w:szCs w:val="24"/>
                <w:lang w:eastAsia="en-GB"/>
              </w:rPr>
              <w:t>actually</w:t>
            </w:r>
            <w:proofErr w:type="gramEnd"/>
            <w:r w:rsidRPr="00260521">
              <w:rPr>
                <w:rFonts w:asciiTheme="minorHAnsi" w:hAnsiTheme="minorHAnsi" w:cstheme="minorHAnsi"/>
                <w:szCs w:val="24"/>
                <w:lang w:eastAsia="en-GB"/>
              </w:rPr>
              <w:t xml:space="preserve"> live in Morton Park/ Towergate. This is due to the </w:t>
            </w:r>
            <w:proofErr w:type="spellStart"/>
            <w:r w:rsidRPr="00260521">
              <w:rPr>
                <w:rFonts w:asciiTheme="minorHAnsi" w:hAnsiTheme="minorHAnsi" w:cstheme="minorHAnsi"/>
                <w:szCs w:val="24"/>
                <w:lang w:eastAsia="en-GB"/>
              </w:rPr>
              <w:t>traTic</w:t>
            </w:r>
            <w:proofErr w:type="spellEnd"/>
            <w:r w:rsidRPr="00260521">
              <w:rPr>
                <w:rFonts w:asciiTheme="minorHAnsi" w:hAnsiTheme="minorHAnsi" w:cstheme="minorHAnsi"/>
                <w:szCs w:val="24"/>
                <w:lang w:eastAsia="en-GB"/>
              </w:rPr>
              <w:t xml:space="preserve"> that the Kingston</w:t>
            </w:r>
          </w:p>
          <w:p w14:paraId="32F015B5"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 xml:space="preserve">Roundabout creates and the </w:t>
            </w:r>
            <w:proofErr w:type="spellStart"/>
            <w:r w:rsidRPr="00260521">
              <w:rPr>
                <w:rFonts w:asciiTheme="minorHAnsi" w:hAnsiTheme="minorHAnsi" w:cstheme="minorHAnsi"/>
                <w:szCs w:val="24"/>
                <w:lang w:eastAsia="en-GB"/>
              </w:rPr>
              <w:t>traTic</w:t>
            </w:r>
            <w:proofErr w:type="spellEnd"/>
            <w:r w:rsidRPr="00260521">
              <w:rPr>
                <w:rFonts w:asciiTheme="minorHAnsi" w:hAnsiTheme="minorHAnsi" w:cstheme="minorHAnsi"/>
                <w:szCs w:val="24"/>
                <w:lang w:eastAsia="en-GB"/>
              </w:rPr>
              <w:t xml:space="preserve"> that builds up on </w:t>
            </w:r>
            <w:proofErr w:type="spellStart"/>
            <w:r w:rsidRPr="00260521">
              <w:rPr>
                <w:rFonts w:asciiTheme="minorHAnsi" w:hAnsiTheme="minorHAnsi" w:cstheme="minorHAnsi"/>
                <w:szCs w:val="24"/>
                <w:lang w:eastAsia="en-GB"/>
              </w:rPr>
              <w:t>Goveway</w:t>
            </w:r>
            <w:proofErr w:type="spellEnd"/>
            <w:r w:rsidRPr="00260521">
              <w:rPr>
                <w:rFonts w:asciiTheme="minorHAnsi" w:hAnsiTheme="minorHAnsi" w:cstheme="minorHAnsi"/>
                <w:szCs w:val="24"/>
                <w:lang w:eastAsia="en-GB"/>
              </w:rPr>
              <w:t>. This is also for contingency</w:t>
            </w:r>
          </w:p>
          <w:p w14:paraId="3F7D7E6C"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planning in the event of a major incident or emergency.</w:t>
            </w:r>
          </w:p>
          <w:p w14:paraId="4C67BB84"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 xml:space="preserve">There has also been a compromised suggestion of permitting normal </w:t>
            </w:r>
            <w:proofErr w:type="spellStart"/>
            <w:r w:rsidRPr="00260521">
              <w:rPr>
                <w:rFonts w:asciiTheme="minorHAnsi" w:hAnsiTheme="minorHAnsi" w:cstheme="minorHAnsi"/>
                <w:szCs w:val="24"/>
                <w:lang w:eastAsia="en-GB"/>
              </w:rPr>
              <w:t>traTic</w:t>
            </w:r>
            <w:proofErr w:type="spellEnd"/>
            <w:r w:rsidRPr="00260521">
              <w:rPr>
                <w:rFonts w:asciiTheme="minorHAnsi" w:hAnsiTheme="minorHAnsi" w:cstheme="minorHAnsi"/>
                <w:szCs w:val="24"/>
                <w:lang w:eastAsia="en-GB"/>
              </w:rPr>
              <w:t xml:space="preserve"> to use the current</w:t>
            </w:r>
          </w:p>
          <w:p w14:paraId="42919F54"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access onto Dankworth Way and restrict us from being able to turn right towards the more</w:t>
            </w:r>
          </w:p>
          <w:p w14:paraId="679A3454"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historic part of Wavendon. Reluctantly, this would be a second option if we are not granted full</w:t>
            </w:r>
          </w:p>
          <w:p w14:paraId="21D65A0D"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proofErr w:type="gramStart"/>
            <w:r w:rsidRPr="00260521">
              <w:rPr>
                <w:rFonts w:asciiTheme="minorHAnsi" w:hAnsiTheme="minorHAnsi" w:cstheme="minorHAnsi"/>
                <w:szCs w:val="24"/>
                <w:lang w:eastAsia="en-GB"/>
              </w:rPr>
              <w:t>two way</w:t>
            </w:r>
            <w:proofErr w:type="gramEnd"/>
            <w:r w:rsidRPr="00260521">
              <w:rPr>
                <w:rFonts w:asciiTheme="minorHAnsi" w:hAnsiTheme="minorHAnsi" w:cstheme="minorHAnsi"/>
                <w:szCs w:val="24"/>
                <w:lang w:eastAsia="en-GB"/>
              </w:rPr>
              <w:t xml:space="preserve"> access. There are many unhappy residents in this part of Wavendon, along with Glebe</w:t>
            </w:r>
          </w:p>
          <w:p w14:paraId="37496EE7"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Farm and Eagle Farm due to the poor planning and lack of amenities have caused, which is of</w:t>
            </w:r>
          </w:p>
          <w:p w14:paraId="17306704" w14:textId="77777777" w:rsidR="00A61B9C" w:rsidRPr="00260521" w:rsidRDefault="00A61B9C" w:rsidP="00A61B9C">
            <w:pPr>
              <w:autoSpaceDE w:val="0"/>
              <w:autoSpaceDN w:val="0"/>
              <w:adjustRightInd w:val="0"/>
              <w:spacing w:before="60" w:after="60"/>
              <w:jc w:val="left"/>
              <w:rPr>
                <w:rFonts w:asciiTheme="minorHAnsi" w:hAnsiTheme="minorHAnsi" w:cstheme="minorHAnsi"/>
                <w:szCs w:val="24"/>
                <w:lang w:eastAsia="en-GB"/>
              </w:rPr>
            </w:pPr>
            <w:r w:rsidRPr="00260521">
              <w:rPr>
                <w:rFonts w:asciiTheme="minorHAnsi" w:hAnsiTheme="minorHAnsi" w:cstheme="minorHAnsi"/>
                <w:szCs w:val="24"/>
                <w:lang w:eastAsia="en-GB"/>
              </w:rPr>
              <w:t>such importance but avoidable as these are simply basic infrastructure certainties that should</w:t>
            </w:r>
          </w:p>
          <w:p w14:paraId="45333036" w14:textId="36ECC8CA" w:rsidR="00A61B9C" w:rsidRPr="00260521" w:rsidRDefault="00A61B9C" w:rsidP="00A61B9C">
            <w:pPr>
              <w:spacing w:before="60" w:after="60"/>
              <w:rPr>
                <w:rFonts w:asciiTheme="minorHAnsi" w:hAnsiTheme="minorHAnsi" w:cstheme="minorHAnsi"/>
                <w:szCs w:val="24"/>
              </w:rPr>
            </w:pPr>
            <w:r w:rsidRPr="00260521">
              <w:rPr>
                <w:rFonts w:asciiTheme="minorHAnsi" w:hAnsiTheme="minorHAnsi" w:cstheme="minorHAnsi"/>
                <w:szCs w:val="24"/>
                <w:lang w:eastAsia="en-GB"/>
              </w:rPr>
              <w:t>have been in place prior to moving residents into a new estate</w:t>
            </w:r>
          </w:p>
        </w:tc>
      </w:tr>
      <w:tr w:rsidR="00A61B9C" w:rsidRPr="000158F8" w14:paraId="07235A7B" w14:textId="77777777" w:rsidTr="00F023B7">
        <w:tc>
          <w:tcPr>
            <w:tcW w:w="605" w:type="dxa"/>
            <w:tcBorders>
              <w:top w:val="single" w:sz="4" w:space="0" w:color="auto"/>
              <w:bottom w:val="single" w:sz="4" w:space="0" w:color="auto"/>
            </w:tcBorders>
            <w:shd w:val="clear" w:color="auto" w:fill="D49C07"/>
          </w:tcPr>
          <w:p w14:paraId="55E3E143" w14:textId="033874E6"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(21)</w:t>
            </w:r>
          </w:p>
        </w:tc>
        <w:tc>
          <w:tcPr>
            <w:tcW w:w="3381" w:type="dxa"/>
            <w:tcBorders>
              <w:top w:val="single" w:sz="4" w:space="0" w:color="auto"/>
              <w:bottom w:val="single" w:sz="4" w:space="0" w:color="auto"/>
            </w:tcBorders>
            <w:shd w:val="clear" w:color="auto" w:fill="auto"/>
          </w:tcPr>
          <w:p w14:paraId="0A2172BD" w14:textId="2AFFE3CE"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Ward Councillor</w:t>
            </w:r>
          </w:p>
          <w:p w14:paraId="403B7E5F" w14:textId="603AD102"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p w14:paraId="2245B63C" w14:textId="4F26AA3B" w:rsidR="00A61B9C" w:rsidRPr="00DE09AE"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676CEF0A" w14:textId="3404F05D"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18</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7327E0A2" w14:textId="77777777" w:rsidR="00A61B9C" w:rsidRPr="00B977A9" w:rsidRDefault="00A61B9C" w:rsidP="00A61B9C">
            <w:pPr>
              <w:spacing w:before="60" w:after="60"/>
              <w:rPr>
                <w:rFonts w:asciiTheme="minorHAnsi" w:hAnsiTheme="minorHAnsi" w:cstheme="minorHAnsi"/>
                <w:sz w:val="22"/>
              </w:rPr>
            </w:pPr>
            <w:r w:rsidRPr="00B977A9">
              <w:rPr>
                <w:rFonts w:asciiTheme="minorHAnsi" w:hAnsiTheme="minorHAnsi" w:cstheme="minorHAnsi"/>
              </w:rPr>
              <w:t>I write as ward member for Wavendon including Glebe Farm (</w:t>
            </w:r>
            <w:proofErr w:type="spellStart"/>
            <w:r w:rsidRPr="00B977A9">
              <w:rPr>
                <w:rFonts w:asciiTheme="minorHAnsi" w:hAnsiTheme="minorHAnsi" w:cstheme="minorHAnsi"/>
              </w:rPr>
              <w:t>Danesborough</w:t>
            </w:r>
            <w:proofErr w:type="spellEnd"/>
            <w:r w:rsidRPr="00B977A9">
              <w:rPr>
                <w:rFonts w:asciiTheme="minorHAnsi" w:hAnsiTheme="minorHAnsi" w:cstheme="minorHAnsi"/>
              </w:rPr>
              <w:t xml:space="preserve"> &amp; Walton).</w:t>
            </w:r>
          </w:p>
          <w:p w14:paraId="7A347CDE" w14:textId="77777777" w:rsidR="00A61B9C" w:rsidRPr="00B977A9" w:rsidRDefault="00A61B9C" w:rsidP="00A61B9C">
            <w:pPr>
              <w:spacing w:before="60" w:after="60"/>
              <w:rPr>
                <w:rFonts w:asciiTheme="minorHAnsi" w:hAnsiTheme="minorHAnsi" w:cstheme="minorHAnsi"/>
              </w:rPr>
            </w:pPr>
            <w:r w:rsidRPr="00B977A9">
              <w:rPr>
                <w:rFonts w:asciiTheme="minorHAnsi" w:hAnsiTheme="minorHAnsi" w:cstheme="minorHAnsi"/>
              </w:rPr>
              <w:t>I would make the following comments.</w:t>
            </w:r>
          </w:p>
          <w:p w14:paraId="0F3D33E0" w14:textId="77777777" w:rsidR="00A61B9C" w:rsidRPr="00B977A9" w:rsidRDefault="00A61B9C" w:rsidP="00A61B9C">
            <w:pPr>
              <w:spacing w:before="60" w:after="60"/>
              <w:rPr>
                <w:rFonts w:asciiTheme="minorHAnsi" w:hAnsiTheme="minorHAnsi" w:cstheme="minorHAnsi"/>
              </w:rPr>
            </w:pPr>
            <w:r w:rsidRPr="00B977A9">
              <w:rPr>
                <w:rFonts w:asciiTheme="minorHAnsi" w:hAnsiTheme="minorHAnsi" w:cstheme="minorHAnsi"/>
              </w:rPr>
              <w:t>On balance I support the retention of the plan to restrict this access point to Bus Only and that this be monitored and policed by CCTV.</w:t>
            </w:r>
          </w:p>
          <w:p w14:paraId="0C0A58E5" w14:textId="77777777" w:rsidR="00A61B9C" w:rsidRPr="00B977A9" w:rsidRDefault="00A61B9C" w:rsidP="00A61B9C">
            <w:pPr>
              <w:spacing w:before="60" w:after="60"/>
              <w:rPr>
                <w:rFonts w:asciiTheme="minorHAnsi" w:hAnsiTheme="minorHAnsi" w:cstheme="minorHAnsi"/>
              </w:rPr>
            </w:pPr>
            <w:r w:rsidRPr="00B977A9">
              <w:rPr>
                <w:rFonts w:asciiTheme="minorHAnsi" w:hAnsiTheme="minorHAnsi" w:cstheme="minorHAnsi"/>
              </w:rPr>
              <w:t xml:space="preserve">However, I fully appreciate the concerns and frustrations of local residents of this part of Glebe Farm who </w:t>
            </w:r>
            <w:proofErr w:type="gramStart"/>
            <w:r w:rsidRPr="00B977A9">
              <w:rPr>
                <w:rFonts w:asciiTheme="minorHAnsi" w:hAnsiTheme="minorHAnsi" w:cstheme="minorHAnsi"/>
              </w:rPr>
              <w:t>feel</w:t>
            </w:r>
            <w:proofErr w:type="gramEnd"/>
          </w:p>
          <w:p w14:paraId="37E3BB86" w14:textId="77777777" w:rsidR="00A61B9C" w:rsidRPr="00B977A9" w:rsidRDefault="00A61B9C" w:rsidP="00A61B9C">
            <w:pPr>
              <w:pStyle w:val="ListParagraph"/>
              <w:numPr>
                <w:ilvl w:val="0"/>
                <w:numId w:val="43"/>
              </w:numPr>
              <w:spacing w:before="60" w:after="60"/>
              <w:contextualSpacing w:val="0"/>
              <w:jc w:val="left"/>
              <w:rPr>
                <w:rFonts w:asciiTheme="minorHAnsi" w:hAnsiTheme="minorHAnsi" w:cstheme="minorHAnsi"/>
              </w:rPr>
            </w:pPr>
            <w:r w:rsidRPr="00B977A9">
              <w:rPr>
                <w:rFonts w:asciiTheme="minorHAnsi" w:hAnsiTheme="minorHAnsi" w:cstheme="minorHAnsi"/>
              </w:rPr>
              <w:t>Cut off from the remainder of Glebe Farm and parts of Wavendon village</w:t>
            </w:r>
          </w:p>
          <w:p w14:paraId="369DCB2A" w14:textId="77777777" w:rsidR="00A61B9C" w:rsidRPr="00B977A9" w:rsidRDefault="00A61B9C" w:rsidP="00A61B9C">
            <w:pPr>
              <w:pStyle w:val="ListParagraph"/>
              <w:numPr>
                <w:ilvl w:val="0"/>
                <w:numId w:val="43"/>
              </w:numPr>
              <w:spacing w:before="60" w:after="60"/>
              <w:contextualSpacing w:val="0"/>
              <w:jc w:val="left"/>
              <w:rPr>
                <w:rFonts w:asciiTheme="minorHAnsi" w:hAnsiTheme="minorHAnsi" w:cstheme="minorHAnsi"/>
              </w:rPr>
            </w:pPr>
            <w:r w:rsidRPr="00B977A9">
              <w:rPr>
                <w:rFonts w:asciiTheme="minorHAnsi" w:hAnsiTheme="minorHAnsi" w:cstheme="minorHAnsi"/>
              </w:rPr>
              <w:t xml:space="preserve">Frustrated at there being only one access point to and from the estate (namely onto </w:t>
            </w:r>
            <w:proofErr w:type="spellStart"/>
            <w:r w:rsidRPr="00B977A9">
              <w:rPr>
                <w:rFonts w:asciiTheme="minorHAnsi" w:hAnsiTheme="minorHAnsi" w:cstheme="minorHAnsi"/>
              </w:rPr>
              <w:t>Groveway</w:t>
            </w:r>
            <w:proofErr w:type="spellEnd"/>
            <w:r w:rsidRPr="00B977A9">
              <w:rPr>
                <w:rFonts w:asciiTheme="minorHAnsi" w:hAnsiTheme="minorHAnsi" w:cstheme="minorHAnsi"/>
              </w:rPr>
              <w:t xml:space="preserve"> via </w:t>
            </w:r>
            <w:proofErr w:type="spellStart"/>
            <w:r w:rsidRPr="00B977A9">
              <w:rPr>
                <w:rFonts w:asciiTheme="minorHAnsi" w:hAnsiTheme="minorHAnsi" w:cstheme="minorHAnsi"/>
              </w:rPr>
              <w:t>Elmswell</w:t>
            </w:r>
            <w:proofErr w:type="spellEnd"/>
            <w:r w:rsidRPr="00B977A9">
              <w:rPr>
                <w:rFonts w:asciiTheme="minorHAnsi" w:hAnsiTheme="minorHAnsi" w:cstheme="minorHAnsi"/>
              </w:rPr>
              <w:t xml:space="preserve"> Road)</w:t>
            </w:r>
          </w:p>
          <w:p w14:paraId="5E87C8AC" w14:textId="77777777" w:rsidR="00A61B9C" w:rsidRPr="00B977A9" w:rsidRDefault="00A61B9C" w:rsidP="00A61B9C">
            <w:pPr>
              <w:pStyle w:val="ListParagraph"/>
              <w:numPr>
                <w:ilvl w:val="0"/>
                <w:numId w:val="43"/>
              </w:numPr>
              <w:spacing w:before="60" w:after="60"/>
              <w:contextualSpacing w:val="0"/>
              <w:jc w:val="left"/>
              <w:rPr>
                <w:rFonts w:asciiTheme="minorHAnsi" w:hAnsiTheme="minorHAnsi" w:cstheme="minorHAnsi"/>
              </w:rPr>
            </w:pPr>
            <w:r w:rsidRPr="00B977A9">
              <w:rPr>
                <w:rFonts w:asciiTheme="minorHAnsi" w:hAnsiTheme="minorHAnsi" w:cstheme="minorHAnsi"/>
              </w:rPr>
              <w:t xml:space="preserve">There appears to be no effort being put into hastening the connection of both parts of Balderstone Road to allow the long-promised connection to </w:t>
            </w:r>
            <w:proofErr w:type="spellStart"/>
            <w:r w:rsidRPr="00B977A9">
              <w:rPr>
                <w:rFonts w:asciiTheme="minorHAnsi" w:hAnsiTheme="minorHAnsi" w:cstheme="minorHAnsi"/>
              </w:rPr>
              <w:t>Ortensia</w:t>
            </w:r>
            <w:proofErr w:type="spellEnd"/>
            <w:r w:rsidRPr="00B977A9">
              <w:rPr>
                <w:rFonts w:asciiTheme="minorHAnsi" w:hAnsiTheme="minorHAnsi" w:cstheme="minorHAnsi"/>
              </w:rPr>
              <w:t xml:space="preserve"> Drive to be completed</w:t>
            </w:r>
          </w:p>
          <w:p w14:paraId="64E8B585" w14:textId="77777777" w:rsidR="00A61B9C" w:rsidRPr="00B977A9" w:rsidRDefault="00A61B9C" w:rsidP="00A61B9C">
            <w:pPr>
              <w:spacing w:before="60" w:after="60"/>
              <w:rPr>
                <w:rFonts w:asciiTheme="minorHAnsi" w:hAnsiTheme="minorHAnsi" w:cstheme="minorHAnsi"/>
              </w:rPr>
            </w:pPr>
            <w:r w:rsidRPr="00B977A9">
              <w:rPr>
                <w:rFonts w:asciiTheme="minorHAnsi" w:hAnsiTheme="minorHAnsi" w:cstheme="minorHAnsi"/>
              </w:rPr>
              <w:t>I have concerns that should all traffic be allowed in and out of Dankworth Way that</w:t>
            </w:r>
          </w:p>
          <w:p w14:paraId="67B7AD0E" w14:textId="77777777" w:rsidR="00A61B9C" w:rsidRPr="00B977A9" w:rsidRDefault="00A61B9C" w:rsidP="00A61B9C">
            <w:pPr>
              <w:pStyle w:val="ListParagraph"/>
              <w:numPr>
                <w:ilvl w:val="0"/>
                <w:numId w:val="44"/>
              </w:numPr>
              <w:spacing w:before="60" w:after="60"/>
              <w:contextualSpacing w:val="0"/>
              <w:jc w:val="left"/>
              <w:rPr>
                <w:rFonts w:asciiTheme="minorHAnsi" w:hAnsiTheme="minorHAnsi" w:cstheme="minorHAnsi"/>
              </w:rPr>
            </w:pPr>
            <w:r w:rsidRPr="00B977A9">
              <w:rPr>
                <w:rFonts w:asciiTheme="minorHAnsi" w:hAnsiTheme="minorHAnsi" w:cstheme="minorHAnsi"/>
              </w:rPr>
              <w:t xml:space="preserve">Traffic will rat run from Burney Drive, along Dankworth Way and then along </w:t>
            </w:r>
            <w:proofErr w:type="spellStart"/>
            <w:r w:rsidRPr="00B977A9">
              <w:rPr>
                <w:rFonts w:asciiTheme="minorHAnsi" w:hAnsiTheme="minorHAnsi" w:cstheme="minorHAnsi"/>
              </w:rPr>
              <w:t>Elmswell</w:t>
            </w:r>
            <w:proofErr w:type="spellEnd"/>
            <w:r w:rsidRPr="00B977A9">
              <w:rPr>
                <w:rFonts w:asciiTheme="minorHAnsi" w:hAnsiTheme="minorHAnsi" w:cstheme="minorHAnsi"/>
              </w:rPr>
              <w:t xml:space="preserve"> Road to avoid the Kingston Roundabout</w:t>
            </w:r>
          </w:p>
          <w:p w14:paraId="0C76D465" w14:textId="77777777" w:rsidR="00A61B9C" w:rsidRPr="00B977A9" w:rsidRDefault="00A61B9C" w:rsidP="00A61B9C">
            <w:pPr>
              <w:pStyle w:val="ListParagraph"/>
              <w:numPr>
                <w:ilvl w:val="0"/>
                <w:numId w:val="44"/>
              </w:numPr>
              <w:spacing w:before="60" w:after="60"/>
              <w:contextualSpacing w:val="0"/>
              <w:jc w:val="left"/>
              <w:rPr>
                <w:rFonts w:asciiTheme="minorHAnsi" w:hAnsiTheme="minorHAnsi" w:cstheme="minorHAnsi"/>
              </w:rPr>
            </w:pPr>
            <w:r w:rsidRPr="00B977A9">
              <w:rPr>
                <w:rFonts w:asciiTheme="minorHAnsi" w:hAnsiTheme="minorHAnsi" w:cstheme="minorHAnsi"/>
              </w:rPr>
              <w:t xml:space="preserve">Traffic will rat run to and from the Kentucky Fried Chicken from the 4000 homes in Glebe Farm and Eagle Farm South and elsewhere </w:t>
            </w:r>
          </w:p>
          <w:p w14:paraId="45BEE628" w14:textId="77777777" w:rsidR="00A61B9C" w:rsidRPr="00B977A9" w:rsidRDefault="00A61B9C" w:rsidP="00A61B9C">
            <w:pPr>
              <w:pStyle w:val="ListParagraph"/>
              <w:numPr>
                <w:ilvl w:val="0"/>
                <w:numId w:val="44"/>
              </w:numPr>
              <w:spacing w:before="60" w:after="60"/>
              <w:contextualSpacing w:val="0"/>
              <w:jc w:val="left"/>
              <w:rPr>
                <w:rFonts w:asciiTheme="minorHAnsi" w:hAnsiTheme="minorHAnsi" w:cstheme="minorHAnsi"/>
              </w:rPr>
            </w:pPr>
            <w:r w:rsidRPr="00B977A9">
              <w:rPr>
                <w:rFonts w:asciiTheme="minorHAnsi" w:hAnsiTheme="minorHAnsi" w:cstheme="minorHAnsi"/>
              </w:rPr>
              <w:t xml:space="preserve">That when Walton Road is eventually closed as a rat run that traffic will then use the Dankworth Way / </w:t>
            </w:r>
            <w:proofErr w:type="spellStart"/>
            <w:r w:rsidRPr="00B977A9">
              <w:rPr>
                <w:rFonts w:asciiTheme="minorHAnsi" w:hAnsiTheme="minorHAnsi" w:cstheme="minorHAnsi"/>
              </w:rPr>
              <w:t>Elmswell</w:t>
            </w:r>
            <w:proofErr w:type="spellEnd"/>
            <w:r w:rsidRPr="00B977A9">
              <w:rPr>
                <w:rFonts w:asciiTheme="minorHAnsi" w:hAnsiTheme="minorHAnsi" w:cstheme="minorHAnsi"/>
              </w:rPr>
              <w:t xml:space="preserve"> Road route for those looking towards Bletchley or simply avoiding the Kingston Roundabout</w:t>
            </w:r>
          </w:p>
          <w:p w14:paraId="08D6C625" w14:textId="77777777" w:rsidR="00A61B9C" w:rsidRPr="00B977A9" w:rsidRDefault="00A61B9C" w:rsidP="00A61B9C">
            <w:pPr>
              <w:spacing w:before="60" w:after="60"/>
              <w:rPr>
                <w:rFonts w:asciiTheme="minorHAnsi" w:hAnsiTheme="minorHAnsi" w:cstheme="minorHAnsi"/>
              </w:rPr>
            </w:pPr>
            <w:r w:rsidRPr="00B977A9">
              <w:rPr>
                <w:rFonts w:asciiTheme="minorHAnsi" w:hAnsiTheme="minorHAnsi" w:cstheme="minorHAnsi"/>
              </w:rPr>
              <w:t xml:space="preserve">I would comment that planning permission was granted for this part of Glebe Farm with this Bus Only Lane as a condition of that permission for very sound planning and highways grounds. The impact of traffic flowing from west to east will impact residents on </w:t>
            </w:r>
            <w:proofErr w:type="spellStart"/>
            <w:r w:rsidRPr="00B977A9">
              <w:rPr>
                <w:rFonts w:asciiTheme="minorHAnsi" w:hAnsiTheme="minorHAnsi" w:cstheme="minorHAnsi"/>
              </w:rPr>
              <w:t>Elmswell</w:t>
            </w:r>
            <w:proofErr w:type="spellEnd"/>
            <w:r w:rsidRPr="00B977A9">
              <w:rPr>
                <w:rFonts w:asciiTheme="minorHAnsi" w:hAnsiTheme="minorHAnsi" w:cstheme="minorHAnsi"/>
              </w:rPr>
              <w:t xml:space="preserve"> Road </w:t>
            </w:r>
            <w:proofErr w:type="gramStart"/>
            <w:r w:rsidRPr="00B977A9">
              <w:rPr>
                <w:rFonts w:asciiTheme="minorHAnsi" w:hAnsiTheme="minorHAnsi" w:cstheme="minorHAnsi"/>
              </w:rPr>
              <w:t>in particular as well as</w:t>
            </w:r>
            <w:proofErr w:type="gramEnd"/>
            <w:r w:rsidRPr="00B977A9">
              <w:rPr>
                <w:rFonts w:asciiTheme="minorHAnsi" w:hAnsiTheme="minorHAnsi" w:cstheme="minorHAnsi"/>
              </w:rPr>
              <w:t xml:space="preserve"> preventing road traffic hazards for pedestrians walking to and from the Little Oaks children’s Nursery in Wavendon, to Wavendon Gate Primary School and who will be looking to access the play area about to be constructed on the fields north of the Stable Theatre. Pedestrians using Stockwell Lane where there is (for part) no separate footpath and which is narrow and blind at one point will also be put at risk from additional levels of traffic.</w:t>
            </w:r>
          </w:p>
          <w:p w14:paraId="591B4B44" w14:textId="625253D7" w:rsidR="00A61B9C" w:rsidRPr="00B977A9" w:rsidRDefault="00A61B9C" w:rsidP="00A61B9C">
            <w:pPr>
              <w:spacing w:before="60" w:after="60"/>
              <w:rPr>
                <w:rFonts w:asciiTheme="minorHAnsi" w:hAnsiTheme="minorHAnsi" w:cstheme="minorHAnsi"/>
                <w:szCs w:val="24"/>
              </w:rPr>
            </w:pPr>
            <w:r w:rsidRPr="00B977A9">
              <w:rPr>
                <w:rFonts w:asciiTheme="minorHAnsi" w:hAnsiTheme="minorHAnsi" w:cstheme="minorHAnsi"/>
              </w:rPr>
              <w:t>On balance the restriction should therefore remain and be policed but Highways should be working with developers to open the entire length of Balderstone Road to allow a second point of ingress and egress from this part of Glebe Farm as a matter of some urgency</w:t>
            </w:r>
          </w:p>
        </w:tc>
      </w:tr>
      <w:tr w:rsidR="00A61B9C" w:rsidRPr="000158F8" w14:paraId="586D62DD" w14:textId="77777777" w:rsidTr="00F023B7">
        <w:tc>
          <w:tcPr>
            <w:tcW w:w="605" w:type="dxa"/>
            <w:tcBorders>
              <w:top w:val="single" w:sz="4" w:space="0" w:color="auto"/>
              <w:bottom w:val="single" w:sz="4" w:space="0" w:color="auto"/>
            </w:tcBorders>
            <w:shd w:val="clear" w:color="auto" w:fill="D46F63"/>
          </w:tcPr>
          <w:p w14:paraId="60F84271" w14:textId="3E782156"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(22)</w:t>
            </w:r>
          </w:p>
        </w:tc>
        <w:tc>
          <w:tcPr>
            <w:tcW w:w="3381" w:type="dxa"/>
            <w:tcBorders>
              <w:top w:val="single" w:sz="4" w:space="0" w:color="auto"/>
              <w:bottom w:val="single" w:sz="4" w:space="0" w:color="auto"/>
            </w:tcBorders>
            <w:shd w:val="clear" w:color="auto" w:fill="auto"/>
          </w:tcPr>
          <w:p w14:paraId="57A90694"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0A6E4AD0" w14:textId="77777777"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sidRPr="007B29BF">
              <w:rPr>
                <w:rFonts w:asciiTheme="minorHAnsi" w:hAnsiTheme="minorHAnsi" w:cstheme="minorHAnsi"/>
                <w:b/>
                <w:color w:val="000000" w:themeColor="text1"/>
                <w:szCs w:val="24"/>
              </w:rPr>
              <w:t>Objection</w:t>
            </w:r>
          </w:p>
          <w:p w14:paraId="2F19E3B6" w14:textId="195D76A6" w:rsidR="00A61B9C" w:rsidRPr="00DE09AE"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0F417DDC" w14:textId="779305A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18</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3A5FB133" w14:textId="77777777" w:rsidR="00A61B9C" w:rsidRPr="00E72C7F" w:rsidRDefault="00A61B9C" w:rsidP="00A61B9C">
            <w:pPr>
              <w:spacing w:before="60" w:after="60"/>
              <w:rPr>
                <w:rFonts w:asciiTheme="minorHAnsi" w:hAnsiTheme="minorHAnsi" w:cstheme="minorHAnsi"/>
                <w:sz w:val="22"/>
                <w:lang w:eastAsia="en-GB"/>
              </w:rPr>
            </w:pPr>
            <w:r w:rsidRPr="00E72C7F">
              <w:rPr>
                <w:rFonts w:asciiTheme="minorHAnsi" w:hAnsiTheme="minorHAnsi" w:cstheme="minorHAnsi"/>
              </w:rPr>
              <w:t xml:space="preserve">I would like to express my objections towards the proposed no entry restriction </w:t>
            </w:r>
            <w:proofErr w:type="spellStart"/>
            <w:r w:rsidRPr="00E72C7F">
              <w:rPr>
                <w:rFonts w:asciiTheme="minorHAnsi" w:hAnsiTheme="minorHAnsi" w:cstheme="minorHAnsi"/>
              </w:rPr>
              <w:t>Elmswell</w:t>
            </w:r>
            <w:proofErr w:type="spellEnd"/>
            <w:r w:rsidRPr="00E72C7F">
              <w:rPr>
                <w:rFonts w:asciiTheme="minorHAnsi" w:hAnsiTheme="minorHAnsi" w:cstheme="minorHAnsi"/>
              </w:rPr>
              <w:t xml:space="preserve"> Road. </w:t>
            </w:r>
          </w:p>
          <w:p w14:paraId="0315E918" w14:textId="77777777" w:rsidR="00A61B9C" w:rsidRPr="00E72C7F" w:rsidRDefault="00A61B9C" w:rsidP="00A61B9C">
            <w:pPr>
              <w:spacing w:before="60" w:after="60"/>
              <w:rPr>
                <w:rFonts w:asciiTheme="minorHAnsi" w:hAnsiTheme="minorHAnsi" w:cstheme="minorHAnsi"/>
              </w:rPr>
            </w:pPr>
            <w:r w:rsidRPr="00E72C7F">
              <w:rPr>
                <w:rFonts w:asciiTheme="minorHAnsi" w:hAnsiTheme="minorHAnsi" w:cstheme="minorHAnsi"/>
              </w:rPr>
              <w:t xml:space="preserve">Firstly, whilst I won't say that I'm familiar with every single estate within Milton Keynes, I can safely say that </w:t>
            </w:r>
            <w:proofErr w:type="gramStart"/>
            <w:r w:rsidRPr="00E72C7F">
              <w:rPr>
                <w:rFonts w:asciiTheme="minorHAnsi" w:hAnsiTheme="minorHAnsi" w:cstheme="minorHAnsi"/>
              </w:rPr>
              <w:t>the majority of</w:t>
            </w:r>
            <w:proofErr w:type="gramEnd"/>
            <w:r w:rsidRPr="00E72C7F">
              <w:rPr>
                <w:rFonts w:asciiTheme="minorHAnsi" w:hAnsiTheme="minorHAnsi" w:cstheme="minorHAnsi"/>
              </w:rPr>
              <w:t xml:space="preserve"> estates have 2 access points in/out the estate. We only have one access into </w:t>
            </w:r>
            <w:proofErr w:type="spellStart"/>
            <w:r w:rsidRPr="00E72C7F">
              <w:rPr>
                <w:rFonts w:asciiTheme="minorHAnsi" w:hAnsiTheme="minorHAnsi" w:cstheme="minorHAnsi"/>
              </w:rPr>
              <w:t>Groveway</w:t>
            </w:r>
            <w:proofErr w:type="spellEnd"/>
            <w:r w:rsidRPr="00E72C7F">
              <w:rPr>
                <w:rFonts w:asciiTheme="minorHAnsi" w:hAnsiTheme="minorHAnsi" w:cstheme="minorHAnsi"/>
              </w:rPr>
              <w:t xml:space="preserve"> which firstly is terrible access as the traffic is so heavy on </w:t>
            </w:r>
            <w:proofErr w:type="spellStart"/>
            <w:r w:rsidRPr="00E72C7F">
              <w:rPr>
                <w:rFonts w:asciiTheme="minorHAnsi" w:hAnsiTheme="minorHAnsi" w:cstheme="minorHAnsi"/>
              </w:rPr>
              <w:t>Groveway</w:t>
            </w:r>
            <w:proofErr w:type="spellEnd"/>
            <w:r w:rsidRPr="00E72C7F">
              <w:rPr>
                <w:rFonts w:asciiTheme="minorHAnsi" w:hAnsiTheme="minorHAnsi" w:cstheme="minorHAnsi"/>
              </w:rPr>
              <w:t xml:space="preserve"> at many points of the day not to mention the fact that whenever there is an accident our estate can become inaccessible! </w:t>
            </w:r>
          </w:p>
          <w:p w14:paraId="4E1E9EB4" w14:textId="77777777" w:rsidR="00A61B9C" w:rsidRPr="00E72C7F" w:rsidRDefault="00A61B9C" w:rsidP="00A61B9C">
            <w:pPr>
              <w:spacing w:before="60" w:after="60"/>
              <w:rPr>
                <w:rFonts w:asciiTheme="minorHAnsi" w:hAnsiTheme="minorHAnsi" w:cstheme="minorHAnsi"/>
              </w:rPr>
            </w:pPr>
            <w:r w:rsidRPr="00E72C7F">
              <w:rPr>
                <w:rFonts w:asciiTheme="minorHAnsi" w:hAnsiTheme="minorHAnsi" w:cstheme="minorHAnsi"/>
              </w:rPr>
              <w:t xml:space="preserve">Secondly, I live on the Manor Park development of Glebe </w:t>
            </w:r>
            <w:proofErr w:type="gramStart"/>
            <w:r w:rsidRPr="00E72C7F">
              <w:rPr>
                <w:rFonts w:asciiTheme="minorHAnsi" w:hAnsiTheme="minorHAnsi" w:cstheme="minorHAnsi"/>
              </w:rPr>
              <w:t>Farm</w:t>
            </w:r>
            <w:proofErr w:type="gramEnd"/>
            <w:r w:rsidRPr="00E72C7F">
              <w:rPr>
                <w:rFonts w:asciiTheme="minorHAnsi" w:hAnsiTheme="minorHAnsi" w:cstheme="minorHAnsi"/>
              </w:rPr>
              <w:t xml:space="preserve"> and I don't understand why we have no direct access to the main part of Glebe Farm. We seem to be a neglected off shoot.</w:t>
            </w:r>
          </w:p>
          <w:p w14:paraId="5E861200" w14:textId="37C5791E" w:rsidR="00A61B9C" w:rsidRPr="00E72C7F" w:rsidRDefault="00A61B9C" w:rsidP="00A61B9C">
            <w:pPr>
              <w:spacing w:before="60" w:after="60"/>
              <w:rPr>
                <w:rFonts w:asciiTheme="minorHAnsi" w:hAnsiTheme="minorHAnsi" w:cstheme="minorHAnsi"/>
                <w:szCs w:val="24"/>
              </w:rPr>
            </w:pPr>
            <w:r w:rsidRPr="00E72C7F">
              <w:rPr>
                <w:rFonts w:asciiTheme="minorHAnsi" w:hAnsiTheme="minorHAnsi" w:cstheme="minorHAnsi"/>
              </w:rPr>
              <w:t xml:space="preserve">A sensible alternative suggestion would be to </w:t>
            </w:r>
            <w:proofErr w:type="gramStart"/>
            <w:r w:rsidRPr="00E72C7F">
              <w:rPr>
                <w:rFonts w:asciiTheme="minorHAnsi" w:hAnsiTheme="minorHAnsi" w:cstheme="minorHAnsi"/>
              </w:rPr>
              <w:t>open up</w:t>
            </w:r>
            <w:proofErr w:type="gramEnd"/>
            <w:r w:rsidRPr="00E72C7F">
              <w:rPr>
                <w:rFonts w:asciiTheme="minorHAnsi" w:hAnsiTheme="minorHAnsi" w:cstheme="minorHAnsi"/>
              </w:rPr>
              <w:t xml:space="preserve"> the existing bus route but have it as a no right turn into Stockwell Road so that traffic can only go straight into Dankworth Way and therefore straight into the main part of Glebe Farm. Surely this would help alleviate some of the traffic heading out onto </w:t>
            </w:r>
            <w:proofErr w:type="spellStart"/>
            <w:r w:rsidRPr="00E72C7F">
              <w:rPr>
                <w:rFonts w:asciiTheme="minorHAnsi" w:hAnsiTheme="minorHAnsi" w:cstheme="minorHAnsi"/>
              </w:rPr>
              <w:t>Groveway</w:t>
            </w:r>
            <w:proofErr w:type="spellEnd"/>
          </w:p>
        </w:tc>
      </w:tr>
      <w:tr w:rsidR="00A61B9C" w:rsidRPr="000158F8" w14:paraId="0CB1EA5C" w14:textId="77777777" w:rsidTr="00F023B7">
        <w:tc>
          <w:tcPr>
            <w:tcW w:w="605" w:type="dxa"/>
            <w:tcBorders>
              <w:top w:val="single" w:sz="4" w:space="0" w:color="auto"/>
              <w:bottom w:val="single" w:sz="4" w:space="0" w:color="auto"/>
            </w:tcBorders>
            <w:shd w:val="clear" w:color="auto" w:fill="D46F63"/>
          </w:tcPr>
          <w:p w14:paraId="318E52C6" w14:textId="21CA61EE"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(23)</w:t>
            </w:r>
          </w:p>
        </w:tc>
        <w:tc>
          <w:tcPr>
            <w:tcW w:w="3381" w:type="dxa"/>
            <w:tcBorders>
              <w:top w:val="single" w:sz="4" w:space="0" w:color="auto"/>
              <w:bottom w:val="single" w:sz="4" w:space="0" w:color="auto"/>
            </w:tcBorders>
            <w:shd w:val="clear" w:color="auto" w:fill="auto"/>
          </w:tcPr>
          <w:p w14:paraId="1C6DD998"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3D416D37" w14:textId="77777777"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sidRPr="007B29BF">
              <w:rPr>
                <w:rFonts w:asciiTheme="minorHAnsi" w:hAnsiTheme="minorHAnsi" w:cstheme="minorHAnsi"/>
                <w:b/>
                <w:color w:val="000000" w:themeColor="text1"/>
                <w:szCs w:val="24"/>
              </w:rPr>
              <w:lastRenderedPageBreak/>
              <w:t>Objection</w:t>
            </w:r>
          </w:p>
          <w:p w14:paraId="3C0A52B1" w14:textId="319D7048" w:rsidR="00A61B9C" w:rsidRPr="00DE09AE"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73132531" w14:textId="4E5F76B6"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18</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2037661A" w14:textId="77777777" w:rsidR="00A61B9C" w:rsidRPr="00E72C7F" w:rsidRDefault="00A61B9C" w:rsidP="00A61B9C">
            <w:pPr>
              <w:spacing w:before="60" w:after="60"/>
              <w:rPr>
                <w:rFonts w:asciiTheme="minorHAnsi" w:hAnsiTheme="minorHAnsi" w:cstheme="minorHAnsi"/>
                <w:sz w:val="22"/>
                <w:lang w:eastAsia="en-GB"/>
              </w:rPr>
            </w:pPr>
            <w:r w:rsidRPr="00E72C7F">
              <w:rPr>
                <w:rFonts w:asciiTheme="minorHAnsi" w:hAnsiTheme="minorHAnsi" w:cstheme="minorHAnsi"/>
              </w:rPr>
              <w:t xml:space="preserve">I would like to express my objections towards the proposed no entry restriction </w:t>
            </w:r>
            <w:proofErr w:type="spellStart"/>
            <w:r w:rsidRPr="00E72C7F">
              <w:rPr>
                <w:rFonts w:asciiTheme="minorHAnsi" w:hAnsiTheme="minorHAnsi" w:cstheme="minorHAnsi"/>
              </w:rPr>
              <w:t>Elmswell</w:t>
            </w:r>
            <w:proofErr w:type="spellEnd"/>
            <w:r w:rsidRPr="00E72C7F">
              <w:rPr>
                <w:rFonts w:asciiTheme="minorHAnsi" w:hAnsiTheme="minorHAnsi" w:cstheme="minorHAnsi"/>
              </w:rPr>
              <w:t xml:space="preserve"> Road. </w:t>
            </w:r>
          </w:p>
          <w:p w14:paraId="0854AFEB" w14:textId="77777777" w:rsidR="00A61B9C" w:rsidRPr="00E72C7F" w:rsidRDefault="00A61B9C" w:rsidP="00A61B9C">
            <w:pPr>
              <w:spacing w:before="60" w:after="60"/>
              <w:rPr>
                <w:rFonts w:asciiTheme="minorHAnsi" w:hAnsiTheme="minorHAnsi" w:cstheme="minorHAnsi"/>
              </w:rPr>
            </w:pPr>
            <w:r w:rsidRPr="00E72C7F">
              <w:rPr>
                <w:rFonts w:asciiTheme="minorHAnsi" w:hAnsiTheme="minorHAnsi" w:cstheme="minorHAnsi"/>
              </w:rPr>
              <w:lastRenderedPageBreak/>
              <w:t xml:space="preserve">Firstly, whilst I won't say that I'm familiar with every single estate within Milton Keynes, I can safely say that </w:t>
            </w:r>
            <w:proofErr w:type="gramStart"/>
            <w:r w:rsidRPr="00E72C7F">
              <w:rPr>
                <w:rFonts w:asciiTheme="minorHAnsi" w:hAnsiTheme="minorHAnsi" w:cstheme="minorHAnsi"/>
              </w:rPr>
              <w:t>the majority of</w:t>
            </w:r>
            <w:proofErr w:type="gramEnd"/>
            <w:r w:rsidRPr="00E72C7F">
              <w:rPr>
                <w:rFonts w:asciiTheme="minorHAnsi" w:hAnsiTheme="minorHAnsi" w:cstheme="minorHAnsi"/>
              </w:rPr>
              <w:t xml:space="preserve"> estates have 2 access points in/out the estate. We only have one access into </w:t>
            </w:r>
            <w:proofErr w:type="spellStart"/>
            <w:r w:rsidRPr="00E72C7F">
              <w:rPr>
                <w:rFonts w:asciiTheme="minorHAnsi" w:hAnsiTheme="minorHAnsi" w:cstheme="minorHAnsi"/>
              </w:rPr>
              <w:t>Groveway</w:t>
            </w:r>
            <w:proofErr w:type="spellEnd"/>
            <w:r w:rsidRPr="00E72C7F">
              <w:rPr>
                <w:rFonts w:asciiTheme="minorHAnsi" w:hAnsiTheme="minorHAnsi" w:cstheme="minorHAnsi"/>
              </w:rPr>
              <w:t xml:space="preserve"> which firstly is terrible access as the traffic is so heavy on </w:t>
            </w:r>
            <w:proofErr w:type="spellStart"/>
            <w:r w:rsidRPr="00E72C7F">
              <w:rPr>
                <w:rFonts w:asciiTheme="minorHAnsi" w:hAnsiTheme="minorHAnsi" w:cstheme="minorHAnsi"/>
              </w:rPr>
              <w:t>Groveway</w:t>
            </w:r>
            <w:proofErr w:type="spellEnd"/>
            <w:r w:rsidRPr="00E72C7F">
              <w:rPr>
                <w:rFonts w:asciiTheme="minorHAnsi" w:hAnsiTheme="minorHAnsi" w:cstheme="minorHAnsi"/>
              </w:rPr>
              <w:t xml:space="preserve"> at many points of the day not to mention the fact that whenever there is an accident our estate can become inaccessible! </w:t>
            </w:r>
          </w:p>
          <w:p w14:paraId="33ED6DE3" w14:textId="77777777" w:rsidR="00A61B9C" w:rsidRPr="00E72C7F" w:rsidRDefault="00A61B9C" w:rsidP="00A61B9C">
            <w:pPr>
              <w:spacing w:before="60" w:after="60"/>
              <w:rPr>
                <w:rFonts w:asciiTheme="minorHAnsi" w:hAnsiTheme="minorHAnsi" w:cstheme="minorHAnsi"/>
              </w:rPr>
            </w:pPr>
            <w:r w:rsidRPr="00E72C7F">
              <w:rPr>
                <w:rFonts w:asciiTheme="minorHAnsi" w:hAnsiTheme="minorHAnsi" w:cstheme="minorHAnsi"/>
              </w:rPr>
              <w:t xml:space="preserve">Secondly, I live on the Manor Park development of Glebe </w:t>
            </w:r>
            <w:proofErr w:type="gramStart"/>
            <w:r w:rsidRPr="00E72C7F">
              <w:rPr>
                <w:rFonts w:asciiTheme="minorHAnsi" w:hAnsiTheme="minorHAnsi" w:cstheme="minorHAnsi"/>
              </w:rPr>
              <w:t>Farm</w:t>
            </w:r>
            <w:proofErr w:type="gramEnd"/>
            <w:r w:rsidRPr="00E72C7F">
              <w:rPr>
                <w:rFonts w:asciiTheme="minorHAnsi" w:hAnsiTheme="minorHAnsi" w:cstheme="minorHAnsi"/>
              </w:rPr>
              <w:t xml:space="preserve"> and I don't understand why we have no direct access to the main part of Glebe Farm. We seem to be a neglected off shoot.</w:t>
            </w:r>
          </w:p>
          <w:p w14:paraId="4086C149" w14:textId="369D7B0D" w:rsidR="00A61B9C" w:rsidRPr="007B29BF" w:rsidRDefault="00A61B9C" w:rsidP="00A61B9C">
            <w:pPr>
              <w:spacing w:before="60" w:after="60"/>
              <w:rPr>
                <w:rFonts w:asciiTheme="minorHAnsi" w:hAnsiTheme="minorHAnsi" w:cstheme="minorHAnsi"/>
                <w:szCs w:val="24"/>
              </w:rPr>
            </w:pPr>
            <w:r w:rsidRPr="00E72C7F">
              <w:rPr>
                <w:rFonts w:asciiTheme="minorHAnsi" w:hAnsiTheme="minorHAnsi" w:cstheme="minorHAnsi"/>
              </w:rPr>
              <w:t xml:space="preserve">A sensible alternative suggestion would be to </w:t>
            </w:r>
            <w:proofErr w:type="gramStart"/>
            <w:r w:rsidRPr="00E72C7F">
              <w:rPr>
                <w:rFonts w:asciiTheme="minorHAnsi" w:hAnsiTheme="minorHAnsi" w:cstheme="minorHAnsi"/>
              </w:rPr>
              <w:t>open up</w:t>
            </w:r>
            <w:proofErr w:type="gramEnd"/>
            <w:r w:rsidRPr="00E72C7F">
              <w:rPr>
                <w:rFonts w:asciiTheme="minorHAnsi" w:hAnsiTheme="minorHAnsi" w:cstheme="minorHAnsi"/>
              </w:rPr>
              <w:t xml:space="preserve"> the existing bus route but have it as a no right turn into Stockwell Road so that traffic can only go straight into Dankworth Way and therefore straight into the main part of Glebe Farm. Surely this would help alleviate some of the traffic heading out onto </w:t>
            </w:r>
            <w:proofErr w:type="spellStart"/>
            <w:r w:rsidRPr="00E72C7F">
              <w:rPr>
                <w:rFonts w:asciiTheme="minorHAnsi" w:hAnsiTheme="minorHAnsi" w:cstheme="minorHAnsi"/>
              </w:rPr>
              <w:t>Groveway</w:t>
            </w:r>
            <w:proofErr w:type="spellEnd"/>
          </w:p>
        </w:tc>
      </w:tr>
      <w:tr w:rsidR="00A61B9C" w:rsidRPr="000158F8" w14:paraId="0EA6DFB1" w14:textId="77777777" w:rsidTr="00F023B7">
        <w:tc>
          <w:tcPr>
            <w:tcW w:w="605" w:type="dxa"/>
            <w:tcBorders>
              <w:top w:val="single" w:sz="4" w:space="0" w:color="auto"/>
              <w:bottom w:val="single" w:sz="4" w:space="0" w:color="auto"/>
            </w:tcBorders>
            <w:shd w:val="clear" w:color="auto" w:fill="D46F63"/>
          </w:tcPr>
          <w:p w14:paraId="3079296F" w14:textId="7F0D2191"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(24)</w:t>
            </w:r>
          </w:p>
        </w:tc>
        <w:tc>
          <w:tcPr>
            <w:tcW w:w="3381" w:type="dxa"/>
            <w:tcBorders>
              <w:top w:val="single" w:sz="4" w:space="0" w:color="auto"/>
              <w:bottom w:val="single" w:sz="4" w:space="0" w:color="auto"/>
            </w:tcBorders>
            <w:shd w:val="clear" w:color="auto" w:fill="auto"/>
          </w:tcPr>
          <w:p w14:paraId="4E1F828D"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29E049F8" w14:textId="77777777"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sidRPr="007B29BF">
              <w:rPr>
                <w:rFonts w:asciiTheme="minorHAnsi" w:hAnsiTheme="minorHAnsi" w:cstheme="minorHAnsi"/>
                <w:b/>
                <w:color w:val="000000" w:themeColor="text1"/>
                <w:szCs w:val="24"/>
              </w:rPr>
              <w:t>Objection</w:t>
            </w:r>
          </w:p>
          <w:p w14:paraId="33376669" w14:textId="7FE959E9" w:rsidR="00A61B9C" w:rsidRPr="006621DF"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6F6090E0" w14:textId="3F5A000E"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18</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0FBF6010" w14:textId="77777777" w:rsidR="00A61B9C" w:rsidRPr="00E72C7F" w:rsidRDefault="00A61B9C" w:rsidP="00A61B9C">
            <w:pPr>
              <w:spacing w:before="60" w:after="60"/>
              <w:rPr>
                <w:rFonts w:asciiTheme="minorHAnsi" w:hAnsiTheme="minorHAnsi" w:cstheme="minorHAnsi"/>
                <w:sz w:val="22"/>
                <w:lang w:eastAsia="en-GB"/>
              </w:rPr>
            </w:pPr>
            <w:r w:rsidRPr="00E72C7F">
              <w:rPr>
                <w:rFonts w:asciiTheme="minorHAnsi" w:hAnsiTheme="minorHAnsi" w:cstheme="minorHAnsi"/>
              </w:rPr>
              <w:t xml:space="preserve">I would like to express my objections towards the proposed no entry restriction </w:t>
            </w:r>
            <w:proofErr w:type="spellStart"/>
            <w:r w:rsidRPr="00E72C7F">
              <w:rPr>
                <w:rFonts w:asciiTheme="minorHAnsi" w:hAnsiTheme="minorHAnsi" w:cstheme="minorHAnsi"/>
              </w:rPr>
              <w:t>Elmswell</w:t>
            </w:r>
            <w:proofErr w:type="spellEnd"/>
            <w:r w:rsidRPr="00E72C7F">
              <w:rPr>
                <w:rFonts w:asciiTheme="minorHAnsi" w:hAnsiTheme="minorHAnsi" w:cstheme="minorHAnsi"/>
              </w:rPr>
              <w:t xml:space="preserve"> Road. </w:t>
            </w:r>
          </w:p>
          <w:p w14:paraId="3BD4FA1D" w14:textId="77777777" w:rsidR="00A61B9C" w:rsidRPr="00E72C7F" w:rsidRDefault="00A61B9C" w:rsidP="00A61B9C">
            <w:pPr>
              <w:spacing w:before="60" w:after="60"/>
              <w:rPr>
                <w:rFonts w:asciiTheme="minorHAnsi" w:hAnsiTheme="minorHAnsi" w:cstheme="minorHAnsi"/>
              </w:rPr>
            </w:pPr>
            <w:r w:rsidRPr="00E72C7F">
              <w:rPr>
                <w:rFonts w:asciiTheme="minorHAnsi" w:hAnsiTheme="minorHAnsi" w:cstheme="minorHAnsi"/>
              </w:rPr>
              <w:t xml:space="preserve">Firstly, whilst I won't say that I'm familiar with every single estate within Milton Keynes, I can safely say that </w:t>
            </w:r>
            <w:proofErr w:type="gramStart"/>
            <w:r w:rsidRPr="00E72C7F">
              <w:rPr>
                <w:rFonts w:asciiTheme="minorHAnsi" w:hAnsiTheme="minorHAnsi" w:cstheme="minorHAnsi"/>
              </w:rPr>
              <w:t>the majority of</w:t>
            </w:r>
            <w:proofErr w:type="gramEnd"/>
            <w:r w:rsidRPr="00E72C7F">
              <w:rPr>
                <w:rFonts w:asciiTheme="minorHAnsi" w:hAnsiTheme="minorHAnsi" w:cstheme="minorHAnsi"/>
              </w:rPr>
              <w:t xml:space="preserve"> estates have 2 access points in/out the estate. We only have one access into </w:t>
            </w:r>
            <w:proofErr w:type="spellStart"/>
            <w:r w:rsidRPr="00E72C7F">
              <w:rPr>
                <w:rFonts w:asciiTheme="minorHAnsi" w:hAnsiTheme="minorHAnsi" w:cstheme="minorHAnsi"/>
              </w:rPr>
              <w:t>Groveway</w:t>
            </w:r>
            <w:proofErr w:type="spellEnd"/>
            <w:r w:rsidRPr="00E72C7F">
              <w:rPr>
                <w:rFonts w:asciiTheme="minorHAnsi" w:hAnsiTheme="minorHAnsi" w:cstheme="minorHAnsi"/>
              </w:rPr>
              <w:t xml:space="preserve"> which firstly is terrible access as the traffic is so heavy on </w:t>
            </w:r>
            <w:proofErr w:type="spellStart"/>
            <w:r w:rsidRPr="00E72C7F">
              <w:rPr>
                <w:rFonts w:asciiTheme="minorHAnsi" w:hAnsiTheme="minorHAnsi" w:cstheme="minorHAnsi"/>
              </w:rPr>
              <w:t>Groveway</w:t>
            </w:r>
            <w:proofErr w:type="spellEnd"/>
            <w:r w:rsidRPr="00E72C7F">
              <w:rPr>
                <w:rFonts w:asciiTheme="minorHAnsi" w:hAnsiTheme="minorHAnsi" w:cstheme="minorHAnsi"/>
              </w:rPr>
              <w:t xml:space="preserve"> at many points of the day not to mention the fact that whenever there is an accident our estate can become inaccessible! </w:t>
            </w:r>
          </w:p>
          <w:p w14:paraId="748BFC21" w14:textId="77777777" w:rsidR="00A61B9C" w:rsidRPr="00E72C7F" w:rsidRDefault="00A61B9C" w:rsidP="00A61B9C">
            <w:pPr>
              <w:spacing w:before="60" w:after="60"/>
              <w:rPr>
                <w:rFonts w:asciiTheme="minorHAnsi" w:hAnsiTheme="minorHAnsi" w:cstheme="minorHAnsi"/>
              </w:rPr>
            </w:pPr>
            <w:r w:rsidRPr="00E72C7F">
              <w:rPr>
                <w:rFonts w:asciiTheme="minorHAnsi" w:hAnsiTheme="minorHAnsi" w:cstheme="minorHAnsi"/>
              </w:rPr>
              <w:t xml:space="preserve">Secondly, I live on the Manor Park development of Glebe </w:t>
            </w:r>
            <w:proofErr w:type="gramStart"/>
            <w:r w:rsidRPr="00E72C7F">
              <w:rPr>
                <w:rFonts w:asciiTheme="minorHAnsi" w:hAnsiTheme="minorHAnsi" w:cstheme="minorHAnsi"/>
              </w:rPr>
              <w:t>Farm</w:t>
            </w:r>
            <w:proofErr w:type="gramEnd"/>
            <w:r w:rsidRPr="00E72C7F">
              <w:rPr>
                <w:rFonts w:asciiTheme="minorHAnsi" w:hAnsiTheme="minorHAnsi" w:cstheme="minorHAnsi"/>
              </w:rPr>
              <w:t xml:space="preserve"> and I don't understand why we have no direct access to the main part of Glebe Farm. We seem to be a neglected off shoot.</w:t>
            </w:r>
          </w:p>
          <w:p w14:paraId="66A2CD32" w14:textId="395476C6" w:rsidR="00A61B9C" w:rsidRPr="007B29BF" w:rsidRDefault="00A61B9C" w:rsidP="00A61B9C">
            <w:pPr>
              <w:spacing w:before="60" w:after="60"/>
              <w:rPr>
                <w:rFonts w:asciiTheme="minorHAnsi" w:hAnsiTheme="minorHAnsi" w:cstheme="minorHAnsi"/>
                <w:szCs w:val="24"/>
              </w:rPr>
            </w:pPr>
            <w:r w:rsidRPr="00E72C7F">
              <w:rPr>
                <w:rFonts w:asciiTheme="minorHAnsi" w:hAnsiTheme="minorHAnsi" w:cstheme="minorHAnsi"/>
              </w:rPr>
              <w:t xml:space="preserve">A sensible alternative suggestion would be to </w:t>
            </w:r>
            <w:proofErr w:type="gramStart"/>
            <w:r w:rsidRPr="00E72C7F">
              <w:rPr>
                <w:rFonts w:asciiTheme="minorHAnsi" w:hAnsiTheme="minorHAnsi" w:cstheme="minorHAnsi"/>
              </w:rPr>
              <w:t>open up</w:t>
            </w:r>
            <w:proofErr w:type="gramEnd"/>
            <w:r w:rsidRPr="00E72C7F">
              <w:rPr>
                <w:rFonts w:asciiTheme="minorHAnsi" w:hAnsiTheme="minorHAnsi" w:cstheme="minorHAnsi"/>
              </w:rPr>
              <w:t xml:space="preserve"> the existing bus route but have it as a no right turn into Stockwell Road so that traffic can only go straight into Dankworth Way and therefore straight into the main part of Glebe Farm. Surely this would help alleviate some of the traffic heading out onto </w:t>
            </w:r>
            <w:proofErr w:type="spellStart"/>
            <w:r w:rsidRPr="00E72C7F">
              <w:rPr>
                <w:rFonts w:asciiTheme="minorHAnsi" w:hAnsiTheme="minorHAnsi" w:cstheme="minorHAnsi"/>
              </w:rPr>
              <w:t>Groveway</w:t>
            </w:r>
            <w:proofErr w:type="spellEnd"/>
          </w:p>
        </w:tc>
      </w:tr>
      <w:tr w:rsidR="00A61B9C" w:rsidRPr="000158F8" w14:paraId="2D416898" w14:textId="77777777" w:rsidTr="00F023B7">
        <w:tc>
          <w:tcPr>
            <w:tcW w:w="605" w:type="dxa"/>
            <w:tcBorders>
              <w:top w:val="single" w:sz="4" w:space="0" w:color="auto"/>
              <w:bottom w:val="single" w:sz="4" w:space="0" w:color="auto"/>
            </w:tcBorders>
            <w:shd w:val="clear" w:color="auto" w:fill="D46F63"/>
          </w:tcPr>
          <w:p w14:paraId="32E04BB0" w14:textId="2CA46C0F"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(25)</w:t>
            </w:r>
          </w:p>
        </w:tc>
        <w:tc>
          <w:tcPr>
            <w:tcW w:w="3381" w:type="dxa"/>
            <w:tcBorders>
              <w:top w:val="single" w:sz="4" w:space="0" w:color="auto"/>
              <w:bottom w:val="single" w:sz="4" w:space="0" w:color="auto"/>
            </w:tcBorders>
            <w:shd w:val="clear" w:color="auto" w:fill="auto"/>
          </w:tcPr>
          <w:p w14:paraId="53B86DEE"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55E2D7C" w14:textId="77777777"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sidRPr="007B29BF">
              <w:rPr>
                <w:rFonts w:asciiTheme="minorHAnsi" w:hAnsiTheme="minorHAnsi" w:cstheme="minorHAnsi"/>
                <w:b/>
                <w:color w:val="000000" w:themeColor="text1"/>
                <w:szCs w:val="24"/>
              </w:rPr>
              <w:t>Objection</w:t>
            </w:r>
          </w:p>
          <w:p w14:paraId="61C4763A" w14:textId="362B4518" w:rsidR="00A61B9C" w:rsidRPr="006621DF"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48F8805D" w14:textId="7AC0EE0D"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18</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785D5C46" w14:textId="77777777" w:rsidR="00A61B9C" w:rsidRPr="00E72C7F" w:rsidRDefault="00A61B9C" w:rsidP="00A61B9C">
            <w:pPr>
              <w:spacing w:before="60" w:after="60"/>
              <w:rPr>
                <w:rFonts w:asciiTheme="minorHAnsi" w:hAnsiTheme="minorHAnsi" w:cstheme="minorHAnsi"/>
                <w:sz w:val="22"/>
                <w:lang w:eastAsia="en-GB"/>
              </w:rPr>
            </w:pPr>
            <w:r w:rsidRPr="00E72C7F">
              <w:rPr>
                <w:rFonts w:asciiTheme="minorHAnsi" w:hAnsiTheme="minorHAnsi" w:cstheme="minorHAnsi"/>
              </w:rPr>
              <w:t xml:space="preserve">I would like to express my objections towards the proposed no entry restriction </w:t>
            </w:r>
            <w:proofErr w:type="spellStart"/>
            <w:r w:rsidRPr="00E72C7F">
              <w:rPr>
                <w:rFonts w:asciiTheme="minorHAnsi" w:hAnsiTheme="minorHAnsi" w:cstheme="minorHAnsi"/>
              </w:rPr>
              <w:t>Elmswell</w:t>
            </w:r>
            <w:proofErr w:type="spellEnd"/>
            <w:r w:rsidRPr="00E72C7F">
              <w:rPr>
                <w:rFonts w:asciiTheme="minorHAnsi" w:hAnsiTheme="minorHAnsi" w:cstheme="minorHAnsi"/>
              </w:rPr>
              <w:t xml:space="preserve"> Road. </w:t>
            </w:r>
          </w:p>
          <w:p w14:paraId="30A9DB2C" w14:textId="77777777" w:rsidR="00A61B9C" w:rsidRPr="00E72C7F" w:rsidRDefault="00A61B9C" w:rsidP="00A61B9C">
            <w:pPr>
              <w:spacing w:before="60" w:after="60"/>
              <w:rPr>
                <w:rFonts w:asciiTheme="minorHAnsi" w:hAnsiTheme="minorHAnsi" w:cstheme="minorHAnsi"/>
              </w:rPr>
            </w:pPr>
            <w:r w:rsidRPr="00E72C7F">
              <w:rPr>
                <w:rFonts w:asciiTheme="minorHAnsi" w:hAnsiTheme="minorHAnsi" w:cstheme="minorHAnsi"/>
              </w:rPr>
              <w:t xml:space="preserve">Firstly, whilst I won't say that I'm familiar with every single estate within Milton Keynes, I can safely say that </w:t>
            </w:r>
            <w:proofErr w:type="gramStart"/>
            <w:r w:rsidRPr="00E72C7F">
              <w:rPr>
                <w:rFonts w:asciiTheme="minorHAnsi" w:hAnsiTheme="minorHAnsi" w:cstheme="minorHAnsi"/>
              </w:rPr>
              <w:t>the majority of</w:t>
            </w:r>
            <w:proofErr w:type="gramEnd"/>
            <w:r w:rsidRPr="00E72C7F">
              <w:rPr>
                <w:rFonts w:asciiTheme="minorHAnsi" w:hAnsiTheme="minorHAnsi" w:cstheme="minorHAnsi"/>
              </w:rPr>
              <w:t xml:space="preserve"> estates have 2 access points in/out the estate. We only have one access into </w:t>
            </w:r>
            <w:proofErr w:type="spellStart"/>
            <w:r w:rsidRPr="00E72C7F">
              <w:rPr>
                <w:rFonts w:asciiTheme="minorHAnsi" w:hAnsiTheme="minorHAnsi" w:cstheme="minorHAnsi"/>
              </w:rPr>
              <w:t>Groveway</w:t>
            </w:r>
            <w:proofErr w:type="spellEnd"/>
            <w:r w:rsidRPr="00E72C7F">
              <w:rPr>
                <w:rFonts w:asciiTheme="minorHAnsi" w:hAnsiTheme="minorHAnsi" w:cstheme="minorHAnsi"/>
              </w:rPr>
              <w:t xml:space="preserve"> which firstly is terrible access as the traffic is so heavy on </w:t>
            </w:r>
            <w:proofErr w:type="spellStart"/>
            <w:r w:rsidRPr="00E72C7F">
              <w:rPr>
                <w:rFonts w:asciiTheme="minorHAnsi" w:hAnsiTheme="minorHAnsi" w:cstheme="minorHAnsi"/>
              </w:rPr>
              <w:t>Groveway</w:t>
            </w:r>
            <w:proofErr w:type="spellEnd"/>
            <w:r w:rsidRPr="00E72C7F">
              <w:rPr>
                <w:rFonts w:asciiTheme="minorHAnsi" w:hAnsiTheme="minorHAnsi" w:cstheme="minorHAnsi"/>
              </w:rPr>
              <w:t xml:space="preserve"> at many points of the day not to mention the fact that whenever there is an accident our estate can become inaccessible! </w:t>
            </w:r>
          </w:p>
          <w:p w14:paraId="7F49F6A1" w14:textId="77777777" w:rsidR="00A61B9C" w:rsidRPr="00E72C7F" w:rsidRDefault="00A61B9C" w:rsidP="00A61B9C">
            <w:pPr>
              <w:spacing w:before="60" w:after="60"/>
              <w:rPr>
                <w:rFonts w:asciiTheme="minorHAnsi" w:hAnsiTheme="minorHAnsi" w:cstheme="minorHAnsi"/>
              </w:rPr>
            </w:pPr>
            <w:r w:rsidRPr="00E72C7F">
              <w:rPr>
                <w:rFonts w:asciiTheme="minorHAnsi" w:hAnsiTheme="minorHAnsi" w:cstheme="minorHAnsi"/>
              </w:rPr>
              <w:t xml:space="preserve">Secondly, I live on the Manor Park development of Glebe </w:t>
            </w:r>
            <w:proofErr w:type="gramStart"/>
            <w:r w:rsidRPr="00E72C7F">
              <w:rPr>
                <w:rFonts w:asciiTheme="minorHAnsi" w:hAnsiTheme="minorHAnsi" w:cstheme="minorHAnsi"/>
              </w:rPr>
              <w:t>Farm</w:t>
            </w:r>
            <w:proofErr w:type="gramEnd"/>
            <w:r w:rsidRPr="00E72C7F">
              <w:rPr>
                <w:rFonts w:asciiTheme="minorHAnsi" w:hAnsiTheme="minorHAnsi" w:cstheme="minorHAnsi"/>
              </w:rPr>
              <w:t xml:space="preserve"> and I don't understand why we have no direct access to the main part of Glebe Farm. We seem to be a neglected off shoot.</w:t>
            </w:r>
          </w:p>
          <w:p w14:paraId="00613BD7" w14:textId="538781E9" w:rsidR="00A61B9C" w:rsidRPr="007B29BF" w:rsidRDefault="00A61B9C" w:rsidP="00A61B9C">
            <w:pPr>
              <w:spacing w:before="60" w:after="60"/>
              <w:rPr>
                <w:rFonts w:asciiTheme="minorHAnsi" w:hAnsiTheme="minorHAnsi" w:cstheme="minorHAnsi"/>
                <w:szCs w:val="24"/>
              </w:rPr>
            </w:pPr>
            <w:r w:rsidRPr="00E72C7F">
              <w:rPr>
                <w:rFonts w:asciiTheme="minorHAnsi" w:hAnsiTheme="minorHAnsi" w:cstheme="minorHAnsi"/>
              </w:rPr>
              <w:t xml:space="preserve">A sensible alternative suggestion would be to </w:t>
            </w:r>
            <w:proofErr w:type="gramStart"/>
            <w:r w:rsidRPr="00E72C7F">
              <w:rPr>
                <w:rFonts w:asciiTheme="minorHAnsi" w:hAnsiTheme="minorHAnsi" w:cstheme="minorHAnsi"/>
              </w:rPr>
              <w:t>open up</w:t>
            </w:r>
            <w:proofErr w:type="gramEnd"/>
            <w:r w:rsidRPr="00E72C7F">
              <w:rPr>
                <w:rFonts w:asciiTheme="minorHAnsi" w:hAnsiTheme="minorHAnsi" w:cstheme="minorHAnsi"/>
              </w:rPr>
              <w:t xml:space="preserve"> the existing bus route but have it as a no right turn into Stockwell Road so that traffic can only go straight into Dankworth Way and therefore straight into the main part of Glebe Farm. Surely this would help alleviate some of the traffic heading out onto </w:t>
            </w:r>
            <w:proofErr w:type="spellStart"/>
            <w:r w:rsidRPr="00E72C7F">
              <w:rPr>
                <w:rFonts w:asciiTheme="minorHAnsi" w:hAnsiTheme="minorHAnsi" w:cstheme="minorHAnsi"/>
              </w:rPr>
              <w:t>Groveway</w:t>
            </w:r>
            <w:proofErr w:type="spellEnd"/>
          </w:p>
        </w:tc>
      </w:tr>
      <w:tr w:rsidR="00A61B9C" w:rsidRPr="000158F8" w14:paraId="03974363" w14:textId="77777777" w:rsidTr="00F023B7">
        <w:tc>
          <w:tcPr>
            <w:tcW w:w="605" w:type="dxa"/>
            <w:tcBorders>
              <w:top w:val="single" w:sz="4" w:space="0" w:color="auto"/>
              <w:bottom w:val="single" w:sz="4" w:space="0" w:color="auto"/>
            </w:tcBorders>
            <w:shd w:val="clear" w:color="auto" w:fill="D46F63"/>
          </w:tcPr>
          <w:p w14:paraId="41565F9E" w14:textId="325B26D7"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(26)</w:t>
            </w:r>
          </w:p>
        </w:tc>
        <w:tc>
          <w:tcPr>
            <w:tcW w:w="3381" w:type="dxa"/>
            <w:tcBorders>
              <w:top w:val="single" w:sz="4" w:space="0" w:color="auto"/>
              <w:bottom w:val="single" w:sz="4" w:space="0" w:color="auto"/>
            </w:tcBorders>
            <w:shd w:val="clear" w:color="auto" w:fill="auto"/>
          </w:tcPr>
          <w:p w14:paraId="5137BFB7"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2C2A1E6" w14:textId="77777777"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sidRPr="007B29BF">
              <w:rPr>
                <w:rFonts w:asciiTheme="minorHAnsi" w:hAnsiTheme="minorHAnsi" w:cstheme="minorHAnsi"/>
                <w:b/>
                <w:color w:val="000000" w:themeColor="text1"/>
                <w:szCs w:val="24"/>
              </w:rPr>
              <w:t>Objection</w:t>
            </w:r>
          </w:p>
          <w:p w14:paraId="299F14CE" w14:textId="35067087" w:rsidR="00A61B9C" w:rsidRPr="00DA03B2"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56EDE599" w14:textId="5679682D"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18</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2826A048" w14:textId="77777777" w:rsidR="00A61B9C" w:rsidRPr="003E5A73" w:rsidRDefault="00A61B9C" w:rsidP="00A61B9C">
            <w:pPr>
              <w:spacing w:before="60" w:after="60"/>
              <w:rPr>
                <w:rFonts w:asciiTheme="minorHAnsi" w:hAnsiTheme="minorHAnsi" w:cstheme="minorHAnsi"/>
                <w:sz w:val="22"/>
                <w:lang w:eastAsia="en-GB"/>
              </w:rPr>
            </w:pPr>
            <w:r w:rsidRPr="003E5A73">
              <w:rPr>
                <w:rFonts w:asciiTheme="minorHAnsi" w:hAnsiTheme="minorHAnsi" w:cstheme="minorHAnsi"/>
              </w:rPr>
              <w:t>I would like to voice my objection to the proposed closure. </w:t>
            </w:r>
          </w:p>
          <w:p w14:paraId="5EE7C563" w14:textId="77777777" w:rsidR="00A61B9C" w:rsidRPr="003E5A73" w:rsidRDefault="00A61B9C" w:rsidP="00A61B9C">
            <w:pPr>
              <w:spacing w:before="60" w:after="60"/>
              <w:rPr>
                <w:rFonts w:asciiTheme="minorHAnsi" w:hAnsiTheme="minorHAnsi" w:cstheme="minorHAnsi"/>
              </w:rPr>
            </w:pPr>
            <w:r w:rsidRPr="003E5A73">
              <w:rPr>
                <w:rFonts w:asciiTheme="minorHAnsi" w:hAnsiTheme="minorHAnsi" w:cstheme="minorHAnsi"/>
              </w:rPr>
              <w:t xml:space="preserve">Firstly, there is currently only one point of ingress and egress located on </w:t>
            </w:r>
            <w:proofErr w:type="spellStart"/>
            <w:r w:rsidRPr="003E5A73">
              <w:rPr>
                <w:rFonts w:asciiTheme="minorHAnsi" w:hAnsiTheme="minorHAnsi" w:cstheme="minorHAnsi"/>
              </w:rPr>
              <w:t>Groveway</w:t>
            </w:r>
            <w:proofErr w:type="spellEnd"/>
            <w:r w:rsidRPr="003E5A73">
              <w:rPr>
                <w:rFonts w:asciiTheme="minorHAnsi" w:hAnsiTheme="minorHAnsi" w:cstheme="minorHAnsi"/>
              </w:rPr>
              <w:t xml:space="preserve">, this currently leads to a bottle neck in the mornings. In the 18 months that I have been living in glebe farm there has already been one road collision that resulted in partial closure of </w:t>
            </w:r>
            <w:proofErr w:type="spellStart"/>
            <w:r w:rsidRPr="003E5A73">
              <w:rPr>
                <w:rFonts w:asciiTheme="minorHAnsi" w:hAnsiTheme="minorHAnsi" w:cstheme="minorHAnsi"/>
              </w:rPr>
              <w:t>Groveway</w:t>
            </w:r>
            <w:proofErr w:type="spellEnd"/>
            <w:r w:rsidRPr="003E5A73">
              <w:rPr>
                <w:rFonts w:asciiTheme="minorHAnsi" w:hAnsiTheme="minorHAnsi" w:cstheme="minorHAnsi"/>
              </w:rPr>
              <w:t xml:space="preserve"> restricting resident access to the estate with no alternative. </w:t>
            </w:r>
          </w:p>
          <w:p w14:paraId="7F8DF259" w14:textId="2BD86DEC" w:rsidR="00A61B9C" w:rsidRPr="003E5A73" w:rsidRDefault="00A61B9C" w:rsidP="00A61B9C">
            <w:pPr>
              <w:spacing w:before="60" w:after="60"/>
              <w:rPr>
                <w:rFonts w:asciiTheme="minorHAnsi" w:hAnsiTheme="minorHAnsi" w:cstheme="minorHAnsi"/>
                <w:szCs w:val="24"/>
              </w:rPr>
            </w:pPr>
            <w:r w:rsidRPr="003E5A73">
              <w:rPr>
                <w:rFonts w:asciiTheme="minorHAnsi" w:hAnsiTheme="minorHAnsi" w:cstheme="minorHAnsi"/>
              </w:rPr>
              <w:t xml:space="preserve">Secondly the two parts of Glebe Farm already feel very separate this will only further this separation. For those in the estate that attend the glebe farm school this will restrict options for parent taking children to and from the school. </w:t>
            </w:r>
            <w:proofErr w:type="gramStart"/>
            <w:r w:rsidRPr="003E5A73">
              <w:rPr>
                <w:rFonts w:asciiTheme="minorHAnsi" w:hAnsiTheme="minorHAnsi" w:cstheme="minorHAnsi"/>
              </w:rPr>
              <w:t>Furthermore</w:t>
            </w:r>
            <w:proofErr w:type="gramEnd"/>
            <w:r w:rsidRPr="003E5A73">
              <w:rPr>
                <w:rFonts w:asciiTheme="minorHAnsi" w:hAnsiTheme="minorHAnsi" w:cstheme="minorHAnsi"/>
              </w:rPr>
              <w:t xml:space="preserve"> it forces anyone wishing to go to Wavendon or Woburn Sands to go round the Kingston roundabout (which is already heavily congested) or to cut through Wavendon gate and join Walton road again putting undue strain on a narrow and windy road. </w:t>
            </w:r>
            <w:proofErr w:type="gramStart"/>
            <w:r w:rsidRPr="003E5A73">
              <w:rPr>
                <w:rFonts w:asciiTheme="minorHAnsi" w:hAnsiTheme="minorHAnsi" w:cstheme="minorHAnsi"/>
              </w:rPr>
              <w:t>Both of these</w:t>
            </w:r>
            <w:proofErr w:type="gramEnd"/>
            <w:r w:rsidRPr="003E5A73">
              <w:rPr>
                <w:rFonts w:asciiTheme="minorHAnsi" w:hAnsiTheme="minorHAnsi" w:cstheme="minorHAnsi"/>
              </w:rPr>
              <w:t xml:space="preserve"> routes are much further than it would be to use the entry point on </w:t>
            </w:r>
            <w:proofErr w:type="spellStart"/>
            <w:r w:rsidRPr="003E5A73">
              <w:rPr>
                <w:rFonts w:asciiTheme="minorHAnsi" w:hAnsiTheme="minorHAnsi" w:cstheme="minorHAnsi"/>
              </w:rPr>
              <w:t>elmswell</w:t>
            </w:r>
            <w:proofErr w:type="spellEnd"/>
            <w:r w:rsidRPr="003E5A73">
              <w:rPr>
                <w:rFonts w:asciiTheme="minorHAnsi" w:hAnsiTheme="minorHAnsi" w:cstheme="minorHAnsi"/>
              </w:rPr>
              <w:t xml:space="preserve"> road and therefore carry a higher carbon footprint</w:t>
            </w:r>
          </w:p>
        </w:tc>
      </w:tr>
      <w:tr w:rsidR="00A61B9C" w:rsidRPr="000158F8" w14:paraId="2FB415A7" w14:textId="77777777" w:rsidTr="00F023B7">
        <w:tc>
          <w:tcPr>
            <w:tcW w:w="605" w:type="dxa"/>
            <w:tcBorders>
              <w:top w:val="single" w:sz="4" w:space="0" w:color="auto"/>
              <w:bottom w:val="single" w:sz="4" w:space="0" w:color="auto"/>
            </w:tcBorders>
            <w:shd w:val="clear" w:color="auto" w:fill="D46F63"/>
          </w:tcPr>
          <w:p w14:paraId="5D00D49A" w14:textId="582B4A4D"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(27)</w:t>
            </w:r>
          </w:p>
        </w:tc>
        <w:tc>
          <w:tcPr>
            <w:tcW w:w="3381" w:type="dxa"/>
            <w:tcBorders>
              <w:top w:val="single" w:sz="4" w:space="0" w:color="auto"/>
              <w:bottom w:val="single" w:sz="4" w:space="0" w:color="auto"/>
            </w:tcBorders>
            <w:shd w:val="clear" w:color="auto" w:fill="auto"/>
          </w:tcPr>
          <w:p w14:paraId="60A01514"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78559620" w14:textId="77777777"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sidRPr="007B29BF">
              <w:rPr>
                <w:rFonts w:asciiTheme="minorHAnsi" w:hAnsiTheme="minorHAnsi" w:cstheme="minorHAnsi"/>
                <w:b/>
                <w:color w:val="000000" w:themeColor="text1"/>
                <w:szCs w:val="24"/>
              </w:rPr>
              <w:t>Objection</w:t>
            </w:r>
          </w:p>
          <w:p w14:paraId="03E8F529" w14:textId="5317B778" w:rsidR="00A61B9C" w:rsidRPr="00A951CB"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1B11D7E0" w14:textId="0A9E5F24"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18</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770ED0ED" w14:textId="77777777" w:rsidR="00A61B9C" w:rsidRDefault="00A61B9C" w:rsidP="00A61B9C">
            <w:pPr>
              <w:spacing w:before="60" w:after="60"/>
              <w:jc w:val="left"/>
              <w:rPr>
                <w:rFonts w:asciiTheme="minorHAnsi" w:hAnsiTheme="minorHAnsi" w:cstheme="minorHAnsi"/>
                <w:szCs w:val="24"/>
              </w:rPr>
            </w:pPr>
            <w:r w:rsidRPr="00DA03B2">
              <w:rPr>
                <w:rFonts w:asciiTheme="minorHAnsi" w:hAnsiTheme="minorHAnsi" w:cstheme="minorHAnsi"/>
                <w:szCs w:val="24"/>
              </w:rPr>
              <w:t xml:space="preserve">I would like to express my objections towards the proposed no entry restriction </w:t>
            </w:r>
            <w:proofErr w:type="spellStart"/>
            <w:r w:rsidRPr="00DA03B2">
              <w:rPr>
                <w:rFonts w:asciiTheme="minorHAnsi" w:hAnsiTheme="minorHAnsi" w:cstheme="minorHAnsi"/>
                <w:szCs w:val="24"/>
              </w:rPr>
              <w:t>Elmswell</w:t>
            </w:r>
            <w:proofErr w:type="spellEnd"/>
            <w:r w:rsidRPr="00DA03B2">
              <w:rPr>
                <w:rFonts w:asciiTheme="minorHAnsi" w:hAnsiTheme="minorHAnsi" w:cstheme="minorHAnsi"/>
                <w:szCs w:val="24"/>
              </w:rPr>
              <w:t xml:space="preserve"> Road.   </w:t>
            </w:r>
          </w:p>
          <w:p w14:paraId="466E0328" w14:textId="77777777" w:rsidR="00A61B9C" w:rsidRDefault="00A61B9C" w:rsidP="00A61B9C">
            <w:pPr>
              <w:spacing w:before="60" w:after="60"/>
              <w:jc w:val="left"/>
              <w:rPr>
                <w:rFonts w:asciiTheme="minorHAnsi" w:hAnsiTheme="minorHAnsi" w:cstheme="minorHAnsi"/>
                <w:szCs w:val="24"/>
              </w:rPr>
            </w:pPr>
            <w:r w:rsidRPr="00DA03B2">
              <w:rPr>
                <w:rFonts w:asciiTheme="minorHAnsi" w:hAnsiTheme="minorHAnsi" w:cstheme="minorHAnsi"/>
                <w:szCs w:val="24"/>
              </w:rPr>
              <w:t>Firstly, whilst I won't say that I'm familiar with every single estate within Milton Keynes, I can safely say that the majority of estates have 2 access points in/out the estate.</w:t>
            </w:r>
            <w:r w:rsidRPr="00DA03B2">
              <w:rPr>
                <w:rFonts w:asciiTheme="minorHAnsi" w:hAnsiTheme="minorHAnsi" w:cstheme="minorHAnsi"/>
                <w:szCs w:val="24"/>
              </w:rPr>
              <w:br/>
              <w:t xml:space="preserve">We only have one access into </w:t>
            </w:r>
            <w:proofErr w:type="spellStart"/>
            <w:r w:rsidRPr="00DA03B2">
              <w:rPr>
                <w:rFonts w:asciiTheme="minorHAnsi" w:hAnsiTheme="minorHAnsi" w:cstheme="minorHAnsi"/>
                <w:szCs w:val="24"/>
              </w:rPr>
              <w:t>Groveway</w:t>
            </w:r>
            <w:proofErr w:type="spellEnd"/>
            <w:r w:rsidRPr="00DA03B2">
              <w:rPr>
                <w:rFonts w:asciiTheme="minorHAnsi" w:hAnsiTheme="minorHAnsi" w:cstheme="minorHAnsi"/>
                <w:szCs w:val="24"/>
              </w:rPr>
              <w:t xml:space="preserve"> which firstly is terrible access as the traffic is so heavy on </w:t>
            </w:r>
            <w:proofErr w:type="spellStart"/>
            <w:r w:rsidRPr="00DA03B2">
              <w:rPr>
                <w:rFonts w:asciiTheme="minorHAnsi" w:hAnsiTheme="minorHAnsi" w:cstheme="minorHAnsi"/>
                <w:szCs w:val="24"/>
              </w:rPr>
              <w:t>Groveway</w:t>
            </w:r>
            <w:proofErr w:type="spellEnd"/>
            <w:r w:rsidRPr="00DA03B2">
              <w:rPr>
                <w:rFonts w:asciiTheme="minorHAnsi" w:hAnsiTheme="minorHAnsi" w:cstheme="minorHAnsi"/>
                <w:szCs w:val="24"/>
              </w:rPr>
              <w:t xml:space="preserve"> at many points of the day not to mention the fact that whenever there is an accident our estate can become inaccessible!</w:t>
            </w:r>
          </w:p>
          <w:p w14:paraId="169365C6" w14:textId="7C535B6F" w:rsidR="00A61B9C" w:rsidRPr="00DA03B2" w:rsidRDefault="00A61B9C" w:rsidP="00A61B9C">
            <w:pPr>
              <w:spacing w:before="60" w:after="60"/>
              <w:jc w:val="left"/>
              <w:rPr>
                <w:rFonts w:asciiTheme="minorHAnsi" w:hAnsiTheme="minorHAnsi" w:cstheme="minorHAnsi"/>
                <w:szCs w:val="24"/>
              </w:rPr>
            </w:pPr>
            <w:r w:rsidRPr="00DA03B2">
              <w:rPr>
                <w:rFonts w:asciiTheme="minorHAnsi" w:hAnsiTheme="minorHAnsi" w:cstheme="minorHAnsi"/>
                <w:szCs w:val="24"/>
              </w:rPr>
              <w:t xml:space="preserve">Secondly, why does the Towergate side of Glebe Farm have no direct access to the main part of Glebe Farm. It </w:t>
            </w:r>
            <w:proofErr w:type="gramStart"/>
            <w:r w:rsidRPr="00DA03B2">
              <w:rPr>
                <w:rFonts w:asciiTheme="minorHAnsi" w:hAnsiTheme="minorHAnsi" w:cstheme="minorHAnsi"/>
                <w:szCs w:val="24"/>
              </w:rPr>
              <w:t>seem</w:t>
            </w:r>
            <w:proofErr w:type="gramEnd"/>
            <w:r w:rsidRPr="00DA03B2">
              <w:rPr>
                <w:rFonts w:asciiTheme="minorHAnsi" w:hAnsiTheme="minorHAnsi" w:cstheme="minorHAnsi"/>
                <w:szCs w:val="24"/>
              </w:rPr>
              <w:t xml:space="preserve"> to be a neglected off shoot.  </w:t>
            </w:r>
            <w:r w:rsidRPr="00DA03B2">
              <w:rPr>
                <w:rFonts w:asciiTheme="minorHAnsi" w:hAnsiTheme="minorHAnsi" w:cstheme="minorHAnsi"/>
                <w:szCs w:val="24"/>
              </w:rPr>
              <w:br/>
              <w:t xml:space="preserve">A sensible alternative suggestion would be to </w:t>
            </w:r>
            <w:proofErr w:type="gramStart"/>
            <w:r w:rsidRPr="00DA03B2">
              <w:rPr>
                <w:rFonts w:asciiTheme="minorHAnsi" w:hAnsiTheme="minorHAnsi" w:cstheme="minorHAnsi"/>
                <w:szCs w:val="24"/>
              </w:rPr>
              <w:t>open up</w:t>
            </w:r>
            <w:proofErr w:type="gramEnd"/>
            <w:r w:rsidRPr="00DA03B2">
              <w:rPr>
                <w:rFonts w:asciiTheme="minorHAnsi" w:hAnsiTheme="minorHAnsi" w:cstheme="minorHAnsi"/>
                <w:szCs w:val="24"/>
              </w:rPr>
              <w:t xml:space="preserve"> the existing bus route but have it as a no right turn into Stockwell Road so that traffic can only go straight into Dankworth Way and therefore straight into the main part of Glebe Farm. Surely this would help alleviate some of the traffic heading out onto </w:t>
            </w:r>
            <w:proofErr w:type="spellStart"/>
            <w:r w:rsidRPr="00DA03B2">
              <w:rPr>
                <w:rFonts w:asciiTheme="minorHAnsi" w:hAnsiTheme="minorHAnsi" w:cstheme="minorHAnsi"/>
                <w:szCs w:val="24"/>
              </w:rPr>
              <w:t>Groveway</w:t>
            </w:r>
            <w:proofErr w:type="spellEnd"/>
          </w:p>
        </w:tc>
      </w:tr>
      <w:tr w:rsidR="00A61B9C" w:rsidRPr="000158F8" w14:paraId="1DC1D0BD" w14:textId="77777777" w:rsidTr="00F023B7">
        <w:tc>
          <w:tcPr>
            <w:tcW w:w="605" w:type="dxa"/>
            <w:tcBorders>
              <w:top w:val="single" w:sz="4" w:space="0" w:color="auto"/>
              <w:bottom w:val="single" w:sz="4" w:space="0" w:color="auto"/>
            </w:tcBorders>
            <w:shd w:val="clear" w:color="auto" w:fill="D46F63"/>
          </w:tcPr>
          <w:p w14:paraId="2AAF6E67" w14:textId="7B699F6A"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(28)</w:t>
            </w:r>
          </w:p>
        </w:tc>
        <w:tc>
          <w:tcPr>
            <w:tcW w:w="3381" w:type="dxa"/>
            <w:tcBorders>
              <w:top w:val="single" w:sz="4" w:space="0" w:color="auto"/>
              <w:bottom w:val="single" w:sz="4" w:space="0" w:color="auto"/>
            </w:tcBorders>
            <w:shd w:val="clear" w:color="auto" w:fill="auto"/>
          </w:tcPr>
          <w:p w14:paraId="281B0E2F"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30FBE1F7" w14:textId="77777777"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sidRPr="007B29BF">
              <w:rPr>
                <w:rFonts w:asciiTheme="minorHAnsi" w:hAnsiTheme="minorHAnsi" w:cstheme="minorHAnsi"/>
                <w:b/>
                <w:color w:val="000000" w:themeColor="text1"/>
                <w:szCs w:val="24"/>
              </w:rPr>
              <w:t>Objection</w:t>
            </w:r>
          </w:p>
          <w:p w14:paraId="272B2AE1" w14:textId="4FE65AEC" w:rsidR="00A61B9C" w:rsidRPr="00E919D8"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3E18BBD3" w14:textId="78B4A4EB"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18</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4E7E79FC" w14:textId="77777777" w:rsidR="00A61B9C" w:rsidRDefault="00A61B9C" w:rsidP="00A61B9C">
            <w:pPr>
              <w:spacing w:before="60" w:after="60"/>
              <w:jc w:val="left"/>
              <w:rPr>
                <w:rFonts w:asciiTheme="minorHAnsi" w:hAnsiTheme="minorHAnsi" w:cstheme="minorHAnsi"/>
                <w:szCs w:val="24"/>
              </w:rPr>
            </w:pPr>
            <w:r w:rsidRPr="00DA03B2">
              <w:rPr>
                <w:rFonts w:asciiTheme="minorHAnsi" w:hAnsiTheme="minorHAnsi" w:cstheme="minorHAnsi"/>
                <w:szCs w:val="24"/>
              </w:rPr>
              <w:t xml:space="preserve">I would like to express my objections towards the proposed no entry restriction </w:t>
            </w:r>
            <w:proofErr w:type="spellStart"/>
            <w:r w:rsidRPr="00DA03B2">
              <w:rPr>
                <w:rFonts w:asciiTheme="minorHAnsi" w:hAnsiTheme="minorHAnsi" w:cstheme="minorHAnsi"/>
                <w:szCs w:val="24"/>
              </w:rPr>
              <w:t>Elmswell</w:t>
            </w:r>
            <w:proofErr w:type="spellEnd"/>
            <w:r w:rsidRPr="00DA03B2">
              <w:rPr>
                <w:rFonts w:asciiTheme="minorHAnsi" w:hAnsiTheme="minorHAnsi" w:cstheme="minorHAnsi"/>
                <w:szCs w:val="24"/>
              </w:rPr>
              <w:t xml:space="preserve"> Road.   </w:t>
            </w:r>
          </w:p>
          <w:p w14:paraId="651AA51E" w14:textId="77777777" w:rsidR="00A61B9C" w:rsidRDefault="00A61B9C" w:rsidP="00A61B9C">
            <w:pPr>
              <w:spacing w:before="60" w:after="60"/>
              <w:jc w:val="left"/>
              <w:rPr>
                <w:rFonts w:asciiTheme="minorHAnsi" w:hAnsiTheme="minorHAnsi" w:cstheme="minorHAnsi"/>
                <w:szCs w:val="24"/>
              </w:rPr>
            </w:pPr>
            <w:r w:rsidRPr="00DA03B2">
              <w:rPr>
                <w:rFonts w:asciiTheme="minorHAnsi" w:hAnsiTheme="minorHAnsi" w:cstheme="minorHAnsi"/>
                <w:szCs w:val="24"/>
              </w:rPr>
              <w:t>Firstly, whilst I won't say that I'm familiar with every single estate within Milton Keynes, I can safely say that the majority of estates have 2 access points in/out the estate.</w:t>
            </w:r>
            <w:r w:rsidRPr="00DA03B2">
              <w:rPr>
                <w:rFonts w:asciiTheme="minorHAnsi" w:hAnsiTheme="minorHAnsi" w:cstheme="minorHAnsi"/>
                <w:szCs w:val="24"/>
              </w:rPr>
              <w:br/>
              <w:t xml:space="preserve">We only have one access into </w:t>
            </w:r>
            <w:proofErr w:type="spellStart"/>
            <w:r w:rsidRPr="00DA03B2">
              <w:rPr>
                <w:rFonts w:asciiTheme="minorHAnsi" w:hAnsiTheme="minorHAnsi" w:cstheme="minorHAnsi"/>
                <w:szCs w:val="24"/>
              </w:rPr>
              <w:t>Groveway</w:t>
            </w:r>
            <w:proofErr w:type="spellEnd"/>
            <w:r w:rsidRPr="00DA03B2">
              <w:rPr>
                <w:rFonts w:asciiTheme="minorHAnsi" w:hAnsiTheme="minorHAnsi" w:cstheme="minorHAnsi"/>
                <w:szCs w:val="24"/>
              </w:rPr>
              <w:t xml:space="preserve"> which firstly is terrible access as the traffic is so heavy on </w:t>
            </w:r>
            <w:proofErr w:type="spellStart"/>
            <w:r w:rsidRPr="00DA03B2">
              <w:rPr>
                <w:rFonts w:asciiTheme="minorHAnsi" w:hAnsiTheme="minorHAnsi" w:cstheme="minorHAnsi"/>
                <w:szCs w:val="24"/>
              </w:rPr>
              <w:t>Groveway</w:t>
            </w:r>
            <w:proofErr w:type="spellEnd"/>
            <w:r w:rsidRPr="00DA03B2">
              <w:rPr>
                <w:rFonts w:asciiTheme="minorHAnsi" w:hAnsiTheme="minorHAnsi" w:cstheme="minorHAnsi"/>
                <w:szCs w:val="24"/>
              </w:rPr>
              <w:t xml:space="preserve"> at many points of the day not to mention the fact that whenever there is an accident our estate can become inaccessible!</w:t>
            </w:r>
          </w:p>
          <w:p w14:paraId="55EA6F6F" w14:textId="4A3D514E" w:rsidR="00A61B9C" w:rsidRPr="007B29BF" w:rsidRDefault="00A61B9C" w:rsidP="00A61B9C">
            <w:pPr>
              <w:spacing w:before="60" w:after="60"/>
              <w:rPr>
                <w:rFonts w:asciiTheme="minorHAnsi" w:hAnsiTheme="minorHAnsi" w:cstheme="minorHAnsi"/>
                <w:szCs w:val="24"/>
              </w:rPr>
            </w:pPr>
            <w:r w:rsidRPr="00DA03B2">
              <w:rPr>
                <w:rFonts w:asciiTheme="minorHAnsi" w:hAnsiTheme="minorHAnsi" w:cstheme="minorHAnsi"/>
                <w:szCs w:val="24"/>
              </w:rPr>
              <w:lastRenderedPageBreak/>
              <w:t xml:space="preserve">Secondly, why does the Towergate side of Glebe Farm have no direct access to the main part of Glebe Farm. It </w:t>
            </w:r>
            <w:proofErr w:type="gramStart"/>
            <w:r w:rsidRPr="00DA03B2">
              <w:rPr>
                <w:rFonts w:asciiTheme="minorHAnsi" w:hAnsiTheme="minorHAnsi" w:cstheme="minorHAnsi"/>
                <w:szCs w:val="24"/>
              </w:rPr>
              <w:t>seem</w:t>
            </w:r>
            <w:proofErr w:type="gramEnd"/>
            <w:r w:rsidRPr="00DA03B2">
              <w:rPr>
                <w:rFonts w:asciiTheme="minorHAnsi" w:hAnsiTheme="minorHAnsi" w:cstheme="minorHAnsi"/>
                <w:szCs w:val="24"/>
              </w:rPr>
              <w:t xml:space="preserve"> to be a neglected off shoot.  </w:t>
            </w:r>
            <w:r w:rsidRPr="00DA03B2">
              <w:rPr>
                <w:rFonts w:asciiTheme="minorHAnsi" w:hAnsiTheme="minorHAnsi" w:cstheme="minorHAnsi"/>
                <w:szCs w:val="24"/>
              </w:rPr>
              <w:br/>
              <w:t xml:space="preserve">A sensible alternative suggestion would be to </w:t>
            </w:r>
            <w:proofErr w:type="gramStart"/>
            <w:r w:rsidRPr="00DA03B2">
              <w:rPr>
                <w:rFonts w:asciiTheme="minorHAnsi" w:hAnsiTheme="minorHAnsi" w:cstheme="minorHAnsi"/>
                <w:szCs w:val="24"/>
              </w:rPr>
              <w:t>open up</w:t>
            </w:r>
            <w:proofErr w:type="gramEnd"/>
            <w:r w:rsidRPr="00DA03B2">
              <w:rPr>
                <w:rFonts w:asciiTheme="minorHAnsi" w:hAnsiTheme="minorHAnsi" w:cstheme="minorHAnsi"/>
                <w:szCs w:val="24"/>
              </w:rPr>
              <w:t xml:space="preserve"> the existing bus route but have it as a no right turn into Stockwell Road so that traffic can only go straight into Dankworth Way and therefore straight into the main part of Glebe Farm. Surely this would help alleviate some of the traffic heading out onto </w:t>
            </w:r>
            <w:proofErr w:type="spellStart"/>
            <w:r w:rsidRPr="00DA03B2">
              <w:rPr>
                <w:rFonts w:asciiTheme="minorHAnsi" w:hAnsiTheme="minorHAnsi" w:cstheme="minorHAnsi"/>
                <w:szCs w:val="24"/>
              </w:rPr>
              <w:t>Groveway</w:t>
            </w:r>
            <w:proofErr w:type="spellEnd"/>
          </w:p>
        </w:tc>
      </w:tr>
      <w:tr w:rsidR="00A61B9C" w:rsidRPr="000158F8" w14:paraId="5A17322A" w14:textId="77777777" w:rsidTr="008772FF">
        <w:tc>
          <w:tcPr>
            <w:tcW w:w="605" w:type="dxa"/>
            <w:tcBorders>
              <w:top w:val="single" w:sz="4" w:space="0" w:color="auto"/>
              <w:bottom w:val="single" w:sz="4" w:space="0" w:color="auto"/>
            </w:tcBorders>
            <w:shd w:val="clear" w:color="auto" w:fill="D49C07"/>
          </w:tcPr>
          <w:p w14:paraId="26DB13ED" w14:textId="40188224"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(29)</w:t>
            </w:r>
          </w:p>
        </w:tc>
        <w:tc>
          <w:tcPr>
            <w:tcW w:w="3381" w:type="dxa"/>
            <w:tcBorders>
              <w:top w:val="single" w:sz="4" w:space="0" w:color="auto"/>
              <w:bottom w:val="single" w:sz="4" w:space="0" w:color="auto"/>
            </w:tcBorders>
            <w:shd w:val="clear" w:color="auto" w:fill="auto"/>
          </w:tcPr>
          <w:p w14:paraId="28E99303"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23B99EA7" w14:textId="4DE27C5D"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p w14:paraId="3D982697" w14:textId="533AF1E4" w:rsidR="00A61B9C" w:rsidRPr="00F023B7"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110D513D" w14:textId="51EE48CF"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19</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6886BF22" w14:textId="77777777" w:rsidR="00A61B9C" w:rsidRPr="008772FF" w:rsidRDefault="00A61B9C" w:rsidP="00A61B9C">
            <w:pPr>
              <w:spacing w:before="60" w:after="60"/>
              <w:rPr>
                <w:rFonts w:asciiTheme="minorHAnsi" w:hAnsiTheme="minorHAnsi" w:cstheme="minorHAnsi"/>
                <w:color w:val="000000"/>
                <w:szCs w:val="24"/>
                <w:lang w:eastAsia="en-GB"/>
              </w:rPr>
            </w:pPr>
            <w:r w:rsidRPr="008772FF">
              <w:rPr>
                <w:rFonts w:asciiTheme="minorHAnsi" w:hAnsiTheme="minorHAnsi" w:cstheme="minorHAnsi"/>
                <w:color w:val="000000"/>
                <w:szCs w:val="24"/>
              </w:rPr>
              <w:t xml:space="preserve">I am writing in relation to the proposed No Entry Restriction on </w:t>
            </w:r>
            <w:proofErr w:type="spellStart"/>
            <w:r w:rsidRPr="008772FF">
              <w:rPr>
                <w:rFonts w:asciiTheme="minorHAnsi" w:hAnsiTheme="minorHAnsi" w:cstheme="minorHAnsi"/>
                <w:color w:val="000000"/>
                <w:szCs w:val="24"/>
              </w:rPr>
              <w:t>Elmswell</w:t>
            </w:r>
            <w:proofErr w:type="spellEnd"/>
            <w:r w:rsidRPr="008772FF">
              <w:rPr>
                <w:rFonts w:asciiTheme="minorHAnsi" w:hAnsiTheme="minorHAnsi" w:cstheme="minorHAnsi"/>
                <w:color w:val="000000"/>
                <w:szCs w:val="24"/>
              </w:rPr>
              <w:t xml:space="preserve"> Road, Wavendon. </w:t>
            </w:r>
          </w:p>
          <w:p w14:paraId="2DCECB5D" w14:textId="77777777" w:rsidR="00A61B9C" w:rsidRPr="008772FF" w:rsidRDefault="00A61B9C" w:rsidP="00A61B9C">
            <w:pPr>
              <w:spacing w:before="60" w:after="60"/>
              <w:rPr>
                <w:rFonts w:asciiTheme="minorHAnsi" w:hAnsiTheme="minorHAnsi" w:cstheme="minorHAnsi"/>
                <w:color w:val="000000"/>
                <w:szCs w:val="24"/>
              </w:rPr>
            </w:pPr>
            <w:r w:rsidRPr="008772FF">
              <w:rPr>
                <w:rFonts w:asciiTheme="minorHAnsi" w:hAnsiTheme="minorHAnsi" w:cstheme="minorHAnsi"/>
                <w:color w:val="000000"/>
                <w:szCs w:val="24"/>
              </w:rPr>
              <w:t xml:space="preserve">I have been a resident on the Towergate estate since June 2019. Since its inception, the plan for the estate was always to have the mentioned entry/exit restricted only for buses and cycles. Currently, there is a high amount of traffic congestion at the main exit from </w:t>
            </w:r>
            <w:proofErr w:type="spellStart"/>
            <w:r w:rsidRPr="008772FF">
              <w:rPr>
                <w:rFonts w:asciiTheme="minorHAnsi" w:hAnsiTheme="minorHAnsi" w:cstheme="minorHAnsi"/>
                <w:color w:val="000000"/>
                <w:szCs w:val="24"/>
              </w:rPr>
              <w:t>Elmswell</w:t>
            </w:r>
            <w:proofErr w:type="spellEnd"/>
            <w:r w:rsidRPr="008772FF">
              <w:rPr>
                <w:rFonts w:asciiTheme="minorHAnsi" w:hAnsiTheme="minorHAnsi" w:cstheme="minorHAnsi"/>
                <w:color w:val="000000"/>
                <w:szCs w:val="24"/>
              </w:rPr>
              <w:t xml:space="preserve"> Road onto H9 </w:t>
            </w:r>
            <w:proofErr w:type="spellStart"/>
            <w:r w:rsidRPr="008772FF">
              <w:rPr>
                <w:rFonts w:asciiTheme="minorHAnsi" w:hAnsiTheme="minorHAnsi" w:cstheme="minorHAnsi"/>
                <w:color w:val="000000"/>
                <w:szCs w:val="24"/>
              </w:rPr>
              <w:t>Groveway</w:t>
            </w:r>
            <w:proofErr w:type="spellEnd"/>
            <w:r w:rsidRPr="008772FF">
              <w:rPr>
                <w:rFonts w:asciiTheme="minorHAnsi" w:hAnsiTheme="minorHAnsi" w:cstheme="minorHAnsi"/>
                <w:color w:val="000000"/>
                <w:szCs w:val="24"/>
              </w:rPr>
              <w:t xml:space="preserve">, which has seen several collisions over the years. H9 </w:t>
            </w:r>
            <w:proofErr w:type="spellStart"/>
            <w:r w:rsidRPr="008772FF">
              <w:rPr>
                <w:rFonts w:asciiTheme="minorHAnsi" w:hAnsiTheme="minorHAnsi" w:cstheme="minorHAnsi"/>
                <w:color w:val="000000"/>
                <w:szCs w:val="24"/>
              </w:rPr>
              <w:t>Groveway</w:t>
            </w:r>
            <w:proofErr w:type="spellEnd"/>
            <w:r w:rsidRPr="008772FF">
              <w:rPr>
                <w:rFonts w:asciiTheme="minorHAnsi" w:hAnsiTheme="minorHAnsi" w:cstheme="minorHAnsi"/>
                <w:color w:val="000000"/>
                <w:szCs w:val="24"/>
              </w:rPr>
              <w:t xml:space="preserve"> itself is a highly congested road, with traffic flowing from the A421/M1 to the A5. Given that the existing junction on </w:t>
            </w:r>
            <w:proofErr w:type="spellStart"/>
            <w:r w:rsidRPr="008772FF">
              <w:rPr>
                <w:rFonts w:asciiTheme="minorHAnsi" w:hAnsiTheme="minorHAnsi" w:cstheme="minorHAnsi"/>
                <w:color w:val="000000"/>
                <w:szCs w:val="24"/>
              </w:rPr>
              <w:t>Elmswell</w:t>
            </w:r>
            <w:proofErr w:type="spellEnd"/>
            <w:r w:rsidRPr="008772FF">
              <w:rPr>
                <w:rFonts w:asciiTheme="minorHAnsi" w:hAnsiTheme="minorHAnsi" w:cstheme="minorHAnsi"/>
                <w:color w:val="000000"/>
                <w:szCs w:val="24"/>
              </w:rPr>
              <w:t xml:space="preserve"> Road is a Give Way, this makes leaving the estate very difficult. This has given rise to the view of many residents that they would be in favour of a secondary exit (the one proposed) as it would alleviate congestion and provide an alternate point of entry/exit. The risk of this would be that it would be open to the </w:t>
            </w:r>
            <w:proofErr w:type="gramStart"/>
            <w:r w:rsidRPr="008772FF">
              <w:rPr>
                <w:rFonts w:asciiTheme="minorHAnsi" w:hAnsiTheme="minorHAnsi" w:cstheme="minorHAnsi"/>
                <w:color w:val="000000"/>
                <w:szCs w:val="24"/>
              </w:rPr>
              <w:t>public, and</w:t>
            </w:r>
            <w:proofErr w:type="gramEnd"/>
            <w:r w:rsidRPr="008772FF">
              <w:rPr>
                <w:rFonts w:asciiTheme="minorHAnsi" w:hAnsiTheme="minorHAnsi" w:cstheme="minorHAnsi"/>
                <w:color w:val="000000"/>
                <w:szCs w:val="24"/>
              </w:rPr>
              <w:t xml:space="preserve"> could be used as a shortcut for motorists on Newport Road, or for motorists to cut into Wavendon Village, which is not designed for high traffic volume.</w:t>
            </w:r>
          </w:p>
          <w:p w14:paraId="03741083" w14:textId="77777777" w:rsidR="00A61B9C" w:rsidRPr="008772FF" w:rsidRDefault="00A61B9C" w:rsidP="00A61B9C">
            <w:pPr>
              <w:spacing w:before="60" w:after="60"/>
              <w:rPr>
                <w:rFonts w:asciiTheme="minorHAnsi" w:hAnsiTheme="minorHAnsi" w:cstheme="minorHAnsi"/>
                <w:color w:val="000000"/>
                <w:szCs w:val="24"/>
              </w:rPr>
            </w:pPr>
            <w:r w:rsidRPr="008772FF">
              <w:rPr>
                <w:rFonts w:asciiTheme="minorHAnsi" w:hAnsiTheme="minorHAnsi" w:cstheme="minorHAnsi"/>
                <w:color w:val="000000"/>
                <w:szCs w:val="24"/>
              </w:rPr>
              <w:t xml:space="preserve">I believe that the Proposed No Entry </w:t>
            </w:r>
            <w:r w:rsidRPr="008772FF">
              <w:rPr>
                <w:rFonts w:asciiTheme="minorHAnsi" w:hAnsiTheme="minorHAnsi" w:cstheme="minorHAnsi"/>
                <w:b/>
                <w:bCs/>
                <w:color w:val="000000"/>
                <w:szCs w:val="24"/>
              </w:rPr>
              <w:t>should</w:t>
            </w:r>
            <w:r w:rsidRPr="008772FF">
              <w:rPr>
                <w:rFonts w:asciiTheme="minorHAnsi" w:hAnsiTheme="minorHAnsi" w:cstheme="minorHAnsi"/>
                <w:color w:val="000000"/>
                <w:szCs w:val="24"/>
              </w:rPr>
              <w:t xml:space="preserve"> be enforced, however, when the estate was being built, the plan was for Balderstone Road to connect all the way to </w:t>
            </w:r>
            <w:proofErr w:type="spellStart"/>
            <w:r w:rsidRPr="008772FF">
              <w:rPr>
                <w:rFonts w:asciiTheme="minorHAnsi" w:hAnsiTheme="minorHAnsi" w:cstheme="minorHAnsi"/>
                <w:color w:val="000000"/>
                <w:szCs w:val="24"/>
              </w:rPr>
              <w:t>Ortensia</w:t>
            </w:r>
            <w:proofErr w:type="spellEnd"/>
            <w:r w:rsidRPr="008772FF">
              <w:rPr>
                <w:rFonts w:asciiTheme="minorHAnsi" w:hAnsiTheme="minorHAnsi" w:cstheme="minorHAnsi"/>
                <w:color w:val="000000"/>
                <w:szCs w:val="24"/>
              </w:rPr>
              <w:t xml:space="preserve"> Drive. Currently, Balderstone Road is divided, as there are two separate housing estates, Crest Nicholson, and Abbey Homes. If Balderstone Road were to </w:t>
            </w:r>
            <w:proofErr w:type="gramStart"/>
            <w:r w:rsidRPr="008772FF">
              <w:rPr>
                <w:rFonts w:asciiTheme="minorHAnsi" w:hAnsiTheme="minorHAnsi" w:cstheme="minorHAnsi"/>
                <w:color w:val="000000"/>
                <w:szCs w:val="24"/>
              </w:rPr>
              <w:t>completed</w:t>
            </w:r>
            <w:proofErr w:type="gramEnd"/>
            <w:r w:rsidRPr="008772FF">
              <w:rPr>
                <w:rFonts w:asciiTheme="minorHAnsi" w:hAnsiTheme="minorHAnsi" w:cstheme="minorHAnsi"/>
                <w:color w:val="000000"/>
                <w:szCs w:val="24"/>
              </w:rPr>
              <w:t xml:space="preserve"> as one road, then there would be a secondary entry/exit point on the estate. This would ease congestion as there would be a secondary entrance/exit, thereby reducing waiting times and future collisions. This would also avoid any issue of motorists potentially using the Butcher Crescent/Stockwell Lane entrance to cut through, or motorists cutting through Wavendon Village.</w:t>
            </w:r>
          </w:p>
          <w:p w14:paraId="46F25798" w14:textId="52C1AAA4" w:rsidR="00A61B9C" w:rsidRPr="008772FF" w:rsidRDefault="00A61B9C" w:rsidP="00A61B9C">
            <w:pPr>
              <w:spacing w:before="60" w:after="60"/>
              <w:rPr>
                <w:rFonts w:asciiTheme="minorHAnsi" w:hAnsiTheme="minorHAnsi" w:cstheme="minorHAnsi"/>
                <w:szCs w:val="24"/>
              </w:rPr>
            </w:pPr>
            <w:r w:rsidRPr="008772FF">
              <w:rPr>
                <w:rFonts w:asciiTheme="minorHAnsi" w:hAnsiTheme="minorHAnsi" w:cstheme="minorHAnsi"/>
                <w:color w:val="000000"/>
                <w:szCs w:val="24"/>
              </w:rPr>
              <w:t>I appreciate that this consultation is specifically about the proposed restrictions, but the crux of the issue is the lack of a secondary entrance/exit. If there were any clarity provided by the Council regarding the future of Balderstone Road, this would be very helpful, as it could impact residents' views on whether there should be restrictions on the proposed junction.</w:t>
            </w:r>
          </w:p>
        </w:tc>
      </w:tr>
      <w:tr w:rsidR="00A61B9C" w:rsidRPr="000158F8" w14:paraId="2171133E" w14:textId="77777777" w:rsidTr="008772FF">
        <w:tc>
          <w:tcPr>
            <w:tcW w:w="605" w:type="dxa"/>
            <w:tcBorders>
              <w:top w:val="single" w:sz="4" w:space="0" w:color="auto"/>
              <w:bottom w:val="single" w:sz="4" w:space="0" w:color="auto"/>
            </w:tcBorders>
            <w:shd w:val="clear" w:color="auto" w:fill="D49C07"/>
          </w:tcPr>
          <w:p w14:paraId="46EC6E31" w14:textId="0CD85C98"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(30)</w:t>
            </w:r>
          </w:p>
        </w:tc>
        <w:tc>
          <w:tcPr>
            <w:tcW w:w="3381" w:type="dxa"/>
            <w:tcBorders>
              <w:top w:val="single" w:sz="4" w:space="0" w:color="auto"/>
              <w:bottom w:val="single" w:sz="4" w:space="0" w:color="auto"/>
            </w:tcBorders>
            <w:shd w:val="clear" w:color="auto" w:fill="auto"/>
          </w:tcPr>
          <w:p w14:paraId="0AEE0FCC"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9E0B5A9" w14:textId="56F85A4D"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p w14:paraId="774C2E15" w14:textId="175E8FB9" w:rsidR="00A61B9C" w:rsidRPr="00F023B7"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4090C521" w14:textId="0EC68011"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19</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320E447A" w14:textId="77777777" w:rsidR="00A61B9C" w:rsidRPr="008772FF" w:rsidRDefault="00A61B9C" w:rsidP="00A61B9C">
            <w:pPr>
              <w:spacing w:before="60" w:after="60" w:line="276" w:lineRule="auto"/>
              <w:rPr>
                <w:rFonts w:asciiTheme="minorHAnsi" w:hAnsiTheme="minorHAnsi" w:cstheme="minorHAnsi"/>
                <w:sz w:val="22"/>
                <w:lang w:eastAsia="en-GB"/>
              </w:rPr>
            </w:pPr>
            <w:r w:rsidRPr="008772FF">
              <w:rPr>
                <w:rFonts w:asciiTheme="minorHAnsi" w:hAnsiTheme="minorHAnsi" w:cstheme="minorHAnsi"/>
              </w:rPr>
              <w:t xml:space="preserve">As a resident of </w:t>
            </w:r>
            <w:proofErr w:type="spellStart"/>
            <w:r w:rsidRPr="008772FF">
              <w:rPr>
                <w:rFonts w:asciiTheme="minorHAnsi" w:hAnsiTheme="minorHAnsi" w:cstheme="minorHAnsi"/>
              </w:rPr>
              <w:t>Elmswell</w:t>
            </w:r>
            <w:proofErr w:type="spellEnd"/>
            <w:r w:rsidRPr="008772FF">
              <w:rPr>
                <w:rFonts w:asciiTheme="minorHAnsi" w:hAnsiTheme="minorHAnsi" w:cstheme="minorHAnsi"/>
              </w:rPr>
              <w:t xml:space="preserve"> Road, I am writing to express my full support for the proposed Traffic Regulation Order (TRO) to prohibit all vehicles, except for buses and pedal cycles, from entering part of </w:t>
            </w:r>
            <w:proofErr w:type="spellStart"/>
            <w:r w:rsidRPr="008772FF">
              <w:rPr>
                <w:rFonts w:asciiTheme="minorHAnsi" w:hAnsiTheme="minorHAnsi" w:cstheme="minorHAnsi"/>
              </w:rPr>
              <w:t>Elmswell</w:t>
            </w:r>
            <w:proofErr w:type="spellEnd"/>
            <w:r w:rsidRPr="008772FF">
              <w:rPr>
                <w:rFonts w:asciiTheme="minorHAnsi" w:hAnsiTheme="minorHAnsi" w:cstheme="minorHAnsi"/>
              </w:rPr>
              <w:t xml:space="preserve"> Road in Wavendon between Butcher Crescent and Stockwell Lane.</w:t>
            </w:r>
          </w:p>
          <w:p w14:paraId="6865D662" w14:textId="77777777" w:rsidR="00A61B9C" w:rsidRPr="008772FF" w:rsidRDefault="00A61B9C" w:rsidP="00A61B9C">
            <w:pPr>
              <w:spacing w:before="60" w:after="60" w:line="276" w:lineRule="auto"/>
              <w:rPr>
                <w:rFonts w:asciiTheme="minorHAnsi" w:hAnsiTheme="minorHAnsi" w:cstheme="minorHAnsi"/>
              </w:rPr>
            </w:pPr>
            <w:r w:rsidRPr="008772FF">
              <w:rPr>
                <w:rFonts w:asciiTheme="minorHAnsi" w:hAnsiTheme="minorHAnsi" w:cstheme="minorHAnsi"/>
              </w:rPr>
              <w:t xml:space="preserve">This initiative will enhance safety: Reduced traffic volume will make </w:t>
            </w:r>
            <w:proofErr w:type="spellStart"/>
            <w:r w:rsidRPr="008772FF">
              <w:rPr>
                <w:rFonts w:asciiTheme="minorHAnsi" w:hAnsiTheme="minorHAnsi" w:cstheme="minorHAnsi"/>
              </w:rPr>
              <w:t>Elmswell</w:t>
            </w:r>
            <w:proofErr w:type="spellEnd"/>
            <w:r w:rsidRPr="008772FF">
              <w:rPr>
                <w:rFonts w:asciiTheme="minorHAnsi" w:hAnsiTheme="minorHAnsi" w:cstheme="minorHAnsi"/>
              </w:rPr>
              <w:t xml:space="preserve"> Road safer for pedestrians, cyclists, and public transport users. Without this order, vehicles from The Stables Theatre may turn onto </w:t>
            </w:r>
            <w:proofErr w:type="spellStart"/>
            <w:r w:rsidRPr="008772FF">
              <w:rPr>
                <w:rFonts w:asciiTheme="minorHAnsi" w:hAnsiTheme="minorHAnsi" w:cstheme="minorHAnsi"/>
              </w:rPr>
              <w:t>Elmswell</w:t>
            </w:r>
            <w:proofErr w:type="spellEnd"/>
            <w:r w:rsidRPr="008772FF">
              <w:rPr>
                <w:rFonts w:asciiTheme="minorHAnsi" w:hAnsiTheme="minorHAnsi" w:cstheme="minorHAnsi"/>
              </w:rPr>
              <w:t xml:space="preserve"> Road simultaneously after events. This surge in traffic flow, especially on a road as narrow as </w:t>
            </w:r>
            <w:proofErr w:type="spellStart"/>
            <w:r w:rsidRPr="008772FF">
              <w:rPr>
                <w:rFonts w:asciiTheme="minorHAnsi" w:hAnsiTheme="minorHAnsi" w:cstheme="minorHAnsi"/>
              </w:rPr>
              <w:t>Elmswell</w:t>
            </w:r>
            <w:proofErr w:type="spellEnd"/>
            <w:r w:rsidRPr="008772FF">
              <w:rPr>
                <w:rFonts w:asciiTheme="minorHAnsi" w:hAnsiTheme="minorHAnsi" w:cstheme="minorHAnsi"/>
              </w:rPr>
              <w:t xml:space="preserve"> Road, can create safety issues and cause a nuisance to residents. The restricted vehicle access proposed in the Order will mitigate these concerns, ensuring a safer and more pleasant environment for the community. </w:t>
            </w:r>
          </w:p>
          <w:p w14:paraId="0CE7533D" w14:textId="5ACBAD3C" w:rsidR="00A61B9C" w:rsidRPr="008772FF" w:rsidRDefault="00A61B9C" w:rsidP="00A61B9C">
            <w:pPr>
              <w:spacing w:before="60" w:after="60"/>
              <w:rPr>
                <w:rFonts w:asciiTheme="minorHAnsi" w:hAnsiTheme="minorHAnsi" w:cstheme="minorHAnsi"/>
                <w:szCs w:val="24"/>
              </w:rPr>
            </w:pPr>
            <w:r w:rsidRPr="008772FF">
              <w:rPr>
                <w:rFonts w:asciiTheme="minorHAnsi" w:hAnsiTheme="minorHAnsi" w:cstheme="minorHAnsi"/>
              </w:rPr>
              <w:t>I urge the council to implement this Order for the benefit of our community.</w:t>
            </w:r>
          </w:p>
        </w:tc>
      </w:tr>
      <w:tr w:rsidR="00A61B9C" w:rsidRPr="000158F8" w14:paraId="099B452F" w14:textId="77777777" w:rsidTr="006C2B00">
        <w:tc>
          <w:tcPr>
            <w:tcW w:w="605" w:type="dxa"/>
            <w:tcBorders>
              <w:top w:val="single" w:sz="4" w:space="0" w:color="auto"/>
              <w:bottom w:val="single" w:sz="4" w:space="0" w:color="auto"/>
            </w:tcBorders>
            <w:shd w:val="clear" w:color="auto" w:fill="D49C07"/>
          </w:tcPr>
          <w:p w14:paraId="09FC0153" w14:textId="30327501"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(31)</w:t>
            </w:r>
          </w:p>
        </w:tc>
        <w:tc>
          <w:tcPr>
            <w:tcW w:w="3381" w:type="dxa"/>
            <w:tcBorders>
              <w:top w:val="single" w:sz="4" w:space="0" w:color="auto"/>
              <w:bottom w:val="single" w:sz="4" w:space="0" w:color="auto"/>
            </w:tcBorders>
            <w:shd w:val="clear" w:color="auto" w:fill="auto"/>
          </w:tcPr>
          <w:p w14:paraId="38BC16EA"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22C7CEC6" w14:textId="7547D169"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p w14:paraId="23CB91CA" w14:textId="21BC6228" w:rsidR="00A61B9C" w:rsidRPr="00F023B7"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53A4B48B" w14:textId="702BD83A"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19</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4C12A696" w14:textId="77777777" w:rsidR="00A61B9C" w:rsidRPr="006C2B00" w:rsidRDefault="00A61B9C" w:rsidP="00A61B9C">
            <w:pPr>
              <w:spacing w:before="60" w:after="60" w:line="252" w:lineRule="auto"/>
              <w:rPr>
                <w:rFonts w:asciiTheme="minorHAnsi" w:hAnsiTheme="minorHAnsi" w:cstheme="minorHAnsi"/>
                <w:sz w:val="22"/>
                <w:lang w:eastAsia="en-GB"/>
              </w:rPr>
            </w:pPr>
            <w:r w:rsidRPr="006C2B00">
              <w:rPr>
                <w:rFonts w:asciiTheme="minorHAnsi" w:hAnsiTheme="minorHAnsi" w:cstheme="minorHAnsi"/>
              </w:rPr>
              <w:t xml:space="preserve">I am writing to express my strong support for </w:t>
            </w:r>
            <w:r w:rsidRPr="006C2B00">
              <w:rPr>
                <w:rFonts w:asciiTheme="minorHAnsi" w:hAnsiTheme="minorHAnsi" w:cstheme="minorHAnsi"/>
                <w:b/>
                <w:bCs/>
              </w:rPr>
              <w:t>TRO-423</w:t>
            </w:r>
            <w:r w:rsidRPr="006C2B00">
              <w:rPr>
                <w:rFonts w:asciiTheme="minorHAnsi" w:hAnsiTheme="minorHAnsi" w:cstheme="minorHAnsi"/>
              </w:rPr>
              <w:t xml:space="preserve">, the proposal to </w:t>
            </w:r>
            <w:r w:rsidRPr="006C2B00">
              <w:rPr>
                <w:rFonts w:asciiTheme="minorHAnsi" w:hAnsiTheme="minorHAnsi" w:cstheme="minorHAnsi"/>
                <w:b/>
                <w:bCs/>
              </w:rPr>
              <w:t xml:space="preserve">prohibit the entry of all vehicles along part of </w:t>
            </w:r>
            <w:proofErr w:type="spellStart"/>
            <w:r w:rsidRPr="006C2B00">
              <w:rPr>
                <w:rFonts w:asciiTheme="minorHAnsi" w:hAnsiTheme="minorHAnsi" w:cstheme="minorHAnsi"/>
                <w:b/>
                <w:bCs/>
              </w:rPr>
              <w:t>Elmswell</w:t>
            </w:r>
            <w:proofErr w:type="spellEnd"/>
            <w:r w:rsidRPr="006C2B00">
              <w:rPr>
                <w:rFonts w:asciiTheme="minorHAnsi" w:hAnsiTheme="minorHAnsi" w:cstheme="minorHAnsi"/>
                <w:b/>
                <w:bCs/>
              </w:rPr>
              <w:t xml:space="preserve"> Road</w:t>
            </w:r>
            <w:r w:rsidRPr="006C2B00">
              <w:rPr>
                <w:rFonts w:asciiTheme="minorHAnsi" w:hAnsiTheme="minorHAnsi" w:cstheme="minorHAnsi"/>
              </w:rPr>
              <w:t xml:space="preserve"> in Wavendon (between Butcher Crescent and Stockwell Lane), except for buses and bicycles.</w:t>
            </w:r>
          </w:p>
          <w:p w14:paraId="028DB930" w14:textId="77777777" w:rsidR="00A61B9C" w:rsidRPr="006C2B00" w:rsidRDefault="00A61B9C" w:rsidP="00A61B9C">
            <w:pPr>
              <w:spacing w:before="60" w:after="60" w:line="252" w:lineRule="auto"/>
              <w:rPr>
                <w:rFonts w:asciiTheme="minorHAnsi" w:hAnsiTheme="minorHAnsi" w:cstheme="minorHAnsi"/>
              </w:rPr>
            </w:pPr>
            <w:r w:rsidRPr="006C2B00">
              <w:rPr>
                <w:rFonts w:asciiTheme="minorHAnsi" w:hAnsiTheme="minorHAnsi" w:cstheme="minorHAnsi"/>
              </w:rPr>
              <w:t xml:space="preserve">This measure is crucial for ensuring the safe movement of traffic along </w:t>
            </w:r>
            <w:proofErr w:type="spellStart"/>
            <w:r w:rsidRPr="006C2B00">
              <w:rPr>
                <w:rFonts w:asciiTheme="minorHAnsi" w:hAnsiTheme="minorHAnsi" w:cstheme="minorHAnsi"/>
              </w:rPr>
              <w:t>Elmswell</w:t>
            </w:r>
            <w:proofErr w:type="spellEnd"/>
            <w:r w:rsidRPr="006C2B00">
              <w:rPr>
                <w:rFonts w:asciiTheme="minorHAnsi" w:hAnsiTheme="minorHAnsi" w:cstheme="minorHAnsi"/>
              </w:rPr>
              <w:t xml:space="preserve"> Road. It will significantly improve safety, reduce congestion, and enhance the overall quality of life for both pedestrians and residents in the area. Allowing unrestricted vehicle access would have serious consequences, leading to heavy traffic, increased risks for residents, and unnecessary disruption to the local community.</w:t>
            </w:r>
          </w:p>
          <w:p w14:paraId="1206211C" w14:textId="77777777" w:rsidR="00A61B9C" w:rsidRPr="006C2B00" w:rsidRDefault="00A61B9C" w:rsidP="00A61B9C">
            <w:pPr>
              <w:spacing w:before="60" w:after="60" w:line="252" w:lineRule="auto"/>
              <w:rPr>
                <w:rFonts w:asciiTheme="minorHAnsi" w:hAnsiTheme="minorHAnsi" w:cstheme="minorHAnsi"/>
              </w:rPr>
            </w:pPr>
            <w:r w:rsidRPr="006C2B00">
              <w:rPr>
                <w:rFonts w:asciiTheme="minorHAnsi" w:hAnsiTheme="minorHAnsi" w:cstheme="minorHAnsi"/>
              </w:rPr>
              <w:t xml:space="preserve">During school terms, many children will use this route to walk or cycle between Wavendon and Glebe Farm.   Opening access to other vehicles would undoubtedly pose a significant danger to both pedestrians and cyclists.   </w:t>
            </w:r>
          </w:p>
          <w:p w14:paraId="1030EB45" w14:textId="77777777" w:rsidR="00A61B9C" w:rsidRPr="006C2B00" w:rsidRDefault="00A61B9C" w:rsidP="00A61B9C">
            <w:pPr>
              <w:spacing w:before="60" w:after="60" w:line="252" w:lineRule="auto"/>
              <w:rPr>
                <w:rFonts w:asciiTheme="minorHAnsi" w:hAnsiTheme="minorHAnsi" w:cstheme="minorHAnsi"/>
              </w:rPr>
            </w:pPr>
            <w:r w:rsidRPr="006C2B00">
              <w:rPr>
                <w:rFonts w:asciiTheme="minorHAnsi" w:hAnsiTheme="minorHAnsi" w:cstheme="minorHAnsi"/>
              </w:rPr>
              <w:t xml:space="preserve">Some individuals have suggested opening the road to all vehicles for convenience and faster travel. However, this disregards the safety and well-being of the </w:t>
            </w:r>
            <w:proofErr w:type="gramStart"/>
            <w:r w:rsidRPr="006C2B00">
              <w:rPr>
                <w:rFonts w:asciiTheme="minorHAnsi" w:hAnsiTheme="minorHAnsi" w:cstheme="minorHAnsi"/>
              </w:rPr>
              <w:t>local residents</w:t>
            </w:r>
            <w:proofErr w:type="gramEnd"/>
            <w:r w:rsidRPr="006C2B00">
              <w:rPr>
                <w:rFonts w:asciiTheme="minorHAnsi" w:hAnsiTheme="minorHAnsi" w:cstheme="minorHAnsi"/>
              </w:rPr>
              <w:t>. Safety must remain the top priority, and for this reason, I firmly believe that the road should be restricted to buses and bicycles only.</w:t>
            </w:r>
          </w:p>
          <w:p w14:paraId="70AF213E" w14:textId="3FBE741B" w:rsidR="00A61B9C" w:rsidRPr="006C2B00" w:rsidRDefault="00A61B9C" w:rsidP="00A61B9C">
            <w:pPr>
              <w:spacing w:before="60" w:after="60"/>
              <w:rPr>
                <w:rFonts w:asciiTheme="minorHAnsi" w:hAnsiTheme="minorHAnsi" w:cstheme="minorHAnsi"/>
                <w:szCs w:val="24"/>
              </w:rPr>
            </w:pPr>
            <w:r w:rsidRPr="006C2B00">
              <w:rPr>
                <w:rFonts w:asciiTheme="minorHAnsi" w:hAnsiTheme="minorHAnsi" w:cstheme="minorHAnsi"/>
              </w:rPr>
              <w:t>I appreciate your efforts in making our community a safer place and strongly encourage the implementation of this proposal. Please keep me informed about its progress</w:t>
            </w:r>
          </w:p>
        </w:tc>
      </w:tr>
      <w:tr w:rsidR="00A61B9C" w:rsidRPr="000158F8" w14:paraId="2E41E8C0" w14:textId="77777777" w:rsidTr="008772FF">
        <w:tc>
          <w:tcPr>
            <w:tcW w:w="605" w:type="dxa"/>
            <w:tcBorders>
              <w:top w:val="single" w:sz="4" w:space="0" w:color="auto"/>
              <w:bottom w:val="single" w:sz="4" w:space="0" w:color="auto"/>
            </w:tcBorders>
            <w:shd w:val="clear" w:color="auto" w:fill="D46F63"/>
          </w:tcPr>
          <w:p w14:paraId="24B9C0B7" w14:textId="3B1DCF7E"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(32)</w:t>
            </w:r>
          </w:p>
        </w:tc>
        <w:tc>
          <w:tcPr>
            <w:tcW w:w="3381" w:type="dxa"/>
            <w:tcBorders>
              <w:top w:val="single" w:sz="4" w:space="0" w:color="auto"/>
              <w:bottom w:val="single" w:sz="4" w:space="0" w:color="auto"/>
            </w:tcBorders>
            <w:shd w:val="clear" w:color="auto" w:fill="auto"/>
          </w:tcPr>
          <w:p w14:paraId="4AE1A24D"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4D1C4946" w14:textId="77777777"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sidRPr="007B29BF">
              <w:rPr>
                <w:rFonts w:asciiTheme="minorHAnsi" w:hAnsiTheme="minorHAnsi" w:cstheme="minorHAnsi"/>
                <w:b/>
                <w:color w:val="000000" w:themeColor="text1"/>
                <w:szCs w:val="24"/>
              </w:rPr>
              <w:t>Objection</w:t>
            </w:r>
          </w:p>
          <w:p w14:paraId="0522FF81" w14:textId="530E69FA" w:rsidR="00A61B9C" w:rsidRPr="007C6A5C"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2AB0B53B" w14:textId="5D1310EB"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19</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41DCEB89" w14:textId="77777777" w:rsidR="00A61B9C" w:rsidRPr="00574E12" w:rsidRDefault="00A61B9C" w:rsidP="00A61B9C">
            <w:pPr>
              <w:spacing w:before="60" w:after="60"/>
              <w:rPr>
                <w:rFonts w:asciiTheme="minorHAnsi" w:hAnsiTheme="minorHAnsi" w:cstheme="minorHAnsi"/>
                <w:b/>
                <w:bCs/>
                <w:szCs w:val="24"/>
              </w:rPr>
            </w:pPr>
            <w:r w:rsidRPr="00574E12">
              <w:rPr>
                <w:rFonts w:asciiTheme="minorHAnsi" w:hAnsiTheme="minorHAnsi" w:cstheme="minorHAnsi"/>
                <w:b/>
                <w:bCs/>
                <w:szCs w:val="24"/>
              </w:rPr>
              <w:t>Letter attached to email&gt;&gt;&gt;&gt;</w:t>
            </w:r>
          </w:p>
          <w:p w14:paraId="19F956D1" w14:textId="539C3804" w:rsidR="00A61B9C" w:rsidRPr="00574E12" w:rsidRDefault="00A61B9C" w:rsidP="00A61B9C">
            <w:pPr>
              <w:pStyle w:val="Default"/>
              <w:spacing w:before="60" w:after="60"/>
              <w:rPr>
                <w:rFonts w:asciiTheme="minorHAnsi" w:hAnsiTheme="minorHAnsi" w:cstheme="minorHAnsi"/>
              </w:rPr>
            </w:pPr>
            <w:r w:rsidRPr="00574E12">
              <w:rPr>
                <w:rFonts w:asciiTheme="minorHAnsi" w:hAnsiTheme="minorHAnsi" w:cstheme="minorHAnsi"/>
              </w:rPr>
              <w:t xml:space="preserve">I am writing to voice my concerns regarding the proposed no entry restriction on </w:t>
            </w:r>
            <w:proofErr w:type="spellStart"/>
            <w:r w:rsidRPr="00574E12">
              <w:rPr>
                <w:rFonts w:asciiTheme="minorHAnsi" w:hAnsiTheme="minorHAnsi" w:cstheme="minorHAnsi"/>
              </w:rPr>
              <w:t>Elmswell</w:t>
            </w:r>
            <w:proofErr w:type="spellEnd"/>
            <w:r w:rsidRPr="00574E12">
              <w:rPr>
                <w:rFonts w:asciiTheme="minorHAnsi" w:hAnsiTheme="minorHAnsi" w:cstheme="minorHAnsi"/>
              </w:rPr>
              <w:t xml:space="preserve"> road. I do not believe that this order should take effect. </w:t>
            </w:r>
          </w:p>
          <w:p w14:paraId="0D844FB1" w14:textId="77777777" w:rsidR="00A61B9C" w:rsidRPr="00574E12" w:rsidRDefault="00A61B9C" w:rsidP="00A61B9C">
            <w:pPr>
              <w:pStyle w:val="Default"/>
              <w:spacing w:before="60" w:after="60"/>
              <w:rPr>
                <w:rFonts w:asciiTheme="minorHAnsi" w:hAnsiTheme="minorHAnsi" w:cstheme="minorHAnsi"/>
              </w:rPr>
            </w:pPr>
            <w:r w:rsidRPr="00574E12">
              <w:rPr>
                <w:rFonts w:asciiTheme="minorHAnsi" w:hAnsiTheme="minorHAnsi" w:cstheme="minorHAnsi"/>
              </w:rPr>
              <w:t xml:space="preserve">At this current point in time, there is only one entry/exit to the entire estate where </w:t>
            </w:r>
            <w:proofErr w:type="spellStart"/>
            <w:r w:rsidRPr="00574E12">
              <w:rPr>
                <w:rFonts w:asciiTheme="minorHAnsi" w:hAnsiTheme="minorHAnsi" w:cstheme="minorHAnsi"/>
              </w:rPr>
              <w:t>Elmswell</w:t>
            </w:r>
            <w:proofErr w:type="spellEnd"/>
            <w:r w:rsidRPr="00574E12">
              <w:rPr>
                <w:rFonts w:asciiTheme="minorHAnsi" w:hAnsiTheme="minorHAnsi" w:cstheme="minorHAnsi"/>
              </w:rPr>
              <w:t xml:space="preserve"> road meets </w:t>
            </w:r>
            <w:proofErr w:type="spellStart"/>
            <w:r w:rsidRPr="00574E12">
              <w:rPr>
                <w:rFonts w:asciiTheme="minorHAnsi" w:hAnsiTheme="minorHAnsi" w:cstheme="minorHAnsi"/>
              </w:rPr>
              <w:t>Groveway</w:t>
            </w:r>
            <w:proofErr w:type="spellEnd"/>
            <w:r w:rsidRPr="00574E12">
              <w:rPr>
                <w:rFonts w:asciiTheme="minorHAnsi" w:hAnsiTheme="minorHAnsi" w:cstheme="minorHAnsi"/>
              </w:rPr>
              <w:t xml:space="preserve">. I feel that it was irresponsible for the council to allow an estate to be built with only one entry/exit point, when it appears that there were options for another entry/exit to ease traffic flow at rush hour. </w:t>
            </w:r>
          </w:p>
          <w:p w14:paraId="27F202E2" w14:textId="77777777" w:rsidR="00A61B9C" w:rsidRPr="00574E12" w:rsidRDefault="00A61B9C" w:rsidP="00A61B9C">
            <w:pPr>
              <w:pStyle w:val="Default"/>
              <w:spacing w:before="60" w:after="60"/>
              <w:rPr>
                <w:rFonts w:asciiTheme="minorHAnsi" w:hAnsiTheme="minorHAnsi" w:cstheme="minorHAnsi"/>
              </w:rPr>
            </w:pPr>
            <w:r w:rsidRPr="00574E12">
              <w:rPr>
                <w:rFonts w:asciiTheme="minorHAnsi" w:hAnsiTheme="minorHAnsi" w:cstheme="minorHAnsi"/>
              </w:rPr>
              <w:t xml:space="preserve">I would also like to point out that Balderstone Road originates from </w:t>
            </w:r>
            <w:proofErr w:type="spellStart"/>
            <w:r w:rsidRPr="00574E12">
              <w:rPr>
                <w:rFonts w:asciiTheme="minorHAnsi" w:hAnsiTheme="minorHAnsi" w:cstheme="minorHAnsi"/>
              </w:rPr>
              <w:t>Elmswell</w:t>
            </w:r>
            <w:proofErr w:type="spellEnd"/>
            <w:r w:rsidRPr="00574E12">
              <w:rPr>
                <w:rFonts w:asciiTheme="minorHAnsi" w:hAnsiTheme="minorHAnsi" w:cstheme="minorHAnsi"/>
              </w:rPr>
              <w:t xml:space="preserve"> Road as well as </w:t>
            </w:r>
            <w:proofErr w:type="spellStart"/>
            <w:r w:rsidRPr="00574E12">
              <w:rPr>
                <w:rFonts w:asciiTheme="minorHAnsi" w:hAnsiTheme="minorHAnsi" w:cstheme="minorHAnsi"/>
              </w:rPr>
              <w:t>Ortensia</w:t>
            </w:r>
            <w:proofErr w:type="spellEnd"/>
            <w:r w:rsidRPr="00574E12">
              <w:rPr>
                <w:rFonts w:asciiTheme="minorHAnsi" w:hAnsiTheme="minorHAnsi" w:cstheme="minorHAnsi"/>
              </w:rPr>
              <w:t xml:space="preserve"> drive, however, are not connected in the middle. Was this considered to be a viable option for another entry/exit? </w:t>
            </w:r>
          </w:p>
          <w:p w14:paraId="0A6559D1" w14:textId="77777777" w:rsidR="00A61B9C" w:rsidRPr="00574E12" w:rsidRDefault="00A61B9C" w:rsidP="00A61B9C">
            <w:pPr>
              <w:pStyle w:val="Default"/>
              <w:spacing w:before="60" w:after="60"/>
              <w:rPr>
                <w:rFonts w:asciiTheme="minorHAnsi" w:hAnsiTheme="minorHAnsi" w:cstheme="minorHAnsi"/>
              </w:rPr>
            </w:pPr>
            <w:r w:rsidRPr="00574E12">
              <w:rPr>
                <w:rFonts w:asciiTheme="minorHAnsi" w:hAnsiTheme="minorHAnsi" w:cstheme="minorHAnsi"/>
              </w:rPr>
              <w:t xml:space="preserve">The other road that on a map looks like it could have been a viable option is Henry Hoare Drive. Rather than connecting it to </w:t>
            </w:r>
            <w:proofErr w:type="spellStart"/>
            <w:r w:rsidRPr="00574E12">
              <w:rPr>
                <w:rFonts w:asciiTheme="minorHAnsi" w:hAnsiTheme="minorHAnsi" w:cstheme="minorHAnsi"/>
              </w:rPr>
              <w:t>Ortensia</w:t>
            </w:r>
            <w:proofErr w:type="spellEnd"/>
            <w:r w:rsidRPr="00574E12">
              <w:rPr>
                <w:rFonts w:asciiTheme="minorHAnsi" w:hAnsiTheme="minorHAnsi" w:cstheme="minorHAnsi"/>
              </w:rPr>
              <w:t xml:space="preserve"> Drive by road, it has only been connected by footpath. I would also like to know if this was considered at time of planning. </w:t>
            </w:r>
          </w:p>
          <w:p w14:paraId="58256935" w14:textId="6D3365DD" w:rsidR="00A61B9C" w:rsidRPr="00574E12" w:rsidRDefault="00A61B9C" w:rsidP="00A61B9C">
            <w:pPr>
              <w:spacing w:before="60" w:after="60"/>
              <w:rPr>
                <w:rFonts w:asciiTheme="minorHAnsi" w:hAnsiTheme="minorHAnsi" w:cstheme="minorHAnsi"/>
                <w:szCs w:val="24"/>
              </w:rPr>
            </w:pPr>
            <w:r w:rsidRPr="00574E12">
              <w:rPr>
                <w:rFonts w:asciiTheme="minorHAnsi" w:hAnsiTheme="minorHAnsi" w:cstheme="minorHAnsi"/>
                <w:szCs w:val="24"/>
              </w:rPr>
              <w:lastRenderedPageBreak/>
              <w:t>As the areas around Balderstone Road and Henry Hoare Drive are now populated with houses and would probably cause too much disruption to amend to create an alternative route out of the estate, this proposed no-entry restriction location would appear to be the best option to create another entry/exit</w:t>
            </w:r>
          </w:p>
        </w:tc>
      </w:tr>
      <w:tr w:rsidR="00A61B9C" w:rsidRPr="000158F8" w14:paraId="2DE33E65" w14:textId="77777777" w:rsidTr="000068A3">
        <w:tc>
          <w:tcPr>
            <w:tcW w:w="605" w:type="dxa"/>
            <w:tcBorders>
              <w:top w:val="single" w:sz="4" w:space="0" w:color="auto"/>
              <w:bottom w:val="single" w:sz="4" w:space="0" w:color="auto"/>
            </w:tcBorders>
            <w:shd w:val="clear" w:color="auto" w:fill="D46F63"/>
          </w:tcPr>
          <w:p w14:paraId="318AE711" w14:textId="0768BD11"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(33)</w:t>
            </w:r>
          </w:p>
        </w:tc>
        <w:tc>
          <w:tcPr>
            <w:tcW w:w="3381" w:type="dxa"/>
            <w:tcBorders>
              <w:top w:val="single" w:sz="4" w:space="0" w:color="auto"/>
              <w:bottom w:val="single" w:sz="4" w:space="0" w:color="auto"/>
            </w:tcBorders>
            <w:shd w:val="clear" w:color="auto" w:fill="auto"/>
          </w:tcPr>
          <w:p w14:paraId="50E8EE75"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1310DFB0" w14:textId="77777777"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sidRPr="007B29BF">
              <w:rPr>
                <w:rFonts w:asciiTheme="minorHAnsi" w:hAnsiTheme="minorHAnsi" w:cstheme="minorHAnsi"/>
                <w:b/>
                <w:color w:val="000000" w:themeColor="text1"/>
                <w:szCs w:val="24"/>
              </w:rPr>
              <w:t>Objection</w:t>
            </w:r>
          </w:p>
          <w:p w14:paraId="38CF3E6F" w14:textId="6B0486AA" w:rsidR="00A61B9C" w:rsidRPr="006A6E18"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019AF834" w14:textId="3F7CFE48"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19</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2ADAB32E" w14:textId="77777777" w:rsidR="00A61B9C" w:rsidRPr="000068A3" w:rsidRDefault="00A61B9C" w:rsidP="00A61B9C">
            <w:pPr>
              <w:spacing w:before="60" w:after="60"/>
              <w:rPr>
                <w:rFonts w:asciiTheme="minorHAnsi" w:hAnsiTheme="minorHAnsi" w:cstheme="minorHAnsi"/>
                <w:sz w:val="22"/>
                <w:lang w:eastAsia="en-GB"/>
              </w:rPr>
            </w:pPr>
            <w:r w:rsidRPr="000068A3">
              <w:rPr>
                <w:rFonts w:asciiTheme="minorHAnsi" w:hAnsiTheme="minorHAnsi" w:cstheme="minorHAnsi"/>
                <w:color w:val="0B0C0C"/>
                <w:szCs w:val="24"/>
                <w:shd w:val="clear" w:color="auto" w:fill="F7F7F7"/>
              </w:rPr>
              <w:t>I use this exit (</w:t>
            </w:r>
            <w:proofErr w:type="spellStart"/>
            <w:r w:rsidRPr="000068A3">
              <w:rPr>
                <w:rFonts w:asciiTheme="minorHAnsi" w:hAnsiTheme="minorHAnsi" w:cstheme="minorHAnsi"/>
                <w:color w:val="0B0C0C"/>
                <w:szCs w:val="24"/>
                <w:shd w:val="clear" w:color="auto" w:fill="F7F7F7"/>
              </w:rPr>
              <w:t>Elmswell</w:t>
            </w:r>
            <w:proofErr w:type="spellEnd"/>
            <w:r w:rsidRPr="000068A3">
              <w:rPr>
                <w:rFonts w:asciiTheme="minorHAnsi" w:hAnsiTheme="minorHAnsi" w:cstheme="minorHAnsi"/>
                <w:color w:val="0B0C0C"/>
                <w:szCs w:val="24"/>
                <w:shd w:val="clear" w:color="auto" w:fill="F7F7F7"/>
              </w:rPr>
              <w:t xml:space="preserve"> road in Wavendon </w:t>
            </w:r>
            <w:proofErr w:type="spellStart"/>
            <w:r w:rsidRPr="000068A3">
              <w:rPr>
                <w:rFonts w:asciiTheme="minorHAnsi" w:hAnsiTheme="minorHAnsi" w:cstheme="minorHAnsi"/>
                <w:color w:val="0B0C0C"/>
                <w:szCs w:val="24"/>
                <w:shd w:val="clear" w:color="auto" w:fill="F7F7F7"/>
              </w:rPr>
              <w:t>betI</w:t>
            </w:r>
            <w:proofErr w:type="spellEnd"/>
            <w:r w:rsidRPr="000068A3">
              <w:rPr>
                <w:rFonts w:asciiTheme="minorHAnsi" w:hAnsiTheme="minorHAnsi" w:cstheme="minorHAnsi"/>
                <w:color w:val="0B0C0C"/>
                <w:szCs w:val="24"/>
                <w:shd w:val="clear" w:color="auto" w:fill="F7F7F7"/>
              </w:rPr>
              <w:t xml:space="preserve"> </w:t>
            </w:r>
            <w:proofErr w:type="spellStart"/>
            <w:r w:rsidRPr="000068A3">
              <w:rPr>
                <w:rFonts w:asciiTheme="minorHAnsi" w:hAnsiTheme="minorHAnsi" w:cstheme="minorHAnsi"/>
                <w:color w:val="0B0C0C"/>
                <w:szCs w:val="24"/>
                <w:shd w:val="clear" w:color="auto" w:fill="F7F7F7"/>
              </w:rPr>
              <w:t>sween</w:t>
            </w:r>
            <w:proofErr w:type="spellEnd"/>
            <w:r w:rsidRPr="000068A3">
              <w:rPr>
                <w:rFonts w:asciiTheme="minorHAnsi" w:hAnsiTheme="minorHAnsi" w:cstheme="minorHAnsi"/>
                <w:color w:val="0B0C0C"/>
                <w:szCs w:val="24"/>
                <w:shd w:val="clear" w:color="auto" w:fill="F7F7F7"/>
              </w:rPr>
              <w:t xml:space="preserve"> Butcher Crescent and Stockwell Lane) every day. This road is already very busy. Except bus, some motor bike and car will use the bus lane which made me in dangerous situations. My schoolmates and I need to pay extra attention to cross this road.</w:t>
            </w:r>
          </w:p>
          <w:p w14:paraId="31308822" w14:textId="0787ED99" w:rsidR="00A61B9C" w:rsidRPr="000068A3" w:rsidRDefault="00A61B9C" w:rsidP="00A61B9C">
            <w:pPr>
              <w:spacing w:before="60" w:after="60"/>
              <w:rPr>
                <w:rFonts w:asciiTheme="minorHAnsi" w:hAnsiTheme="minorHAnsi" w:cstheme="minorHAnsi"/>
                <w:szCs w:val="24"/>
              </w:rPr>
            </w:pPr>
            <w:r w:rsidRPr="000068A3">
              <w:rPr>
                <w:rFonts w:asciiTheme="minorHAnsi" w:hAnsiTheme="minorHAnsi" w:cstheme="minorHAnsi"/>
                <w:color w:val="0B0C0C"/>
                <w:szCs w:val="24"/>
                <w:shd w:val="clear" w:color="auto" w:fill="F7F7F7"/>
              </w:rPr>
              <w:t>I strongly disagree to open this exit to public. Moreover, please make some camera on this exit to capture illegal use of this exit</w:t>
            </w:r>
          </w:p>
        </w:tc>
      </w:tr>
      <w:tr w:rsidR="00A61B9C" w:rsidRPr="000158F8" w14:paraId="75DD329C" w14:textId="77777777" w:rsidTr="00073BFD">
        <w:tc>
          <w:tcPr>
            <w:tcW w:w="605" w:type="dxa"/>
            <w:tcBorders>
              <w:top w:val="single" w:sz="4" w:space="0" w:color="auto"/>
              <w:bottom w:val="single" w:sz="4" w:space="0" w:color="auto"/>
            </w:tcBorders>
            <w:shd w:val="clear" w:color="auto" w:fill="D49C07"/>
          </w:tcPr>
          <w:p w14:paraId="34FE74B7" w14:textId="5A4DDD27"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(34)</w:t>
            </w:r>
          </w:p>
        </w:tc>
        <w:tc>
          <w:tcPr>
            <w:tcW w:w="3381" w:type="dxa"/>
            <w:tcBorders>
              <w:top w:val="single" w:sz="4" w:space="0" w:color="auto"/>
              <w:bottom w:val="single" w:sz="4" w:space="0" w:color="auto"/>
            </w:tcBorders>
            <w:shd w:val="clear" w:color="auto" w:fill="auto"/>
          </w:tcPr>
          <w:p w14:paraId="5457EBD3"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4BFEE820" w14:textId="3E5F0004"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p w14:paraId="20D05FC2" w14:textId="27AF28B6" w:rsidR="00A61B9C" w:rsidRPr="00A35FA5"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74F64FB1" w14:textId="785AFCD0"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19</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648A7FBE" w14:textId="77777777" w:rsidR="00A61B9C" w:rsidRPr="00073BFD" w:rsidRDefault="00A61B9C" w:rsidP="00A61B9C">
            <w:pPr>
              <w:spacing w:before="60" w:after="60"/>
              <w:rPr>
                <w:rFonts w:asciiTheme="minorHAnsi" w:hAnsiTheme="minorHAnsi" w:cstheme="minorHAnsi"/>
                <w:color w:val="000000"/>
                <w:szCs w:val="24"/>
                <w:lang w:eastAsia="en-GB"/>
              </w:rPr>
            </w:pPr>
            <w:r w:rsidRPr="00073BFD">
              <w:rPr>
                <w:rFonts w:asciiTheme="minorHAnsi" w:hAnsiTheme="minorHAnsi" w:cstheme="minorHAnsi"/>
                <w:color w:val="000000"/>
                <w:szCs w:val="24"/>
              </w:rPr>
              <w:t xml:space="preserve">I strongly agree with the proposed Order 2025 for </w:t>
            </w:r>
            <w:proofErr w:type="spellStart"/>
            <w:r w:rsidRPr="00073BFD">
              <w:rPr>
                <w:rFonts w:asciiTheme="minorHAnsi" w:hAnsiTheme="minorHAnsi" w:cstheme="minorHAnsi"/>
                <w:color w:val="000000"/>
                <w:szCs w:val="24"/>
              </w:rPr>
              <w:t>Elmswell</w:t>
            </w:r>
            <w:proofErr w:type="spellEnd"/>
            <w:r w:rsidRPr="00073BFD">
              <w:rPr>
                <w:rFonts w:asciiTheme="minorHAnsi" w:hAnsiTheme="minorHAnsi" w:cstheme="minorHAnsi"/>
                <w:color w:val="000000"/>
                <w:szCs w:val="24"/>
              </w:rPr>
              <w:t xml:space="preserve"> Road, Wavendon.  All vehicles are not able to enter along part of </w:t>
            </w:r>
            <w:proofErr w:type="spellStart"/>
            <w:r w:rsidRPr="00073BFD">
              <w:rPr>
                <w:rFonts w:asciiTheme="minorHAnsi" w:hAnsiTheme="minorHAnsi" w:cstheme="minorHAnsi"/>
                <w:color w:val="000000"/>
                <w:szCs w:val="24"/>
              </w:rPr>
              <w:t>Elmswell</w:t>
            </w:r>
            <w:proofErr w:type="spellEnd"/>
            <w:r w:rsidRPr="00073BFD">
              <w:rPr>
                <w:rFonts w:asciiTheme="minorHAnsi" w:hAnsiTheme="minorHAnsi" w:cstheme="minorHAnsi"/>
                <w:color w:val="000000"/>
                <w:szCs w:val="24"/>
              </w:rPr>
              <w:t xml:space="preserve"> Road in Wavendon between Butcher Crescent and Stockwell Lane, except for buses and pedal cycles.  </w:t>
            </w:r>
          </w:p>
          <w:p w14:paraId="285C3EAD" w14:textId="563CF3AB" w:rsidR="00A61B9C" w:rsidRPr="00073BFD" w:rsidRDefault="00A61B9C" w:rsidP="00A61B9C">
            <w:pPr>
              <w:spacing w:before="60" w:after="60"/>
              <w:rPr>
                <w:rFonts w:asciiTheme="minorHAnsi" w:hAnsiTheme="minorHAnsi" w:cstheme="minorHAnsi"/>
                <w:szCs w:val="24"/>
              </w:rPr>
            </w:pPr>
            <w:r w:rsidRPr="00073BFD">
              <w:rPr>
                <w:rFonts w:asciiTheme="minorHAnsi" w:hAnsiTheme="minorHAnsi" w:cstheme="minorHAnsi"/>
                <w:color w:val="000000"/>
                <w:szCs w:val="24"/>
              </w:rPr>
              <w:t xml:space="preserve">Due to safety issues, it's not suitable for all vehicles to use these roads which are too narrow.  To prevent a dangerous case from arising, please keep the prohibition of entry to </w:t>
            </w:r>
            <w:proofErr w:type="spellStart"/>
            <w:r w:rsidRPr="00073BFD">
              <w:rPr>
                <w:rFonts w:asciiTheme="minorHAnsi" w:hAnsiTheme="minorHAnsi" w:cstheme="minorHAnsi"/>
                <w:color w:val="000000"/>
                <w:szCs w:val="24"/>
              </w:rPr>
              <w:t>Elmswell</w:t>
            </w:r>
            <w:proofErr w:type="spellEnd"/>
            <w:r w:rsidRPr="00073BFD">
              <w:rPr>
                <w:rFonts w:asciiTheme="minorHAnsi" w:hAnsiTheme="minorHAnsi" w:cstheme="minorHAnsi"/>
                <w:color w:val="000000"/>
                <w:szCs w:val="24"/>
              </w:rPr>
              <w:t xml:space="preserve"> Road</w:t>
            </w:r>
            <w:r>
              <w:rPr>
                <w:rFonts w:asciiTheme="minorHAnsi" w:hAnsiTheme="minorHAnsi" w:cstheme="minorHAnsi"/>
                <w:color w:val="000000"/>
                <w:szCs w:val="24"/>
              </w:rPr>
              <w:t>.</w:t>
            </w:r>
          </w:p>
        </w:tc>
      </w:tr>
      <w:tr w:rsidR="00A61B9C" w:rsidRPr="000158F8" w14:paraId="6AC2F7E7" w14:textId="77777777" w:rsidTr="007E1C20">
        <w:tc>
          <w:tcPr>
            <w:tcW w:w="605" w:type="dxa"/>
            <w:tcBorders>
              <w:top w:val="single" w:sz="4" w:space="0" w:color="auto"/>
              <w:bottom w:val="single" w:sz="4" w:space="0" w:color="auto"/>
            </w:tcBorders>
            <w:shd w:val="clear" w:color="auto" w:fill="D49C07"/>
          </w:tcPr>
          <w:p w14:paraId="41EB7A9D" w14:textId="7EA340FB"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(35)</w:t>
            </w:r>
          </w:p>
        </w:tc>
        <w:tc>
          <w:tcPr>
            <w:tcW w:w="3381" w:type="dxa"/>
            <w:tcBorders>
              <w:top w:val="single" w:sz="4" w:space="0" w:color="auto"/>
              <w:bottom w:val="single" w:sz="4" w:space="0" w:color="auto"/>
            </w:tcBorders>
            <w:shd w:val="clear" w:color="auto" w:fill="auto"/>
          </w:tcPr>
          <w:p w14:paraId="04159889"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4B896E13" w14:textId="335575D5"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p w14:paraId="01CBC144" w14:textId="05B998D3" w:rsidR="00A61B9C" w:rsidRPr="005B4242"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00C1F438" w14:textId="0CEC1C96"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2BC2C9C3" w14:textId="5B1BD811" w:rsidR="00A61B9C" w:rsidRPr="005B4242" w:rsidRDefault="00A61B9C" w:rsidP="00A61B9C">
            <w:pPr>
              <w:spacing w:before="60" w:after="60"/>
              <w:rPr>
                <w:rFonts w:asciiTheme="minorHAnsi" w:hAnsiTheme="minorHAnsi" w:cstheme="minorHAnsi"/>
                <w:szCs w:val="24"/>
              </w:rPr>
            </w:pPr>
            <w:r w:rsidRPr="005B4242">
              <w:rPr>
                <w:rFonts w:asciiTheme="minorHAnsi" w:hAnsiTheme="minorHAnsi" w:cstheme="minorHAnsi"/>
                <w:color w:val="000000"/>
                <w:szCs w:val="24"/>
              </w:rPr>
              <w:t xml:space="preserve">While I'm sympathetic with some </w:t>
            </w:r>
            <w:proofErr w:type="spellStart"/>
            <w:proofErr w:type="gramStart"/>
            <w:r w:rsidRPr="005B4242">
              <w:rPr>
                <w:rFonts w:asciiTheme="minorHAnsi" w:hAnsiTheme="minorHAnsi" w:cstheme="minorHAnsi"/>
                <w:color w:val="000000"/>
                <w:szCs w:val="24"/>
              </w:rPr>
              <w:t>residents</w:t>
            </w:r>
            <w:proofErr w:type="spellEnd"/>
            <w:proofErr w:type="gramEnd"/>
            <w:r w:rsidRPr="005B4242">
              <w:rPr>
                <w:rFonts w:asciiTheme="minorHAnsi" w:hAnsiTheme="minorHAnsi" w:cstheme="minorHAnsi"/>
                <w:color w:val="000000"/>
                <w:szCs w:val="24"/>
              </w:rPr>
              <w:t xml:space="preserve"> concerns that there is only 1 entry/exit point, I believe retaining the bus-only route through Stockwell lane area is the right thing to do, to prevent this being used as a cut through for non-residents</w:t>
            </w:r>
            <w:r>
              <w:rPr>
                <w:rFonts w:asciiTheme="minorHAnsi" w:hAnsiTheme="minorHAnsi" w:cstheme="minorHAnsi"/>
                <w:color w:val="000000"/>
                <w:szCs w:val="24"/>
              </w:rPr>
              <w:t>.</w:t>
            </w:r>
          </w:p>
        </w:tc>
      </w:tr>
      <w:tr w:rsidR="00A61B9C" w:rsidRPr="000158F8" w14:paraId="38B2514F" w14:textId="77777777" w:rsidTr="00C07A6A">
        <w:tc>
          <w:tcPr>
            <w:tcW w:w="605" w:type="dxa"/>
            <w:tcBorders>
              <w:top w:val="single" w:sz="4" w:space="0" w:color="auto"/>
              <w:bottom w:val="single" w:sz="4" w:space="0" w:color="auto"/>
            </w:tcBorders>
            <w:shd w:val="clear" w:color="auto" w:fill="D49C07"/>
          </w:tcPr>
          <w:p w14:paraId="54AD3D35" w14:textId="326285EC"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(36)</w:t>
            </w:r>
          </w:p>
        </w:tc>
        <w:tc>
          <w:tcPr>
            <w:tcW w:w="3381" w:type="dxa"/>
            <w:tcBorders>
              <w:top w:val="single" w:sz="4" w:space="0" w:color="auto"/>
              <w:bottom w:val="single" w:sz="4" w:space="0" w:color="auto"/>
            </w:tcBorders>
            <w:shd w:val="clear" w:color="auto" w:fill="auto"/>
          </w:tcPr>
          <w:p w14:paraId="1CDC01E3"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0D3F8011" w14:textId="77777777"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p w14:paraId="15120C26" w14:textId="3C288DCD" w:rsidR="00A61B9C" w:rsidRPr="00952973"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7068C4E0" w14:textId="7B10A775"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7CE1A061" w14:textId="77777777" w:rsidR="00A61B9C" w:rsidRPr="00C07A6A" w:rsidRDefault="00A61B9C" w:rsidP="00A61B9C">
            <w:pPr>
              <w:spacing w:before="60" w:after="60"/>
              <w:rPr>
                <w:rFonts w:asciiTheme="minorHAnsi" w:hAnsiTheme="minorHAnsi" w:cstheme="minorHAnsi"/>
                <w:szCs w:val="24"/>
                <w:lang w:eastAsia="en-GB"/>
              </w:rPr>
            </w:pPr>
            <w:r w:rsidRPr="00C07A6A">
              <w:rPr>
                <w:rFonts w:asciiTheme="minorHAnsi" w:hAnsiTheme="minorHAnsi" w:cstheme="minorHAnsi"/>
                <w:szCs w:val="24"/>
              </w:rPr>
              <w:t>Regarding the consultation of the captioned Order, I am writing to express my opinion that I strongly support the prohibition of all vehicles (except buses and pedal cycles) from entering </w:t>
            </w:r>
            <w:r w:rsidRPr="00C07A6A">
              <w:rPr>
                <w:rFonts w:asciiTheme="minorHAnsi" w:hAnsiTheme="minorHAnsi" w:cstheme="minorHAnsi"/>
                <w:color w:val="0B0C0C"/>
                <w:szCs w:val="24"/>
                <w:shd w:val="clear" w:color="auto" w:fill="F7F7F7"/>
              </w:rPr>
              <w:t xml:space="preserve">long part of </w:t>
            </w:r>
            <w:proofErr w:type="spellStart"/>
            <w:r w:rsidRPr="00C07A6A">
              <w:rPr>
                <w:rFonts w:asciiTheme="minorHAnsi" w:hAnsiTheme="minorHAnsi" w:cstheme="minorHAnsi"/>
                <w:color w:val="0B0C0C"/>
                <w:szCs w:val="24"/>
                <w:shd w:val="clear" w:color="auto" w:fill="F7F7F7"/>
              </w:rPr>
              <w:t>Elmswell</w:t>
            </w:r>
            <w:proofErr w:type="spellEnd"/>
            <w:r w:rsidRPr="00C07A6A">
              <w:rPr>
                <w:rFonts w:asciiTheme="minorHAnsi" w:hAnsiTheme="minorHAnsi" w:cstheme="minorHAnsi"/>
                <w:color w:val="0B0C0C"/>
                <w:szCs w:val="24"/>
                <w:shd w:val="clear" w:color="auto" w:fill="F7F7F7"/>
              </w:rPr>
              <w:t xml:space="preserve"> Road in Wavendon between Butcher Crescent and Stockwell Lane (in both directions).  </w:t>
            </w:r>
          </w:p>
          <w:p w14:paraId="0AA426D6" w14:textId="77777777" w:rsidR="00A61B9C" w:rsidRPr="00C07A6A" w:rsidRDefault="00A61B9C" w:rsidP="00A61B9C">
            <w:pPr>
              <w:spacing w:before="60" w:after="60"/>
              <w:rPr>
                <w:rFonts w:asciiTheme="minorHAnsi" w:hAnsiTheme="minorHAnsi" w:cstheme="minorHAnsi"/>
                <w:szCs w:val="24"/>
              </w:rPr>
            </w:pPr>
            <w:r w:rsidRPr="00C07A6A">
              <w:rPr>
                <w:rFonts w:asciiTheme="minorHAnsi" w:hAnsiTheme="minorHAnsi" w:cstheme="minorHAnsi"/>
                <w:color w:val="0B0C0C"/>
                <w:szCs w:val="24"/>
                <w:shd w:val="clear" w:color="auto" w:fill="F7F7F7"/>
              </w:rPr>
              <w:t xml:space="preserve">We can imagine that if the open of entering between Butcher Crescent and Stockwell Lane for all vehicles will </w:t>
            </w:r>
            <w:proofErr w:type="gramStart"/>
            <w:r w:rsidRPr="00C07A6A">
              <w:rPr>
                <w:rFonts w:asciiTheme="minorHAnsi" w:hAnsiTheme="minorHAnsi" w:cstheme="minorHAnsi"/>
                <w:color w:val="0B0C0C"/>
                <w:szCs w:val="24"/>
                <w:shd w:val="clear" w:color="auto" w:fill="F7F7F7"/>
              </w:rPr>
              <w:t>definitely increase</w:t>
            </w:r>
            <w:proofErr w:type="gramEnd"/>
            <w:r w:rsidRPr="00C07A6A">
              <w:rPr>
                <w:rFonts w:asciiTheme="minorHAnsi" w:hAnsiTheme="minorHAnsi" w:cstheme="minorHAnsi"/>
                <w:color w:val="0B0C0C"/>
                <w:szCs w:val="24"/>
                <w:shd w:val="clear" w:color="auto" w:fill="F7F7F7"/>
              </w:rPr>
              <w:t xml:space="preserve"> the traffic in the Morton Park and Manor View.  By that time, more cars will choose to pass through </w:t>
            </w:r>
            <w:proofErr w:type="spellStart"/>
            <w:r w:rsidRPr="00C07A6A">
              <w:rPr>
                <w:rFonts w:asciiTheme="minorHAnsi" w:hAnsiTheme="minorHAnsi" w:cstheme="minorHAnsi"/>
                <w:color w:val="0B0C0C"/>
                <w:szCs w:val="24"/>
                <w:shd w:val="clear" w:color="auto" w:fill="F7F7F7"/>
              </w:rPr>
              <w:t>Elmswell</w:t>
            </w:r>
            <w:proofErr w:type="spellEnd"/>
            <w:r w:rsidRPr="00C07A6A">
              <w:rPr>
                <w:rFonts w:asciiTheme="minorHAnsi" w:hAnsiTheme="minorHAnsi" w:cstheme="minorHAnsi"/>
                <w:color w:val="0B0C0C"/>
                <w:szCs w:val="24"/>
                <w:shd w:val="clear" w:color="auto" w:fill="F7F7F7"/>
              </w:rPr>
              <w:t xml:space="preserve"> Road, as a shortcut to </w:t>
            </w:r>
            <w:proofErr w:type="spellStart"/>
            <w:r w:rsidRPr="00C07A6A">
              <w:rPr>
                <w:rFonts w:asciiTheme="minorHAnsi" w:hAnsiTheme="minorHAnsi" w:cstheme="minorHAnsi"/>
                <w:color w:val="0B0C0C"/>
                <w:szCs w:val="24"/>
                <w:shd w:val="clear" w:color="auto" w:fill="F7F7F7"/>
              </w:rPr>
              <w:t>Groveway</w:t>
            </w:r>
            <w:proofErr w:type="spellEnd"/>
            <w:r w:rsidRPr="00C07A6A">
              <w:rPr>
                <w:rFonts w:asciiTheme="minorHAnsi" w:hAnsiTheme="minorHAnsi" w:cstheme="minorHAnsi"/>
                <w:color w:val="0B0C0C"/>
                <w:szCs w:val="24"/>
                <w:shd w:val="clear" w:color="auto" w:fill="F7F7F7"/>
              </w:rPr>
              <w:t xml:space="preserve">, instead of using the Kingston Roundabout.  It will cause serious congestion to the exit at </w:t>
            </w:r>
            <w:proofErr w:type="spellStart"/>
            <w:r w:rsidRPr="00C07A6A">
              <w:rPr>
                <w:rFonts w:asciiTheme="minorHAnsi" w:hAnsiTheme="minorHAnsi" w:cstheme="minorHAnsi"/>
                <w:color w:val="0B0C0C"/>
                <w:szCs w:val="24"/>
                <w:shd w:val="clear" w:color="auto" w:fill="F7F7F7"/>
              </w:rPr>
              <w:t>Elmswell</w:t>
            </w:r>
            <w:proofErr w:type="spellEnd"/>
            <w:r w:rsidRPr="00C07A6A">
              <w:rPr>
                <w:rFonts w:asciiTheme="minorHAnsi" w:hAnsiTheme="minorHAnsi" w:cstheme="minorHAnsi"/>
                <w:color w:val="0B0C0C"/>
                <w:szCs w:val="24"/>
                <w:shd w:val="clear" w:color="auto" w:fill="F7F7F7"/>
              </w:rPr>
              <w:t xml:space="preserve"> to </w:t>
            </w:r>
            <w:proofErr w:type="spellStart"/>
            <w:r w:rsidRPr="00C07A6A">
              <w:rPr>
                <w:rFonts w:asciiTheme="minorHAnsi" w:hAnsiTheme="minorHAnsi" w:cstheme="minorHAnsi"/>
                <w:color w:val="0B0C0C"/>
                <w:szCs w:val="24"/>
                <w:shd w:val="clear" w:color="auto" w:fill="F7F7F7"/>
              </w:rPr>
              <w:t>Groveway</w:t>
            </w:r>
            <w:proofErr w:type="spellEnd"/>
            <w:r w:rsidRPr="00C07A6A">
              <w:rPr>
                <w:rFonts w:asciiTheme="minorHAnsi" w:hAnsiTheme="minorHAnsi" w:cstheme="minorHAnsi"/>
                <w:color w:val="0B0C0C"/>
                <w:szCs w:val="24"/>
                <w:shd w:val="clear" w:color="auto" w:fill="F7F7F7"/>
              </w:rPr>
              <w:t>.</w:t>
            </w:r>
          </w:p>
          <w:p w14:paraId="04B49AF3" w14:textId="77777777" w:rsidR="00A61B9C" w:rsidRPr="00C07A6A" w:rsidRDefault="00A61B9C" w:rsidP="00A61B9C">
            <w:pPr>
              <w:spacing w:before="60" w:after="60"/>
              <w:rPr>
                <w:rFonts w:asciiTheme="minorHAnsi" w:hAnsiTheme="minorHAnsi" w:cstheme="minorHAnsi"/>
                <w:szCs w:val="24"/>
              </w:rPr>
            </w:pPr>
            <w:r w:rsidRPr="00C07A6A">
              <w:rPr>
                <w:rFonts w:asciiTheme="minorHAnsi" w:hAnsiTheme="minorHAnsi" w:cstheme="minorHAnsi"/>
                <w:color w:val="0B0C0C"/>
                <w:szCs w:val="24"/>
                <w:shd w:val="clear" w:color="auto" w:fill="F7F7F7"/>
              </w:rPr>
              <w:t xml:space="preserve">Moreover, many students </w:t>
            </w:r>
            <w:proofErr w:type="gramStart"/>
            <w:r w:rsidRPr="00C07A6A">
              <w:rPr>
                <w:rFonts w:asciiTheme="minorHAnsi" w:hAnsiTheme="minorHAnsi" w:cstheme="minorHAnsi"/>
                <w:color w:val="0B0C0C"/>
                <w:szCs w:val="24"/>
                <w:shd w:val="clear" w:color="auto" w:fill="F7F7F7"/>
              </w:rPr>
              <w:t>of</w:t>
            </w:r>
            <w:proofErr w:type="gramEnd"/>
            <w:r w:rsidRPr="00C07A6A">
              <w:rPr>
                <w:rFonts w:asciiTheme="minorHAnsi" w:hAnsiTheme="minorHAnsi" w:cstheme="minorHAnsi"/>
                <w:color w:val="0B0C0C"/>
                <w:szCs w:val="24"/>
                <w:shd w:val="clear" w:color="auto" w:fill="F7F7F7"/>
              </w:rPr>
              <w:t xml:space="preserve"> the school nearby use the path along </w:t>
            </w:r>
            <w:proofErr w:type="spellStart"/>
            <w:r w:rsidRPr="00C07A6A">
              <w:rPr>
                <w:rFonts w:asciiTheme="minorHAnsi" w:hAnsiTheme="minorHAnsi" w:cstheme="minorHAnsi"/>
                <w:color w:val="0B0C0C"/>
                <w:szCs w:val="24"/>
                <w:shd w:val="clear" w:color="auto" w:fill="F7F7F7"/>
              </w:rPr>
              <w:t>Elmswell</w:t>
            </w:r>
            <w:proofErr w:type="spellEnd"/>
            <w:r w:rsidRPr="00C07A6A">
              <w:rPr>
                <w:rFonts w:asciiTheme="minorHAnsi" w:hAnsiTheme="minorHAnsi" w:cstheme="minorHAnsi"/>
                <w:color w:val="0B0C0C"/>
                <w:szCs w:val="24"/>
                <w:shd w:val="clear" w:color="auto" w:fill="F7F7F7"/>
              </w:rPr>
              <w:t xml:space="preserve"> Road in the morning and afternoon </w:t>
            </w:r>
            <w:proofErr w:type="spellStart"/>
            <w:r w:rsidRPr="00C07A6A">
              <w:rPr>
                <w:rFonts w:asciiTheme="minorHAnsi" w:hAnsiTheme="minorHAnsi" w:cstheme="minorHAnsi"/>
                <w:color w:val="0B0C0C"/>
                <w:szCs w:val="24"/>
                <w:shd w:val="clear" w:color="auto" w:fill="F7F7F7"/>
              </w:rPr>
              <w:t>everyday</w:t>
            </w:r>
            <w:proofErr w:type="spellEnd"/>
            <w:r w:rsidRPr="00C07A6A">
              <w:rPr>
                <w:rFonts w:asciiTheme="minorHAnsi" w:hAnsiTheme="minorHAnsi" w:cstheme="minorHAnsi"/>
                <w:color w:val="0B0C0C"/>
                <w:szCs w:val="24"/>
                <w:shd w:val="clear" w:color="auto" w:fill="F7F7F7"/>
              </w:rPr>
              <w:t>.  The path is very narrow.  If the entry opens, the increased traffic will cause dangerous to all the pedestrians who using this path.</w:t>
            </w:r>
          </w:p>
          <w:p w14:paraId="7E55B29E" w14:textId="010EE2CA" w:rsidR="00A61B9C" w:rsidRPr="00C07A6A" w:rsidRDefault="00A61B9C" w:rsidP="00A61B9C">
            <w:pPr>
              <w:spacing w:before="60" w:after="60"/>
              <w:rPr>
                <w:rFonts w:asciiTheme="minorHAnsi" w:hAnsiTheme="minorHAnsi" w:cstheme="minorHAnsi"/>
                <w:szCs w:val="24"/>
              </w:rPr>
            </w:pPr>
            <w:r w:rsidRPr="00C07A6A">
              <w:rPr>
                <w:rFonts w:asciiTheme="minorHAnsi" w:hAnsiTheme="minorHAnsi" w:cstheme="minorHAnsi"/>
                <w:color w:val="0B0C0C"/>
                <w:szCs w:val="24"/>
                <w:shd w:val="clear" w:color="auto" w:fill="F7F7F7"/>
              </w:rPr>
              <w:t xml:space="preserve">Therefore, I agree </w:t>
            </w:r>
            <w:r w:rsidRPr="00C07A6A">
              <w:rPr>
                <w:rFonts w:asciiTheme="minorHAnsi" w:hAnsiTheme="minorHAnsi" w:cstheme="minorHAnsi"/>
                <w:b/>
                <w:bCs/>
                <w:color w:val="0B0C0C"/>
                <w:szCs w:val="24"/>
                <w:shd w:val="clear" w:color="auto" w:fill="F7F7F7"/>
              </w:rPr>
              <w:t xml:space="preserve">NOT </w:t>
            </w:r>
            <w:r w:rsidRPr="00C07A6A">
              <w:rPr>
                <w:rFonts w:asciiTheme="minorHAnsi" w:hAnsiTheme="minorHAnsi" w:cstheme="minorHAnsi"/>
                <w:color w:val="0B0C0C"/>
                <w:szCs w:val="24"/>
                <w:shd w:val="clear" w:color="auto" w:fill="F7F7F7"/>
              </w:rPr>
              <w:t xml:space="preserve">to open the entry for all vehicles from entering along part of </w:t>
            </w:r>
            <w:proofErr w:type="spellStart"/>
            <w:r w:rsidRPr="00C07A6A">
              <w:rPr>
                <w:rFonts w:asciiTheme="minorHAnsi" w:hAnsiTheme="minorHAnsi" w:cstheme="minorHAnsi"/>
                <w:color w:val="0B0C0C"/>
                <w:szCs w:val="24"/>
                <w:shd w:val="clear" w:color="auto" w:fill="F7F7F7"/>
              </w:rPr>
              <w:t>Elmswell</w:t>
            </w:r>
            <w:proofErr w:type="spellEnd"/>
            <w:r w:rsidRPr="00C07A6A">
              <w:rPr>
                <w:rFonts w:asciiTheme="minorHAnsi" w:hAnsiTheme="minorHAnsi" w:cstheme="minorHAnsi"/>
                <w:color w:val="0B0C0C"/>
                <w:szCs w:val="24"/>
                <w:shd w:val="clear" w:color="auto" w:fill="F7F7F7"/>
              </w:rPr>
              <w:t xml:space="preserve"> Road in Wavendon between Butcher Crescent and Stockwell Lane (in both directions), except for buses and pedal cycles</w:t>
            </w:r>
            <w:r>
              <w:rPr>
                <w:rFonts w:asciiTheme="minorHAnsi" w:hAnsiTheme="minorHAnsi" w:cstheme="minorHAnsi"/>
                <w:color w:val="0B0C0C"/>
                <w:szCs w:val="24"/>
                <w:shd w:val="clear" w:color="auto" w:fill="F7F7F7"/>
              </w:rPr>
              <w:t>.</w:t>
            </w:r>
          </w:p>
        </w:tc>
      </w:tr>
      <w:tr w:rsidR="00A61B9C" w:rsidRPr="000158F8" w14:paraId="569258BC" w14:textId="77777777" w:rsidTr="003904BE">
        <w:tc>
          <w:tcPr>
            <w:tcW w:w="605" w:type="dxa"/>
            <w:tcBorders>
              <w:top w:val="single" w:sz="4" w:space="0" w:color="auto"/>
              <w:bottom w:val="single" w:sz="4" w:space="0" w:color="auto"/>
            </w:tcBorders>
            <w:shd w:val="clear" w:color="auto" w:fill="D46F63"/>
          </w:tcPr>
          <w:p w14:paraId="3C8B09CE" w14:textId="2922EF2C"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(37)</w:t>
            </w:r>
          </w:p>
        </w:tc>
        <w:tc>
          <w:tcPr>
            <w:tcW w:w="3381" w:type="dxa"/>
            <w:tcBorders>
              <w:top w:val="single" w:sz="4" w:space="0" w:color="auto"/>
              <w:bottom w:val="single" w:sz="4" w:space="0" w:color="auto"/>
            </w:tcBorders>
            <w:shd w:val="clear" w:color="auto" w:fill="auto"/>
          </w:tcPr>
          <w:p w14:paraId="0C7FE1CA"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2105AEBE" w14:textId="77777777"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sidRPr="007B29BF">
              <w:rPr>
                <w:rFonts w:asciiTheme="minorHAnsi" w:hAnsiTheme="minorHAnsi" w:cstheme="minorHAnsi"/>
                <w:b/>
                <w:color w:val="000000" w:themeColor="text1"/>
                <w:szCs w:val="24"/>
              </w:rPr>
              <w:t>Objection</w:t>
            </w:r>
          </w:p>
          <w:p w14:paraId="3D03EC38" w14:textId="7AD4BF52" w:rsidR="00A61B9C" w:rsidRPr="003904BE"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5A89E5A7" w14:textId="48F52C4A"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316E1956" w14:textId="77777777" w:rsidR="00A61B9C" w:rsidRPr="003904BE" w:rsidRDefault="00A61B9C" w:rsidP="00A61B9C">
            <w:pPr>
              <w:pStyle w:val="NormalWeb"/>
              <w:spacing w:before="60" w:beforeAutospacing="0" w:after="60" w:afterAutospacing="0"/>
              <w:rPr>
                <w:rFonts w:asciiTheme="minorHAnsi" w:hAnsiTheme="minorHAnsi" w:cstheme="minorHAnsi"/>
                <w:color w:val="313131"/>
                <w:sz w:val="22"/>
              </w:rPr>
            </w:pPr>
            <w:r w:rsidRPr="003904BE">
              <w:rPr>
                <w:rFonts w:asciiTheme="minorHAnsi" w:hAnsiTheme="minorHAnsi" w:cstheme="minorHAnsi"/>
                <w:color w:val="313131"/>
              </w:rPr>
              <w:t xml:space="preserve">I am writing to express my strong objection to the proposed opening for public of </w:t>
            </w:r>
            <w:proofErr w:type="spellStart"/>
            <w:r w:rsidRPr="003904BE">
              <w:rPr>
                <w:rFonts w:asciiTheme="minorHAnsi" w:hAnsiTheme="minorHAnsi" w:cstheme="minorHAnsi"/>
                <w:color w:val="313131"/>
              </w:rPr>
              <w:t>Elmswell</w:t>
            </w:r>
            <w:proofErr w:type="spellEnd"/>
            <w:r w:rsidRPr="003904BE">
              <w:rPr>
                <w:rFonts w:asciiTheme="minorHAnsi" w:hAnsiTheme="minorHAnsi" w:cstheme="minorHAnsi"/>
                <w:color w:val="313131"/>
              </w:rPr>
              <w:t xml:space="preserve"> Road (except bus and bicycle access), as mentioned in the T.R.O. 423 project. As a resident of this village, I believe this decision would have </w:t>
            </w:r>
            <w:proofErr w:type="gramStart"/>
            <w:r w:rsidRPr="003904BE">
              <w:rPr>
                <w:rFonts w:asciiTheme="minorHAnsi" w:hAnsiTheme="minorHAnsi" w:cstheme="minorHAnsi"/>
                <w:color w:val="313131"/>
              </w:rPr>
              <w:t>a number of</w:t>
            </w:r>
            <w:proofErr w:type="gramEnd"/>
            <w:r w:rsidRPr="003904BE">
              <w:rPr>
                <w:rFonts w:asciiTheme="minorHAnsi" w:hAnsiTheme="minorHAnsi" w:cstheme="minorHAnsi"/>
                <w:color w:val="313131"/>
              </w:rPr>
              <w:t xml:space="preserve"> serious and negative impacts on our community, and I would like to highlight the following concerns:</w:t>
            </w:r>
          </w:p>
          <w:p w14:paraId="67CEC39E" w14:textId="01BB3C73" w:rsidR="00A61B9C" w:rsidRPr="003904BE" w:rsidRDefault="00A61B9C" w:rsidP="00A61B9C">
            <w:pPr>
              <w:pStyle w:val="NormalWeb"/>
              <w:numPr>
                <w:ilvl w:val="0"/>
                <w:numId w:val="45"/>
              </w:numPr>
              <w:spacing w:before="60" w:beforeAutospacing="0" w:after="60" w:afterAutospacing="0"/>
              <w:ind w:left="332" w:hanging="283"/>
              <w:rPr>
                <w:rFonts w:asciiTheme="minorHAnsi" w:hAnsiTheme="minorHAnsi" w:cstheme="minorHAnsi"/>
                <w:color w:val="313131"/>
              </w:rPr>
            </w:pPr>
            <w:r w:rsidRPr="003904BE">
              <w:rPr>
                <w:rFonts w:asciiTheme="minorHAnsi" w:hAnsiTheme="minorHAnsi" w:cstheme="minorHAnsi"/>
                <w:color w:val="313131"/>
              </w:rPr>
              <w:t xml:space="preserve">Safety Risks: Opening the road to buses and bicycles will likely lead to an influx of traffic, as many </w:t>
            </w:r>
            <w:proofErr w:type="gramStart"/>
            <w:r w:rsidRPr="003904BE">
              <w:rPr>
                <w:rFonts w:asciiTheme="minorHAnsi" w:hAnsiTheme="minorHAnsi" w:cstheme="minorHAnsi"/>
                <w:color w:val="313131"/>
              </w:rPr>
              <w:t>local residents</w:t>
            </w:r>
            <w:proofErr w:type="gramEnd"/>
            <w:r w:rsidRPr="003904BE">
              <w:rPr>
                <w:rFonts w:asciiTheme="minorHAnsi" w:hAnsiTheme="minorHAnsi" w:cstheme="minorHAnsi"/>
                <w:color w:val="313131"/>
              </w:rPr>
              <w:t xml:space="preserve"> will use this shortcut, which will severely compromise the safety of the village. This road is frequently used by children, and increased traffic would pose a serious risk to their safety.</w:t>
            </w:r>
          </w:p>
          <w:p w14:paraId="02337A44" w14:textId="20CAB4E6" w:rsidR="00A61B9C" w:rsidRPr="003904BE" w:rsidRDefault="00A61B9C" w:rsidP="00A61B9C">
            <w:pPr>
              <w:pStyle w:val="NormalWeb"/>
              <w:numPr>
                <w:ilvl w:val="0"/>
                <w:numId w:val="45"/>
              </w:numPr>
              <w:spacing w:before="60" w:beforeAutospacing="0" w:after="60" w:afterAutospacing="0"/>
              <w:ind w:left="332" w:hanging="283"/>
              <w:rPr>
                <w:rFonts w:asciiTheme="minorHAnsi" w:hAnsiTheme="minorHAnsi" w:cstheme="minorHAnsi"/>
                <w:color w:val="313131"/>
              </w:rPr>
            </w:pPr>
            <w:r w:rsidRPr="003904BE">
              <w:rPr>
                <w:rFonts w:asciiTheme="minorHAnsi" w:hAnsiTheme="minorHAnsi" w:cstheme="minorHAnsi"/>
                <w:color w:val="313131"/>
              </w:rPr>
              <w:t xml:space="preserve">Security Threats: Allowing vehicles from outside the village to access this road would put the homes and property of </w:t>
            </w:r>
            <w:proofErr w:type="gramStart"/>
            <w:r w:rsidRPr="003904BE">
              <w:rPr>
                <w:rFonts w:asciiTheme="minorHAnsi" w:hAnsiTheme="minorHAnsi" w:cstheme="minorHAnsi"/>
                <w:color w:val="313131"/>
              </w:rPr>
              <w:t>local residents</w:t>
            </w:r>
            <w:proofErr w:type="gramEnd"/>
            <w:r w:rsidRPr="003904BE">
              <w:rPr>
                <w:rFonts w:asciiTheme="minorHAnsi" w:hAnsiTheme="minorHAnsi" w:cstheme="minorHAnsi"/>
                <w:color w:val="313131"/>
              </w:rPr>
              <w:t xml:space="preserve"> at risk. It would make the village more vulnerable to crimes or other security threats.</w:t>
            </w:r>
          </w:p>
          <w:p w14:paraId="0BE62B78" w14:textId="529BD4AC" w:rsidR="00A61B9C" w:rsidRPr="003904BE" w:rsidRDefault="00A61B9C" w:rsidP="00A61B9C">
            <w:pPr>
              <w:pStyle w:val="NormalWeb"/>
              <w:numPr>
                <w:ilvl w:val="0"/>
                <w:numId w:val="45"/>
              </w:numPr>
              <w:spacing w:before="60" w:beforeAutospacing="0" w:after="60" w:afterAutospacing="0"/>
              <w:ind w:left="332" w:hanging="283"/>
              <w:rPr>
                <w:rFonts w:asciiTheme="minorHAnsi" w:hAnsiTheme="minorHAnsi" w:cstheme="minorHAnsi"/>
                <w:color w:val="313131"/>
              </w:rPr>
            </w:pPr>
            <w:r w:rsidRPr="003904BE">
              <w:rPr>
                <w:rFonts w:asciiTheme="minorHAnsi" w:hAnsiTheme="minorHAnsi" w:cstheme="minorHAnsi"/>
                <w:color w:val="313131"/>
              </w:rPr>
              <w:t>Road Damage: If this road is opened to more traffic from outsiders, it will likely deteriorate much faster. The current road is not built to withstand heavy vehicle use, and the repair costs would fall solely on the village residents. This seems grossly unfair, as those responsible for the damage (outsiders) would not be held accountable.</w:t>
            </w:r>
          </w:p>
          <w:p w14:paraId="181E46E2" w14:textId="0348F87F" w:rsidR="00A61B9C" w:rsidRPr="003904BE" w:rsidRDefault="00A61B9C" w:rsidP="00A61B9C">
            <w:pPr>
              <w:pStyle w:val="NormalWeb"/>
              <w:numPr>
                <w:ilvl w:val="0"/>
                <w:numId w:val="45"/>
              </w:numPr>
              <w:spacing w:before="60" w:beforeAutospacing="0" w:after="60" w:afterAutospacing="0"/>
              <w:ind w:left="332" w:hanging="283"/>
              <w:rPr>
                <w:rFonts w:asciiTheme="minorHAnsi" w:hAnsiTheme="minorHAnsi" w:cstheme="minorHAnsi"/>
                <w:color w:val="313131"/>
              </w:rPr>
            </w:pPr>
            <w:r w:rsidRPr="003904BE">
              <w:rPr>
                <w:rFonts w:asciiTheme="minorHAnsi" w:hAnsiTheme="minorHAnsi" w:cstheme="minorHAnsi"/>
                <w:color w:val="313131"/>
              </w:rPr>
              <w:t>Noise and Environmental Concerns: The introduction of additional traffic would also create significant noise pollution, and the air quality in the area would deteriorate due to the increase in vehicle emissions. Moreover, the presence of more vehicles would likely lead to litter and waste accumulation along the roadside, further harming the environment.</w:t>
            </w:r>
          </w:p>
          <w:p w14:paraId="773C122E" w14:textId="67BB89D3" w:rsidR="00A61B9C" w:rsidRPr="003904BE" w:rsidRDefault="00A61B9C" w:rsidP="00A61B9C">
            <w:pPr>
              <w:spacing w:before="60" w:after="60"/>
              <w:rPr>
                <w:rFonts w:asciiTheme="minorHAnsi" w:hAnsiTheme="minorHAnsi" w:cstheme="minorHAnsi"/>
                <w:szCs w:val="24"/>
              </w:rPr>
            </w:pPr>
            <w:r w:rsidRPr="003904BE">
              <w:rPr>
                <w:rFonts w:asciiTheme="minorHAnsi" w:hAnsiTheme="minorHAnsi" w:cstheme="minorHAnsi"/>
                <w:color w:val="313131"/>
              </w:rPr>
              <w:t xml:space="preserve">As </w:t>
            </w:r>
            <w:proofErr w:type="gramStart"/>
            <w:r w:rsidRPr="003904BE">
              <w:rPr>
                <w:rFonts w:asciiTheme="minorHAnsi" w:hAnsiTheme="minorHAnsi" w:cstheme="minorHAnsi"/>
                <w:color w:val="313131"/>
              </w:rPr>
              <w:t>a majority of</w:t>
            </w:r>
            <w:proofErr w:type="gramEnd"/>
            <w:r w:rsidRPr="003904BE">
              <w:rPr>
                <w:rFonts w:asciiTheme="minorHAnsi" w:hAnsiTheme="minorHAnsi" w:cstheme="minorHAnsi"/>
                <w:color w:val="313131"/>
              </w:rPr>
              <w:t xml:space="preserve"> villagers are opposed to this plan, I urge the council to reconsider this decision. Additionally, I have observed at least 20 illegal vehicles using the current entrance and exit daily. Once the decision is finalized, we kindly request the installation of surveillance cameras at the entrance and exit points to monitor and record illegal vehicle use. This would provide a means of holding offenders accountable through legal action</w:t>
            </w:r>
          </w:p>
        </w:tc>
      </w:tr>
      <w:tr w:rsidR="00A61B9C" w:rsidRPr="000158F8" w14:paraId="29CFF6B4" w14:textId="77777777" w:rsidTr="00E92B18">
        <w:tc>
          <w:tcPr>
            <w:tcW w:w="605" w:type="dxa"/>
            <w:tcBorders>
              <w:top w:val="single" w:sz="4" w:space="0" w:color="auto"/>
              <w:bottom w:val="single" w:sz="4" w:space="0" w:color="auto"/>
            </w:tcBorders>
            <w:shd w:val="clear" w:color="auto" w:fill="D46F63"/>
          </w:tcPr>
          <w:p w14:paraId="4762FF09" w14:textId="3A25985F"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(38)</w:t>
            </w:r>
          </w:p>
        </w:tc>
        <w:tc>
          <w:tcPr>
            <w:tcW w:w="3381" w:type="dxa"/>
            <w:tcBorders>
              <w:top w:val="single" w:sz="4" w:space="0" w:color="auto"/>
              <w:bottom w:val="single" w:sz="4" w:space="0" w:color="auto"/>
            </w:tcBorders>
            <w:shd w:val="clear" w:color="auto" w:fill="auto"/>
          </w:tcPr>
          <w:p w14:paraId="09967700"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C5FE5C8" w14:textId="77777777"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sidRPr="007B29BF">
              <w:rPr>
                <w:rFonts w:asciiTheme="minorHAnsi" w:hAnsiTheme="minorHAnsi" w:cstheme="minorHAnsi"/>
                <w:b/>
                <w:color w:val="000000" w:themeColor="text1"/>
                <w:szCs w:val="24"/>
              </w:rPr>
              <w:t>Objection</w:t>
            </w:r>
          </w:p>
          <w:p w14:paraId="3BDED4D6" w14:textId="4EBCA26D" w:rsidR="00A61B9C" w:rsidRPr="00BB1C3C"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6E97E40A" w14:textId="00B0E53C"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6C912D08" w14:textId="77777777" w:rsidR="00A61B9C" w:rsidRPr="00E63CB2" w:rsidRDefault="00A61B9C" w:rsidP="00A61B9C">
            <w:pPr>
              <w:pStyle w:val="PlainText"/>
              <w:spacing w:before="60" w:after="60"/>
              <w:rPr>
                <w:rFonts w:asciiTheme="minorHAnsi" w:hAnsiTheme="minorHAnsi" w:cstheme="minorHAnsi"/>
                <w:sz w:val="24"/>
                <w:szCs w:val="24"/>
              </w:rPr>
            </w:pPr>
            <w:r w:rsidRPr="00E63CB2">
              <w:rPr>
                <w:rFonts w:asciiTheme="minorHAnsi" w:hAnsiTheme="minorHAnsi" w:cstheme="minorHAnsi"/>
                <w:sz w:val="24"/>
                <w:szCs w:val="24"/>
              </w:rPr>
              <w:t>I am writing to formally object to the proposed opening of the road at Butcher Crescent and Stockwell Lane in Wavendon for all vehicles. I strongly believe that allowing unrestricted vehicle access at this location will pose a serious threat to public safety and contribute to an increase in crime.</w:t>
            </w:r>
          </w:p>
          <w:p w14:paraId="06B3C5F2" w14:textId="77777777" w:rsidR="00A61B9C" w:rsidRPr="00E63CB2" w:rsidRDefault="00A61B9C" w:rsidP="00A61B9C">
            <w:pPr>
              <w:pStyle w:val="PlainText"/>
              <w:spacing w:before="60" w:after="60"/>
              <w:rPr>
                <w:rFonts w:asciiTheme="minorHAnsi" w:hAnsiTheme="minorHAnsi" w:cstheme="minorHAnsi"/>
                <w:sz w:val="24"/>
                <w:szCs w:val="24"/>
              </w:rPr>
            </w:pPr>
            <w:r w:rsidRPr="00E63CB2">
              <w:rPr>
                <w:rFonts w:asciiTheme="minorHAnsi" w:hAnsiTheme="minorHAnsi" w:cstheme="minorHAnsi"/>
                <w:sz w:val="24"/>
                <w:szCs w:val="24"/>
              </w:rPr>
              <w:t xml:space="preserve">Opening this road to all traffic will significantly increase the volume of vehicles passing through a residential area, endangering pedestrians, particularly children and the elderly. Additionally, this change may create an easy escape route for criminals, increasing the risk of theft and other crimes in the </w:t>
            </w:r>
            <w:proofErr w:type="spellStart"/>
            <w:r w:rsidRPr="00E63CB2">
              <w:rPr>
                <w:rFonts w:asciiTheme="minorHAnsi" w:hAnsiTheme="minorHAnsi" w:cstheme="minorHAnsi"/>
                <w:sz w:val="24"/>
                <w:szCs w:val="24"/>
              </w:rPr>
              <w:t>neighborhood</w:t>
            </w:r>
            <w:proofErr w:type="spellEnd"/>
            <w:r w:rsidRPr="00E63CB2">
              <w:rPr>
                <w:rFonts w:asciiTheme="minorHAnsi" w:hAnsiTheme="minorHAnsi" w:cstheme="minorHAnsi"/>
                <w:sz w:val="24"/>
                <w:szCs w:val="24"/>
              </w:rPr>
              <w:t>.</w:t>
            </w:r>
          </w:p>
          <w:p w14:paraId="54144CB7" w14:textId="6D19B537" w:rsidR="00A61B9C" w:rsidRPr="00E63CB2" w:rsidRDefault="00A61B9C" w:rsidP="00A61B9C">
            <w:pPr>
              <w:spacing w:before="60" w:after="60"/>
              <w:rPr>
                <w:rFonts w:asciiTheme="minorHAnsi" w:hAnsiTheme="minorHAnsi" w:cstheme="minorHAnsi"/>
                <w:szCs w:val="24"/>
              </w:rPr>
            </w:pPr>
            <w:r w:rsidRPr="00E63CB2">
              <w:rPr>
                <w:rFonts w:asciiTheme="minorHAnsi" w:hAnsiTheme="minorHAnsi" w:cstheme="minorHAnsi"/>
                <w:szCs w:val="24"/>
              </w:rPr>
              <w:t>I urge you to reconsider this decision in the interest of community safety. I, along with many other concerned residents, believe that keeping the road restricted is the best course of action to maintain a secure and peaceful environment.</w:t>
            </w:r>
          </w:p>
        </w:tc>
      </w:tr>
      <w:tr w:rsidR="00A61B9C" w:rsidRPr="000158F8" w14:paraId="4F67C98B" w14:textId="77777777" w:rsidTr="00E92B18">
        <w:tc>
          <w:tcPr>
            <w:tcW w:w="605" w:type="dxa"/>
            <w:tcBorders>
              <w:top w:val="single" w:sz="4" w:space="0" w:color="auto"/>
              <w:bottom w:val="single" w:sz="4" w:space="0" w:color="auto"/>
            </w:tcBorders>
            <w:shd w:val="clear" w:color="auto" w:fill="D46F63"/>
          </w:tcPr>
          <w:p w14:paraId="2A381249" w14:textId="47DDDC4B"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(39)</w:t>
            </w:r>
          </w:p>
        </w:tc>
        <w:tc>
          <w:tcPr>
            <w:tcW w:w="3381" w:type="dxa"/>
            <w:tcBorders>
              <w:top w:val="single" w:sz="4" w:space="0" w:color="auto"/>
              <w:bottom w:val="single" w:sz="4" w:space="0" w:color="auto"/>
            </w:tcBorders>
            <w:shd w:val="clear" w:color="auto" w:fill="auto"/>
          </w:tcPr>
          <w:p w14:paraId="1754E180"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2E5B9C34" w14:textId="77777777"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sidRPr="007B29BF">
              <w:rPr>
                <w:rFonts w:asciiTheme="minorHAnsi" w:hAnsiTheme="minorHAnsi" w:cstheme="minorHAnsi"/>
                <w:b/>
                <w:color w:val="000000" w:themeColor="text1"/>
                <w:szCs w:val="24"/>
              </w:rPr>
              <w:t>Objection</w:t>
            </w:r>
          </w:p>
          <w:p w14:paraId="44224B84" w14:textId="35B01055" w:rsidR="00A61B9C" w:rsidRPr="00BB1C3C"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72B7EE5A" w14:textId="1D56D3D0"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20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3151F0F7" w14:textId="77777777" w:rsidR="00A61B9C" w:rsidRPr="00E63CB2" w:rsidRDefault="00A61B9C" w:rsidP="00A61B9C">
            <w:pPr>
              <w:spacing w:before="60" w:after="60"/>
              <w:rPr>
                <w:rFonts w:asciiTheme="minorHAnsi" w:hAnsiTheme="minorHAnsi" w:cstheme="minorHAnsi"/>
                <w:color w:val="000000"/>
                <w:szCs w:val="24"/>
                <w:lang w:eastAsia="en-GB"/>
              </w:rPr>
            </w:pPr>
            <w:r w:rsidRPr="00E63CB2">
              <w:rPr>
                <w:rFonts w:asciiTheme="minorHAnsi" w:hAnsiTheme="minorHAnsi" w:cstheme="minorHAnsi"/>
                <w:color w:val="000000"/>
                <w:szCs w:val="24"/>
              </w:rPr>
              <w:t>As residents of Glebe Farm (Tower Gate), we strongly object to the proposal to prohibit access to all traffic - bar the only bus that comes through the estate and pedal bikes. </w:t>
            </w:r>
          </w:p>
          <w:p w14:paraId="2809C8F1" w14:textId="77777777" w:rsidR="00A61B9C" w:rsidRPr="00E63CB2" w:rsidRDefault="00A61B9C" w:rsidP="00A61B9C">
            <w:pPr>
              <w:spacing w:before="60" w:after="60"/>
              <w:rPr>
                <w:rFonts w:asciiTheme="minorHAnsi" w:hAnsiTheme="minorHAnsi" w:cstheme="minorHAnsi"/>
                <w:color w:val="000000"/>
                <w:szCs w:val="24"/>
              </w:rPr>
            </w:pPr>
            <w:r w:rsidRPr="00E63CB2">
              <w:rPr>
                <w:rFonts w:asciiTheme="minorHAnsi" w:hAnsiTheme="minorHAnsi" w:cstheme="minorHAnsi"/>
                <w:color w:val="000000"/>
                <w:szCs w:val="24"/>
              </w:rPr>
              <w:lastRenderedPageBreak/>
              <w:t xml:space="preserve">The site currently has a single point of access for cars off </w:t>
            </w:r>
            <w:proofErr w:type="spellStart"/>
            <w:r w:rsidRPr="00E63CB2">
              <w:rPr>
                <w:rFonts w:asciiTheme="minorHAnsi" w:hAnsiTheme="minorHAnsi" w:cstheme="minorHAnsi"/>
                <w:color w:val="000000"/>
                <w:szCs w:val="24"/>
              </w:rPr>
              <w:t>Groveway</w:t>
            </w:r>
            <w:proofErr w:type="spellEnd"/>
            <w:r w:rsidRPr="00E63CB2">
              <w:rPr>
                <w:rFonts w:asciiTheme="minorHAnsi" w:hAnsiTheme="minorHAnsi" w:cstheme="minorHAnsi"/>
                <w:color w:val="000000"/>
                <w:szCs w:val="24"/>
              </w:rPr>
              <w:t xml:space="preserve"> onto </w:t>
            </w:r>
            <w:proofErr w:type="spellStart"/>
            <w:r w:rsidRPr="00E63CB2">
              <w:rPr>
                <w:rFonts w:asciiTheme="minorHAnsi" w:hAnsiTheme="minorHAnsi" w:cstheme="minorHAnsi"/>
                <w:color w:val="000000"/>
                <w:szCs w:val="24"/>
              </w:rPr>
              <w:t>Elmswell</w:t>
            </w:r>
            <w:proofErr w:type="spellEnd"/>
            <w:r w:rsidRPr="00E63CB2">
              <w:rPr>
                <w:rFonts w:asciiTheme="minorHAnsi" w:hAnsiTheme="minorHAnsi" w:cstheme="minorHAnsi"/>
                <w:color w:val="000000"/>
                <w:szCs w:val="24"/>
              </w:rPr>
              <w:t xml:space="preserve"> road. This is also the access for the </w:t>
            </w:r>
            <w:proofErr w:type="spellStart"/>
            <w:r w:rsidRPr="00E63CB2">
              <w:rPr>
                <w:rFonts w:asciiTheme="minorHAnsi" w:hAnsiTheme="minorHAnsi" w:cstheme="minorHAnsi"/>
                <w:color w:val="000000"/>
                <w:szCs w:val="24"/>
              </w:rPr>
              <w:t>Vauxhaul</w:t>
            </w:r>
            <w:proofErr w:type="spellEnd"/>
            <w:r w:rsidRPr="00E63CB2">
              <w:rPr>
                <w:rFonts w:asciiTheme="minorHAnsi" w:hAnsiTheme="minorHAnsi" w:cstheme="minorHAnsi"/>
                <w:color w:val="000000"/>
                <w:szCs w:val="24"/>
              </w:rPr>
              <w:t xml:space="preserve"> Garage and the KFC meaning it is the sole entrance and exit point for around 256 dwellings and two businesses, one which requires access to multiple large vehicles including car transporters on a regular basis. In the last two years this access has been disrupted by road works, blocked by accidents on at least to occasions and is subject to long delays on a weekly if not more frequent basis due to weight of traffic. In addition, </w:t>
            </w:r>
            <w:proofErr w:type="spellStart"/>
            <w:r w:rsidRPr="00E63CB2">
              <w:rPr>
                <w:rFonts w:asciiTheme="minorHAnsi" w:hAnsiTheme="minorHAnsi" w:cstheme="minorHAnsi"/>
                <w:color w:val="000000"/>
                <w:szCs w:val="24"/>
              </w:rPr>
              <w:t>Groveway</w:t>
            </w:r>
            <w:proofErr w:type="spellEnd"/>
            <w:r w:rsidRPr="00E63CB2">
              <w:rPr>
                <w:rFonts w:asciiTheme="minorHAnsi" w:hAnsiTheme="minorHAnsi" w:cstheme="minorHAnsi"/>
                <w:color w:val="000000"/>
                <w:szCs w:val="24"/>
              </w:rPr>
              <w:t xml:space="preserve"> is a national speed limit road making it a challenging access point for confident drivers and can delay cars leaving Glebe Farm when joining fast moving traffic.</w:t>
            </w:r>
          </w:p>
          <w:p w14:paraId="1CACC1A1" w14:textId="77777777" w:rsidR="00A61B9C" w:rsidRPr="00E63CB2" w:rsidRDefault="00A61B9C" w:rsidP="00A61B9C">
            <w:pPr>
              <w:spacing w:before="60" w:after="60"/>
              <w:rPr>
                <w:rFonts w:asciiTheme="minorHAnsi" w:hAnsiTheme="minorHAnsi" w:cstheme="minorHAnsi"/>
                <w:color w:val="000000"/>
                <w:szCs w:val="24"/>
              </w:rPr>
            </w:pPr>
            <w:r w:rsidRPr="00E63CB2">
              <w:rPr>
                <w:rFonts w:asciiTheme="minorHAnsi" w:hAnsiTheme="minorHAnsi" w:cstheme="minorHAnsi"/>
                <w:color w:val="000000"/>
                <w:szCs w:val="24"/>
              </w:rPr>
              <w:t xml:space="preserve">Having another access point to the development is essential and would not only alleviate the pressure on the junction and hopefully reduce the number of issues that occur there, </w:t>
            </w:r>
            <w:proofErr w:type="gramStart"/>
            <w:r w:rsidRPr="00E63CB2">
              <w:rPr>
                <w:rFonts w:asciiTheme="minorHAnsi" w:hAnsiTheme="minorHAnsi" w:cstheme="minorHAnsi"/>
                <w:color w:val="000000"/>
                <w:szCs w:val="24"/>
              </w:rPr>
              <w:t>it</w:t>
            </w:r>
            <w:proofErr w:type="gramEnd"/>
            <w:r w:rsidRPr="00E63CB2">
              <w:rPr>
                <w:rFonts w:asciiTheme="minorHAnsi" w:hAnsiTheme="minorHAnsi" w:cstheme="minorHAnsi"/>
                <w:color w:val="000000"/>
                <w:szCs w:val="24"/>
              </w:rPr>
              <w:t xml:space="preserve"> would also give residents an alternative access point when roadworks or accidents do happen which is not possible at the moment and results in residents being unable to leave or unable to access their property.</w:t>
            </w:r>
          </w:p>
          <w:p w14:paraId="7E32AC4F" w14:textId="77777777" w:rsidR="00A61B9C" w:rsidRPr="00E63CB2" w:rsidRDefault="00A61B9C" w:rsidP="00A61B9C">
            <w:pPr>
              <w:spacing w:before="60" w:after="60"/>
              <w:rPr>
                <w:rFonts w:asciiTheme="minorHAnsi" w:hAnsiTheme="minorHAnsi" w:cstheme="minorHAnsi"/>
                <w:color w:val="000000"/>
                <w:szCs w:val="24"/>
              </w:rPr>
            </w:pPr>
            <w:proofErr w:type="gramStart"/>
            <w:r w:rsidRPr="00E63CB2">
              <w:rPr>
                <w:rFonts w:asciiTheme="minorHAnsi" w:hAnsiTheme="minorHAnsi" w:cstheme="minorHAnsi"/>
                <w:color w:val="000000"/>
                <w:szCs w:val="24"/>
              </w:rPr>
              <w:t>In order to</w:t>
            </w:r>
            <w:proofErr w:type="gramEnd"/>
            <w:r w:rsidRPr="00E63CB2">
              <w:rPr>
                <w:rFonts w:asciiTheme="minorHAnsi" w:hAnsiTheme="minorHAnsi" w:cstheme="minorHAnsi"/>
                <w:color w:val="000000"/>
                <w:szCs w:val="24"/>
              </w:rPr>
              <w:t xml:space="preserve"> prevent additional pressure on Stockwell Lane and Wavendon Village, it would be possible to allow vehicular exit via Dankworth way without the option for a right turn and it could be an access only route for residents to reduce the number of vehicles that would require access to the road. But to deny all residents access to this road which only leaves </w:t>
            </w:r>
            <w:proofErr w:type="spellStart"/>
            <w:r w:rsidRPr="00E63CB2">
              <w:rPr>
                <w:rFonts w:asciiTheme="minorHAnsi" w:hAnsiTheme="minorHAnsi" w:cstheme="minorHAnsi"/>
                <w:color w:val="000000"/>
                <w:szCs w:val="24"/>
              </w:rPr>
              <w:t>Groveway</w:t>
            </w:r>
            <w:proofErr w:type="spellEnd"/>
            <w:r w:rsidRPr="00E63CB2">
              <w:rPr>
                <w:rFonts w:asciiTheme="minorHAnsi" w:hAnsiTheme="minorHAnsi" w:cstheme="minorHAnsi"/>
                <w:color w:val="000000"/>
                <w:szCs w:val="24"/>
              </w:rPr>
              <w:t xml:space="preserve"> as the entrance and exit point is at best inconvenient when access is blocked by weight of traffic, at worst dangerous when access is blocked by an accident, which is more likely to occur at this junction due to the weight of traffic and the speed of oncoming vehicles.</w:t>
            </w:r>
          </w:p>
          <w:p w14:paraId="7698AFD5" w14:textId="77777777" w:rsidR="00A61B9C" w:rsidRPr="00E63CB2" w:rsidRDefault="00A61B9C" w:rsidP="00A61B9C">
            <w:pPr>
              <w:spacing w:before="60" w:after="60"/>
              <w:rPr>
                <w:rFonts w:asciiTheme="minorHAnsi" w:hAnsiTheme="minorHAnsi" w:cstheme="minorHAnsi"/>
                <w:color w:val="000000"/>
                <w:szCs w:val="24"/>
              </w:rPr>
            </w:pPr>
            <w:r w:rsidRPr="00E63CB2">
              <w:rPr>
                <w:rFonts w:asciiTheme="minorHAnsi" w:hAnsiTheme="minorHAnsi" w:cstheme="minorHAnsi"/>
                <w:color w:val="000000"/>
                <w:szCs w:val="24"/>
              </w:rPr>
              <w:t xml:space="preserve">In addition, as a new build estate in Milton Keynes, I am not familiar with any developments that have been built with a single point of entry and exit; </w:t>
            </w:r>
            <w:proofErr w:type="gramStart"/>
            <w:r w:rsidRPr="00E63CB2">
              <w:rPr>
                <w:rFonts w:asciiTheme="minorHAnsi" w:hAnsiTheme="minorHAnsi" w:cstheme="minorHAnsi"/>
                <w:color w:val="000000"/>
                <w:szCs w:val="24"/>
              </w:rPr>
              <w:t>the vast majority of</w:t>
            </w:r>
            <w:proofErr w:type="gramEnd"/>
            <w:r w:rsidRPr="00E63CB2">
              <w:rPr>
                <w:rFonts w:asciiTheme="minorHAnsi" w:hAnsiTheme="minorHAnsi" w:cstheme="minorHAnsi"/>
                <w:color w:val="000000"/>
                <w:szCs w:val="24"/>
              </w:rPr>
              <w:t xml:space="preserve"> Milton Keynes areas having multiple points of ingress and egress. The fact Glebe Farm (Tower Gate) has been built with a single point looks to be a single point of failure when it comes to traffic management and resident experience.</w:t>
            </w:r>
          </w:p>
          <w:p w14:paraId="153FE603" w14:textId="5BE4A1A2" w:rsidR="00A61B9C" w:rsidRPr="00E63CB2" w:rsidRDefault="00A61B9C" w:rsidP="00A61B9C">
            <w:pPr>
              <w:spacing w:before="60" w:after="60"/>
              <w:rPr>
                <w:rFonts w:asciiTheme="minorHAnsi" w:hAnsiTheme="minorHAnsi" w:cstheme="minorHAnsi"/>
                <w:szCs w:val="24"/>
              </w:rPr>
            </w:pPr>
            <w:r w:rsidRPr="00E63CB2">
              <w:rPr>
                <w:rFonts w:asciiTheme="minorHAnsi" w:hAnsiTheme="minorHAnsi" w:cstheme="minorHAnsi"/>
                <w:color w:val="000000"/>
                <w:szCs w:val="24"/>
              </w:rPr>
              <w:t>I hope the council will consider the owners and residents of the c. 250 properties on the site before unilaterally deciding to make the access for a single bus route (3a) only. This access could be hugely beneficial to all residents, rather than just limited to those who require access to the bus.</w:t>
            </w:r>
          </w:p>
        </w:tc>
      </w:tr>
      <w:tr w:rsidR="00A61B9C" w:rsidRPr="000158F8" w14:paraId="445FC90C" w14:textId="77777777" w:rsidTr="00E63CB2">
        <w:tc>
          <w:tcPr>
            <w:tcW w:w="605" w:type="dxa"/>
            <w:tcBorders>
              <w:top w:val="single" w:sz="4" w:space="0" w:color="auto"/>
              <w:bottom w:val="single" w:sz="4" w:space="0" w:color="auto"/>
            </w:tcBorders>
            <w:shd w:val="clear" w:color="auto" w:fill="D49C07"/>
          </w:tcPr>
          <w:p w14:paraId="5BABCC23" w14:textId="620C1DD8"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(40)</w:t>
            </w:r>
          </w:p>
        </w:tc>
        <w:tc>
          <w:tcPr>
            <w:tcW w:w="3381" w:type="dxa"/>
            <w:tcBorders>
              <w:top w:val="single" w:sz="4" w:space="0" w:color="auto"/>
              <w:bottom w:val="single" w:sz="4" w:space="0" w:color="auto"/>
            </w:tcBorders>
            <w:shd w:val="clear" w:color="auto" w:fill="auto"/>
          </w:tcPr>
          <w:p w14:paraId="6E7BA335" w14:textId="77777777" w:rsidR="00A61B9C" w:rsidRPr="007B29BF" w:rsidRDefault="00A61B9C" w:rsidP="00A61B9C">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18310EFC" w14:textId="30B3AB30" w:rsidR="00A61B9C" w:rsidRPr="007B29BF" w:rsidRDefault="00A61B9C" w:rsidP="00A61B9C">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p w14:paraId="68C3311B" w14:textId="3E6F5376" w:rsidR="00A61B9C" w:rsidRPr="00BB1C3C" w:rsidRDefault="00A61B9C" w:rsidP="00A61B9C">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233FC335" w14:textId="2708A210" w:rsidR="00A61B9C" w:rsidRDefault="00A61B9C" w:rsidP="00A61B9C">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3A898B67" w14:textId="77777777" w:rsidR="00A61B9C" w:rsidRPr="00E63CB2" w:rsidRDefault="00A61B9C" w:rsidP="00A61B9C">
            <w:pPr>
              <w:pStyle w:val="ydp9a685037yiv4966332938msonormal"/>
              <w:spacing w:before="60" w:beforeAutospacing="0" w:after="60" w:afterAutospacing="0" w:line="252" w:lineRule="auto"/>
              <w:rPr>
                <w:rFonts w:asciiTheme="minorHAnsi" w:hAnsiTheme="minorHAnsi" w:cstheme="minorHAnsi"/>
                <w:color w:val="26282A"/>
                <w:sz w:val="24"/>
                <w:szCs w:val="24"/>
              </w:rPr>
            </w:pPr>
            <w:r w:rsidRPr="00E63CB2">
              <w:rPr>
                <w:rFonts w:asciiTheme="minorHAnsi" w:hAnsiTheme="minorHAnsi" w:cstheme="minorHAnsi"/>
                <w:color w:val="26282A"/>
                <w:sz w:val="24"/>
                <w:szCs w:val="24"/>
              </w:rPr>
              <w:t xml:space="preserve">I am writing to express my support for </w:t>
            </w:r>
            <w:r w:rsidRPr="00E63CB2">
              <w:rPr>
                <w:rFonts w:asciiTheme="minorHAnsi" w:hAnsiTheme="minorHAnsi" w:cstheme="minorHAnsi"/>
                <w:b/>
                <w:bCs/>
                <w:color w:val="26282A"/>
                <w:sz w:val="24"/>
                <w:szCs w:val="24"/>
              </w:rPr>
              <w:t>TRO-423. </w:t>
            </w:r>
            <w:r w:rsidRPr="00E63CB2">
              <w:rPr>
                <w:rFonts w:asciiTheme="minorHAnsi" w:hAnsiTheme="minorHAnsi" w:cstheme="minorHAnsi"/>
                <w:color w:val="26282A"/>
                <w:sz w:val="24"/>
                <w:szCs w:val="24"/>
              </w:rPr>
              <w:t xml:space="preserve"> The proposal to forbid the entry of all vehicles along part of </w:t>
            </w:r>
            <w:proofErr w:type="spellStart"/>
            <w:r w:rsidRPr="00E63CB2">
              <w:rPr>
                <w:rFonts w:asciiTheme="minorHAnsi" w:hAnsiTheme="minorHAnsi" w:cstheme="minorHAnsi"/>
                <w:color w:val="26282A"/>
                <w:sz w:val="24"/>
                <w:szCs w:val="24"/>
              </w:rPr>
              <w:t>Elmswell</w:t>
            </w:r>
            <w:proofErr w:type="spellEnd"/>
            <w:r w:rsidRPr="00E63CB2">
              <w:rPr>
                <w:rFonts w:asciiTheme="minorHAnsi" w:hAnsiTheme="minorHAnsi" w:cstheme="minorHAnsi"/>
                <w:color w:val="26282A"/>
                <w:sz w:val="24"/>
                <w:szCs w:val="24"/>
              </w:rPr>
              <w:t xml:space="preserve"> Road in Wavendon (between Butcher Crescent and Stockwell Lane), except for buses and bicycles.</w:t>
            </w:r>
          </w:p>
          <w:p w14:paraId="49B5BB4B" w14:textId="77777777" w:rsidR="00A61B9C" w:rsidRPr="00E63CB2" w:rsidRDefault="00A61B9C" w:rsidP="00A61B9C">
            <w:pPr>
              <w:pStyle w:val="ydp9a685037yiv4966332938msonormal"/>
              <w:spacing w:before="60" w:beforeAutospacing="0" w:after="60" w:afterAutospacing="0" w:line="252" w:lineRule="auto"/>
              <w:rPr>
                <w:rFonts w:asciiTheme="minorHAnsi" w:hAnsiTheme="minorHAnsi" w:cstheme="minorHAnsi"/>
                <w:color w:val="26282A"/>
                <w:sz w:val="24"/>
                <w:szCs w:val="24"/>
              </w:rPr>
            </w:pPr>
            <w:r w:rsidRPr="00E63CB2">
              <w:rPr>
                <w:rFonts w:asciiTheme="minorHAnsi" w:hAnsiTheme="minorHAnsi" w:cstheme="minorHAnsi"/>
                <w:color w:val="26282A"/>
                <w:sz w:val="24"/>
                <w:szCs w:val="24"/>
              </w:rPr>
              <w:t>It is significant for the safety for our community.  Allowing unrestricted vehicle access would lead to heavy traffic, increased risks for residents, and unnecessary disruption to the local community.  Many children will use this route to walk or cycle between Wavendon and Glebe Farm.   Opening access to other vehicles would make significant danger to both pedestrians and cyclists.  </w:t>
            </w:r>
          </w:p>
          <w:p w14:paraId="60309F65" w14:textId="52FE88D0" w:rsidR="00A61B9C" w:rsidRPr="00E63CB2" w:rsidRDefault="00A61B9C" w:rsidP="00A61B9C">
            <w:pPr>
              <w:spacing w:before="60" w:after="60"/>
              <w:rPr>
                <w:rFonts w:asciiTheme="minorHAnsi" w:hAnsiTheme="minorHAnsi" w:cstheme="minorHAnsi"/>
                <w:szCs w:val="24"/>
              </w:rPr>
            </w:pPr>
            <w:r w:rsidRPr="00E63CB2">
              <w:rPr>
                <w:rFonts w:asciiTheme="minorHAnsi" w:hAnsiTheme="minorHAnsi" w:cstheme="minorHAnsi"/>
                <w:color w:val="26282A"/>
                <w:szCs w:val="24"/>
              </w:rPr>
              <w:t>I strongly believe that the road should be restricted to buses and bicycles for the priority of safety.</w:t>
            </w:r>
          </w:p>
        </w:tc>
      </w:tr>
      <w:tr w:rsidR="008F5BC7" w:rsidRPr="000158F8" w14:paraId="6783BD73" w14:textId="77777777" w:rsidTr="00E63CB2">
        <w:tc>
          <w:tcPr>
            <w:tcW w:w="605" w:type="dxa"/>
            <w:tcBorders>
              <w:top w:val="single" w:sz="4" w:space="0" w:color="auto"/>
              <w:bottom w:val="single" w:sz="4" w:space="0" w:color="auto"/>
            </w:tcBorders>
            <w:shd w:val="clear" w:color="auto" w:fill="D49C07"/>
          </w:tcPr>
          <w:p w14:paraId="54F6E452" w14:textId="67C89731" w:rsidR="008F5BC7" w:rsidRDefault="008F5BC7" w:rsidP="008F5BC7">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(41)</w:t>
            </w:r>
          </w:p>
        </w:tc>
        <w:tc>
          <w:tcPr>
            <w:tcW w:w="3381" w:type="dxa"/>
            <w:tcBorders>
              <w:top w:val="single" w:sz="4" w:space="0" w:color="auto"/>
              <w:bottom w:val="single" w:sz="4" w:space="0" w:color="auto"/>
            </w:tcBorders>
            <w:shd w:val="clear" w:color="auto" w:fill="auto"/>
          </w:tcPr>
          <w:p w14:paraId="74AEB400" w14:textId="77777777" w:rsidR="008F5BC7" w:rsidRPr="007B29BF" w:rsidRDefault="008F5BC7" w:rsidP="008F5BC7">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6D3C481A" w14:textId="77777777" w:rsidR="008F5BC7" w:rsidRPr="007B29BF" w:rsidRDefault="008F5BC7" w:rsidP="008F5BC7">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p w14:paraId="1EA20ABD" w14:textId="5B9BF986" w:rsidR="008F5BC7" w:rsidRPr="00E27FFA" w:rsidRDefault="008F5BC7" w:rsidP="008F5BC7">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4982AC2F" w14:textId="217FBF58" w:rsidR="008F5BC7" w:rsidRDefault="008F5BC7" w:rsidP="008F5BC7">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5A01E596" w14:textId="77777777" w:rsidR="008F5BC7" w:rsidRPr="008F5BC7" w:rsidRDefault="008F5BC7" w:rsidP="008F5BC7">
            <w:pPr>
              <w:spacing w:before="60" w:after="60"/>
              <w:rPr>
                <w:rFonts w:asciiTheme="minorHAnsi" w:hAnsiTheme="minorHAnsi" w:cstheme="minorHAnsi"/>
                <w:color w:val="000000"/>
                <w:szCs w:val="24"/>
                <w:lang w:eastAsia="en-GB"/>
              </w:rPr>
            </w:pPr>
            <w:r w:rsidRPr="008F5BC7">
              <w:rPr>
                <w:rFonts w:asciiTheme="minorHAnsi" w:hAnsiTheme="minorHAnsi" w:cstheme="minorHAnsi"/>
                <w:color w:val="000000"/>
                <w:szCs w:val="24"/>
              </w:rPr>
              <w:t xml:space="preserve">I am writing to express my support for the proposed Traffic Regulation Order to prohibit all vehicles, except buses and pedal cycles, from entering along part of </w:t>
            </w:r>
            <w:proofErr w:type="spellStart"/>
            <w:r w:rsidRPr="008F5BC7">
              <w:rPr>
                <w:rFonts w:asciiTheme="minorHAnsi" w:hAnsiTheme="minorHAnsi" w:cstheme="minorHAnsi"/>
                <w:color w:val="000000"/>
                <w:szCs w:val="24"/>
              </w:rPr>
              <w:t>Elmswell</w:t>
            </w:r>
            <w:proofErr w:type="spellEnd"/>
            <w:r w:rsidRPr="008F5BC7">
              <w:rPr>
                <w:rFonts w:asciiTheme="minorHAnsi" w:hAnsiTheme="minorHAnsi" w:cstheme="minorHAnsi"/>
                <w:color w:val="000000"/>
                <w:szCs w:val="24"/>
              </w:rPr>
              <w:t xml:space="preserve"> Road between Butcher Crescent and Stockwell Lane in both directions.</w:t>
            </w:r>
          </w:p>
          <w:p w14:paraId="211A6962" w14:textId="77777777" w:rsidR="008F5BC7" w:rsidRPr="008F5BC7" w:rsidRDefault="008F5BC7" w:rsidP="008F5BC7">
            <w:pPr>
              <w:spacing w:before="60" w:after="60"/>
              <w:rPr>
                <w:rFonts w:asciiTheme="minorHAnsi" w:hAnsiTheme="minorHAnsi" w:cstheme="minorHAnsi"/>
                <w:color w:val="000000"/>
                <w:szCs w:val="24"/>
              </w:rPr>
            </w:pPr>
            <w:r w:rsidRPr="008F5BC7">
              <w:rPr>
                <w:rFonts w:asciiTheme="minorHAnsi" w:hAnsiTheme="minorHAnsi" w:cstheme="minorHAnsi"/>
                <w:color w:val="000000"/>
                <w:szCs w:val="24"/>
              </w:rPr>
              <w:t>As a resident who lives next to the bus lane, I believe this proposal will significantly benefit the local community and improve the quality of life for residents in the area. Specifically, I anticipate the following positive outcomes:</w:t>
            </w:r>
          </w:p>
          <w:p w14:paraId="59D66ED9" w14:textId="77777777" w:rsidR="008F5BC7" w:rsidRPr="008F5BC7" w:rsidRDefault="008F5BC7" w:rsidP="008F5BC7">
            <w:pPr>
              <w:spacing w:before="60" w:after="60"/>
              <w:rPr>
                <w:rFonts w:asciiTheme="minorHAnsi" w:hAnsiTheme="minorHAnsi" w:cstheme="minorHAnsi"/>
                <w:color w:val="000000"/>
                <w:szCs w:val="24"/>
              </w:rPr>
            </w:pPr>
            <w:r w:rsidRPr="008F5BC7">
              <w:rPr>
                <w:rFonts w:asciiTheme="minorHAnsi" w:hAnsiTheme="minorHAnsi" w:cstheme="minorHAnsi"/>
                <w:color w:val="000000"/>
                <w:szCs w:val="24"/>
              </w:rPr>
              <w:t xml:space="preserve">Improved Safety: Reducing the volume of traffic, particularly through traffic, will make </w:t>
            </w:r>
            <w:proofErr w:type="spellStart"/>
            <w:r w:rsidRPr="008F5BC7">
              <w:rPr>
                <w:rFonts w:asciiTheme="minorHAnsi" w:hAnsiTheme="minorHAnsi" w:cstheme="minorHAnsi"/>
                <w:color w:val="000000"/>
                <w:szCs w:val="24"/>
              </w:rPr>
              <w:t>Elmswell</w:t>
            </w:r>
            <w:proofErr w:type="spellEnd"/>
            <w:r w:rsidRPr="008F5BC7">
              <w:rPr>
                <w:rFonts w:asciiTheme="minorHAnsi" w:hAnsiTheme="minorHAnsi" w:cstheme="minorHAnsi"/>
                <w:color w:val="000000"/>
                <w:szCs w:val="24"/>
              </w:rPr>
              <w:t xml:space="preserve"> Road significantly safer for pedestrians and residents, especially children walking to and from school. At present, drivers of all types of vehicles constantly drive through the bus lane or even on the pavement alongside the bus lane in the case of motorcycle drivers, particularly those who work in the delivery sector, as a shortcut to access the estates on both sides. The increased traffic and driving on the pavement certainly endanger other road users.</w:t>
            </w:r>
          </w:p>
          <w:p w14:paraId="24A8F3CF" w14:textId="77777777" w:rsidR="008F5BC7" w:rsidRPr="008F5BC7" w:rsidRDefault="008F5BC7" w:rsidP="008F5BC7">
            <w:pPr>
              <w:spacing w:before="60" w:after="60"/>
              <w:rPr>
                <w:rFonts w:asciiTheme="minorHAnsi" w:hAnsiTheme="minorHAnsi" w:cstheme="minorHAnsi"/>
                <w:color w:val="000000"/>
                <w:szCs w:val="24"/>
              </w:rPr>
            </w:pPr>
            <w:r w:rsidRPr="008F5BC7">
              <w:rPr>
                <w:rFonts w:asciiTheme="minorHAnsi" w:hAnsiTheme="minorHAnsi" w:cstheme="minorHAnsi"/>
                <w:color w:val="000000"/>
                <w:szCs w:val="24"/>
              </w:rPr>
              <w:t xml:space="preserve">Enhanced Air Quality and Reduced Noise Pollution: A reduction in vehicle emissions will contribute to cleaner air and a healthier environment for residents along the affected section of the road. The straight section of </w:t>
            </w:r>
            <w:proofErr w:type="spellStart"/>
            <w:r w:rsidRPr="008F5BC7">
              <w:rPr>
                <w:rFonts w:asciiTheme="minorHAnsi" w:hAnsiTheme="minorHAnsi" w:cstheme="minorHAnsi"/>
                <w:color w:val="000000"/>
                <w:szCs w:val="24"/>
              </w:rPr>
              <w:t>Elmswell</w:t>
            </w:r>
            <w:proofErr w:type="spellEnd"/>
            <w:r w:rsidRPr="008F5BC7">
              <w:rPr>
                <w:rFonts w:asciiTheme="minorHAnsi" w:hAnsiTheme="minorHAnsi" w:cstheme="minorHAnsi"/>
                <w:color w:val="000000"/>
                <w:szCs w:val="24"/>
              </w:rPr>
              <w:t xml:space="preserve"> Road following the bus lane also encourages motorcycles to accelerate after exiting the bus lane, creating unnecessary noise for residents. Reducing traffic noise will create a more peaceful and pleasant environment for residents living on and around </w:t>
            </w:r>
            <w:proofErr w:type="spellStart"/>
            <w:r w:rsidRPr="008F5BC7">
              <w:rPr>
                <w:rFonts w:asciiTheme="minorHAnsi" w:hAnsiTheme="minorHAnsi" w:cstheme="minorHAnsi"/>
                <w:color w:val="000000"/>
                <w:szCs w:val="24"/>
              </w:rPr>
              <w:t>Elmswell</w:t>
            </w:r>
            <w:proofErr w:type="spellEnd"/>
            <w:r w:rsidRPr="008F5BC7">
              <w:rPr>
                <w:rFonts w:asciiTheme="minorHAnsi" w:hAnsiTheme="minorHAnsi" w:cstheme="minorHAnsi"/>
                <w:color w:val="000000"/>
                <w:szCs w:val="24"/>
              </w:rPr>
              <w:t xml:space="preserve"> Road.</w:t>
            </w:r>
          </w:p>
          <w:p w14:paraId="4B1E0239" w14:textId="77777777" w:rsidR="008F5BC7" w:rsidRPr="008F5BC7" w:rsidRDefault="008F5BC7" w:rsidP="008F5BC7">
            <w:pPr>
              <w:spacing w:before="60" w:after="60"/>
              <w:rPr>
                <w:rFonts w:asciiTheme="minorHAnsi" w:hAnsiTheme="minorHAnsi" w:cstheme="minorHAnsi"/>
                <w:color w:val="000000"/>
                <w:szCs w:val="24"/>
              </w:rPr>
            </w:pPr>
            <w:r w:rsidRPr="008F5BC7">
              <w:rPr>
                <w:rFonts w:asciiTheme="minorHAnsi" w:hAnsiTheme="minorHAnsi" w:cstheme="minorHAnsi"/>
                <w:color w:val="000000"/>
                <w:szCs w:val="24"/>
              </w:rPr>
              <w:t>In connection with this proposal, I noticed there was a voice about opening the bus lane for everyone. While I can see the merit of having a second exit for a sizable estate, I am unsure whether the benefits outweigh the negative impact.</w:t>
            </w:r>
          </w:p>
          <w:p w14:paraId="3EBD3E83" w14:textId="77777777" w:rsidR="008F5BC7" w:rsidRPr="008F5BC7" w:rsidRDefault="008F5BC7" w:rsidP="008F5BC7">
            <w:pPr>
              <w:spacing w:before="60" w:after="60"/>
              <w:rPr>
                <w:rFonts w:asciiTheme="minorHAnsi" w:hAnsiTheme="minorHAnsi" w:cstheme="minorHAnsi"/>
                <w:color w:val="000000"/>
                <w:szCs w:val="24"/>
              </w:rPr>
            </w:pPr>
            <w:r w:rsidRPr="008F5BC7">
              <w:rPr>
                <w:rFonts w:asciiTheme="minorHAnsi" w:hAnsiTheme="minorHAnsi" w:cstheme="minorHAnsi"/>
                <w:color w:val="000000"/>
                <w:szCs w:val="24"/>
              </w:rPr>
              <w:t>The major benefit is that the bus lane can serve as a backup entry/exit point when the only entrance is inaccessible. However, this only happened about once a year for an hour or two due to serious accidents at the junction.</w:t>
            </w:r>
          </w:p>
          <w:p w14:paraId="04BB3CCD" w14:textId="77777777" w:rsidR="008F5BC7" w:rsidRPr="008F5BC7" w:rsidRDefault="008F5BC7" w:rsidP="008F5BC7">
            <w:pPr>
              <w:spacing w:before="60" w:after="60"/>
              <w:rPr>
                <w:rFonts w:asciiTheme="minorHAnsi" w:hAnsiTheme="minorHAnsi" w:cstheme="minorHAnsi"/>
                <w:color w:val="000000"/>
                <w:szCs w:val="24"/>
              </w:rPr>
            </w:pPr>
            <w:r w:rsidRPr="008F5BC7">
              <w:rPr>
                <w:rFonts w:asciiTheme="minorHAnsi" w:hAnsiTheme="minorHAnsi" w:cstheme="minorHAnsi"/>
                <w:color w:val="000000"/>
                <w:szCs w:val="24"/>
              </w:rPr>
              <w:t xml:space="preserve">Another benefit is that it can potentially help ease the traffic on </w:t>
            </w:r>
            <w:proofErr w:type="spellStart"/>
            <w:r w:rsidRPr="008F5BC7">
              <w:rPr>
                <w:rFonts w:asciiTheme="minorHAnsi" w:hAnsiTheme="minorHAnsi" w:cstheme="minorHAnsi"/>
                <w:color w:val="000000"/>
                <w:szCs w:val="24"/>
              </w:rPr>
              <w:t>Groveway</w:t>
            </w:r>
            <w:proofErr w:type="spellEnd"/>
            <w:r w:rsidRPr="008F5BC7">
              <w:rPr>
                <w:rFonts w:asciiTheme="minorHAnsi" w:hAnsiTheme="minorHAnsi" w:cstheme="minorHAnsi"/>
                <w:color w:val="000000"/>
                <w:szCs w:val="24"/>
              </w:rPr>
              <w:t xml:space="preserve">. While there is no denying that there is always traffic during peak hours and it adds about five minutes to the journey, the situation is not limited to </w:t>
            </w:r>
            <w:proofErr w:type="spellStart"/>
            <w:r w:rsidRPr="008F5BC7">
              <w:rPr>
                <w:rFonts w:asciiTheme="minorHAnsi" w:hAnsiTheme="minorHAnsi" w:cstheme="minorHAnsi"/>
                <w:color w:val="000000"/>
                <w:szCs w:val="24"/>
              </w:rPr>
              <w:t>Groveway</w:t>
            </w:r>
            <w:proofErr w:type="spellEnd"/>
            <w:r w:rsidRPr="008F5BC7">
              <w:rPr>
                <w:rFonts w:asciiTheme="minorHAnsi" w:hAnsiTheme="minorHAnsi" w:cstheme="minorHAnsi"/>
                <w:color w:val="000000"/>
                <w:szCs w:val="24"/>
              </w:rPr>
              <w:t xml:space="preserve">. Standing Way and the roads around Kingston Roundabout and </w:t>
            </w:r>
            <w:proofErr w:type="spellStart"/>
            <w:r w:rsidRPr="008F5BC7">
              <w:rPr>
                <w:rFonts w:asciiTheme="minorHAnsi" w:hAnsiTheme="minorHAnsi" w:cstheme="minorHAnsi"/>
                <w:color w:val="000000"/>
                <w:szCs w:val="24"/>
              </w:rPr>
              <w:t>Brinklow</w:t>
            </w:r>
            <w:proofErr w:type="spellEnd"/>
            <w:r w:rsidRPr="008F5BC7">
              <w:rPr>
                <w:rFonts w:asciiTheme="minorHAnsi" w:hAnsiTheme="minorHAnsi" w:cstheme="minorHAnsi"/>
                <w:color w:val="000000"/>
                <w:szCs w:val="24"/>
              </w:rPr>
              <w:t xml:space="preserve"> Roundabout are more severely affected during peak hours. Opening the bus lane will just lead more traffic onto Newport Road, which will also end up at Kingston Roundabout. Thus, this may not be the solution to ease up the traffic.</w:t>
            </w:r>
          </w:p>
          <w:p w14:paraId="1F419851" w14:textId="77777777" w:rsidR="008F5BC7" w:rsidRPr="008F5BC7" w:rsidRDefault="008F5BC7" w:rsidP="008F5BC7">
            <w:pPr>
              <w:spacing w:before="60" w:after="60"/>
              <w:rPr>
                <w:rFonts w:asciiTheme="minorHAnsi" w:hAnsiTheme="minorHAnsi" w:cstheme="minorHAnsi"/>
                <w:color w:val="000000"/>
                <w:szCs w:val="24"/>
              </w:rPr>
            </w:pPr>
            <w:r w:rsidRPr="008F5BC7">
              <w:rPr>
                <w:rFonts w:asciiTheme="minorHAnsi" w:hAnsiTheme="minorHAnsi" w:cstheme="minorHAnsi"/>
                <w:color w:val="000000"/>
                <w:szCs w:val="24"/>
              </w:rPr>
              <w:t xml:space="preserve">Some feel that it is hard to make a right turn onto </w:t>
            </w:r>
            <w:proofErr w:type="spellStart"/>
            <w:r w:rsidRPr="008F5BC7">
              <w:rPr>
                <w:rFonts w:asciiTheme="minorHAnsi" w:hAnsiTheme="minorHAnsi" w:cstheme="minorHAnsi"/>
                <w:color w:val="000000"/>
                <w:szCs w:val="24"/>
              </w:rPr>
              <w:t>Groveway</w:t>
            </w:r>
            <w:proofErr w:type="spellEnd"/>
            <w:r w:rsidRPr="008F5BC7">
              <w:rPr>
                <w:rFonts w:asciiTheme="minorHAnsi" w:hAnsiTheme="minorHAnsi" w:cstheme="minorHAnsi"/>
                <w:color w:val="000000"/>
                <w:szCs w:val="24"/>
              </w:rPr>
              <w:t xml:space="preserve"> from </w:t>
            </w:r>
            <w:proofErr w:type="spellStart"/>
            <w:r w:rsidRPr="008F5BC7">
              <w:rPr>
                <w:rFonts w:asciiTheme="minorHAnsi" w:hAnsiTheme="minorHAnsi" w:cstheme="minorHAnsi"/>
                <w:color w:val="000000"/>
                <w:szCs w:val="24"/>
              </w:rPr>
              <w:t>Elmswell</w:t>
            </w:r>
            <w:proofErr w:type="spellEnd"/>
            <w:r w:rsidRPr="008F5BC7">
              <w:rPr>
                <w:rFonts w:asciiTheme="minorHAnsi" w:hAnsiTheme="minorHAnsi" w:cstheme="minorHAnsi"/>
                <w:color w:val="000000"/>
                <w:szCs w:val="24"/>
              </w:rPr>
              <w:t xml:space="preserve"> Road, but this is the problem of the layout of the </w:t>
            </w:r>
            <w:proofErr w:type="gramStart"/>
            <w:r w:rsidRPr="008F5BC7">
              <w:rPr>
                <w:rFonts w:asciiTheme="minorHAnsi" w:hAnsiTheme="minorHAnsi" w:cstheme="minorHAnsi"/>
                <w:color w:val="000000"/>
                <w:szCs w:val="24"/>
              </w:rPr>
              <w:t>road</w:t>
            </w:r>
            <w:proofErr w:type="gramEnd"/>
            <w:r w:rsidRPr="008F5BC7">
              <w:rPr>
                <w:rFonts w:asciiTheme="minorHAnsi" w:hAnsiTheme="minorHAnsi" w:cstheme="minorHAnsi"/>
                <w:color w:val="000000"/>
                <w:szCs w:val="24"/>
              </w:rPr>
              <w:t xml:space="preserve"> and it is always difficult to turn right at all the other junctions with a similar design. This problem is often aggravated by the heavy car-delivering lorries and taxies that parked along the top of </w:t>
            </w:r>
            <w:proofErr w:type="spellStart"/>
            <w:r w:rsidRPr="008F5BC7">
              <w:rPr>
                <w:rFonts w:asciiTheme="minorHAnsi" w:hAnsiTheme="minorHAnsi" w:cstheme="minorHAnsi"/>
                <w:color w:val="000000"/>
                <w:szCs w:val="24"/>
              </w:rPr>
              <w:t>Elmswell</w:t>
            </w:r>
            <w:proofErr w:type="spellEnd"/>
            <w:r w:rsidRPr="008F5BC7">
              <w:rPr>
                <w:rFonts w:asciiTheme="minorHAnsi" w:hAnsiTheme="minorHAnsi" w:cstheme="minorHAnsi"/>
                <w:color w:val="000000"/>
                <w:szCs w:val="24"/>
              </w:rPr>
              <w:t xml:space="preserve"> Road. However, they are not supposed to park within 10 metres of a junction according to the High Code. Therefore, a simpler and more straightforward solution is to stop people from parking at places where they should not have parked in the first place instead of opening a bus lane to all traffic which will require reconstruction of the bus lane.</w:t>
            </w:r>
          </w:p>
          <w:p w14:paraId="06BC5709" w14:textId="77777777" w:rsidR="008F5BC7" w:rsidRPr="008F5BC7" w:rsidRDefault="008F5BC7" w:rsidP="008F5BC7">
            <w:pPr>
              <w:spacing w:before="60" w:after="60"/>
              <w:rPr>
                <w:rFonts w:asciiTheme="minorHAnsi" w:hAnsiTheme="minorHAnsi" w:cstheme="minorHAnsi"/>
                <w:color w:val="000000"/>
                <w:szCs w:val="24"/>
              </w:rPr>
            </w:pPr>
            <w:r w:rsidRPr="008F5BC7">
              <w:rPr>
                <w:rFonts w:asciiTheme="minorHAnsi" w:hAnsiTheme="minorHAnsi" w:cstheme="minorHAnsi"/>
                <w:color w:val="000000"/>
                <w:szCs w:val="24"/>
              </w:rPr>
              <w:lastRenderedPageBreak/>
              <w:t xml:space="preserve">There is also a suggestion about opening the bus lane to traffic with a right-hand turn restriction. This is not a realistic solution to protect Walton Road. People are driving through the bus lane </w:t>
            </w:r>
            <w:proofErr w:type="gramStart"/>
            <w:r w:rsidRPr="008F5BC7">
              <w:rPr>
                <w:rFonts w:asciiTheme="minorHAnsi" w:hAnsiTheme="minorHAnsi" w:cstheme="minorHAnsi"/>
                <w:color w:val="000000"/>
                <w:szCs w:val="24"/>
              </w:rPr>
              <w:t>at the moment</w:t>
            </w:r>
            <w:proofErr w:type="gramEnd"/>
            <w:r w:rsidRPr="008F5BC7">
              <w:rPr>
                <w:rFonts w:asciiTheme="minorHAnsi" w:hAnsiTheme="minorHAnsi" w:cstheme="minorHAnsi"/>
                <w:color w:val="000000"/>
                <w:szCs w:val="24"/>
              </w:rPr>
              <w:t>. I do not suppose they will obey a no-right-turn sign. In addition, they can easily make an immediate U-turn on the quiet stretch of Stockwell Lane or at the Wavendon Community Hub junction and come back travelling up Stockwell Lane.</w:t>
            </w:r>
          </w:p>
          <w:p w14:paraId="45F8C71C" w14:textId="77777777" w:rsidR="008F5BC7" w:rsidRPr="008F5BC7" w:rsidRDefault="008F5BC7" w:rsidP="008F5BC7">
            <w:pPr>
              <w:spacing w:before="60" w:after="60"/>
              <w:rPr>
                <w:rFonts w:asciiTheme="minorHAnsi" w:hAnsiTheme="minorHAnsi" w:cstheme="minorHAnsi"/>
                <w:color w:val="000000"/>
                <w:szCs w:val="24"/>
              </w:rPr>
            </w:pPr>
            <w:r w:rsidRPr="008F5BC7">
              <w:rPr>
                <w:rFonts w:asciiTheme="minorHAnsi" w:hAnsiTheme="minorHAnsi" w:cstheme="minorHAnsi"/>
                <w:color w:val="000000"/>
                <w:szCs w:val="24"/>
              </w:rPr>
              <w:t xml:space="preserve">At first glance opening the bus lane provides an extra access point to Morton Park and Manor View and makes it easier for those who need to drive their children to schools in Glebe Farm and Eagle Farm South by avoiding a right turn onto </w:t>
            </w:r>
            <w:proofErr w:type="spellStart"/>
            <w:r w:rsidRPr="008F5BC7">
              <w:rPr>
                <w:rFonts w:asciiTheme="minorHAnsi" w:hAnsiTheme="minorHAnsi" w:cstheme="minorHAnsi"/>
                <w:color w:val="000000"/>
                <w:szCs w:val="24"/>
              </w:rPr>
              <w:t>Groveway</w:t>
            </w:r>
            <w:proofErr w:type="spellEnd"/>
            <w:r w:rsidRPr="008F5BC7">
              <w:rPr>
                <w:rFonts w:asciiTheme="minorHAnsi" w:hAnsiTheme="minorHAnsi" w:cstheme="minorHAnsi"/>
                <w:color w:val="000000"/>
                <w:szCs w:val="24"/>
              </w:rPr>
              <w:t xml:space="preserve"> and Kingston Roundabout altogether. There are many reasons for residents who do not live on </w:t>
            </w:r>
            <w:proofErr w:type="spellStart"/>
            <w:r w:rsidRPr="008F5BC7">
              <w:rPr>
                <w:rFonts w:asciiTheme="minorHAnsi" w:hAnsiTheme="minorHAnsi" w:cstheme="minorHAnsi"/>
                <w:color w:val="000000"/>
                <w:szCs w:val="24"/>
              </w:rPr>
              <w:t>Elmswell</w:t>
            </w:r>
            <w:proofErr w:type="spellEnd"/>
            <w:r w:rsidRPr="008F5BC7">
              <w:rPr>
                <w:rFonts w:asciiTheme="minorHAnsi" w:hAnsiTheme="minorHAnsi" w:cstheme="minorHAnsi"/>
                <w:color w:val="000000"/>
                <w:szCs w:val="24"/>
              </w:rPr>
              <w:t xml:space="preserve"> Road to support opening the bus lane to all as they can reap the benefits without being negatively affected by the additional traffic, at the expense of those who will be directly impacted, including the residents and children living in the eight houses at 9-23 </w:t>
            </w:r>
            <w:proofErr w:type="spellStart"/>
            <w:r w:rsidRPr="008F5BC7">
              <w:rPr>
                <w:rFonts w:asciiTheme="minorHAnsi" w:hAnsiTheme="minorHAnsi" w:cstheme="minorHAnsi"/>
                <w:color w:val="000000"/>
                <w:szCs w:val="24"/>
              </w:rPr>
              <w:t>Elmswell</w:t>
            </w:r>
            <w:proofErr w:type="spellEnd"/>
            <w:r w:rsidRPr="008F5BC7">
              <w:rPr>
                <w:rFonts w:asciiTheme="minorHAnsi" w:hAnsiTheme="minorHAnsi" w:cstheme="minorHAnsi"/>
                <w:color w:val="000000"/>
                <w:szCs w:val="24"/>
              </w:rPr>
              <w:t xml:space="preserve"> Road, and the residents who will be secondarily affected along </w:t>
            </w:r>
            <w:proofErr w:type="spellStart"/>
            <w:r w:rsidRPr="008F5BC7">
              <w:rPr>
                <w:rFonts w:asciiTheme="minorHAnsi" w:hAnsiTheme="minorHAnsi" w:cstheme="minorHAnsi"/>
                <w:color w:val="000000"/>
                <w:szCs w:val="24"/>
              </w:rPr>
              <w:t>Elmswell</w:t>
            </w:r>
            <w:proofErr w:type="spellEnd"/>
            <w:r w:rsidRPr="008F5BC7">
              <w:rPr>
                <w:rFonts w:asciiTheme="minorHAnsi" w:hAnsiTheme="minorHAnsi" w:cstheme="minorHAnsi"/>
                <w:color w:val="000000"/>
                <w:szCs w:val="24"/>
              </w:rPr>
              <w:t xml:space="preserve"> Road.</w:t>
            </w:r>
          </w:p>
          <w:p w14:paraId="09E4922F" w14:textId="4C1B60E8" w:rsidR="008F5BC7" w:rsidRPr="008F5BC7" w:rsidRDefault="008F5BC7" w:rsidP="008F5BC7">
            <w:pPr>
              <w:spacing w:before="60" w:after="60"/>
              <w:rPr>
                <w:rFonts w:asciiTheme="minorHAnsi" w:hAnsiTheme="minorHAnsi" w:cstheme="minorHAnsi"/>
                <w:color w:val="000000"/>
                <w:szCs w:val="24"/>
              </w:rPr>
            </w:pPr>
            <w:r w:rsidRPr="008F5BC7">
              <w:rPr>
                <w:rFonts w:asciiTheme="minorHAnsi" w:hAnsiTheme="minorHAnsi" w:cstheme="minorHAnsi"/>
                <w:color w:val="000000"/>
                <w:szCs w:val="24"/>
              </w:rPr>
              <w:t xml:space="preserve">It is a residential development and there should not be a major road going through. The opening-up of the bus lane to all vehicles will undoubtedly make the road busier than designed. This is unfair to residents along the affected section of </w:t>
            </w:r>
            <w:proofErr w:type="spellStart"/>
            <w:r w:rsidRPr="008F5BC7">
              <w:rPr>
                <w:rFonts w:asciiTheme="minorHAnsi" w:hAnsiTheme="minorHAnsi" w:cstheme="minorHAnsi"/>
                <w:color w:val="000000"/>
                <w:szCs w:val="24"/>
              </w:rPr>
              <w:t>Elmswell</w:t>
            </w:r>
            <w:proofErr w:type="spellEnd"/>
            <w:r w:rsidRPr="008F5BC7">
              <w:rPr>
                <w:rFonts w:asciiTheme="minorHAnsi" w:hAnsiTheme="minorHAnsi" w:cstheme="minorHAnsi"/>
                <w:color w:val="000000"/>
                <w:szCs w:val="24"/>
              </w:rPr>
              <w:t xml:space="preserve"> Road, who bought the houses just two years ago and expected limited traffic in front of their houses. I do not believe any family with children would like to put down good money on a house on a busy road or right next to a junction. It is a different story if they knowingly buy a corner plot and have factored in traffic.</w:t>
            </w:r>
          </w:p>
          <w:p w14:paraId="54CAB7FA" w14:textId="77777777" w:rsidR="008F5BC7" w:rsidRPr="008F5BC7" w:rsidRDefault="008F5BC7" w:rsidP="008F5BC7">
            <w:pPr>
              <w:spacing w:before="60" w:after="60"/>
              <w:rPr>
                <w:rFonts w:asciiTheme="minorHAnsi" w:hAnsiTheme="minorHAnsi" w:cstheme="minorHAnsi"/>
                <w:color w:val="000000"/>
                <w:szCs w:val="24"/>
              </w:rPr>
            </w:pPr>
            <w:r w:rsidRPr="008F5BC7">
              <w:rPr>
                <w:rFonts w:asciiTheme="minorHAnsi" w:hAnsiTheme="minorHAnsi" w:cstheme="minorHAnsi"/>
                <w:color w:val="000000"/>
                <w:szCs w:val="24"/>
              </w:rPr>
              <w:t>I believe the benefits of the Traffic Regulation Order and not allowing vehicles other than buses to use the bus lane, in terms of safety, air quality and community well-being, far outweigh any inconveniences.</w:t>
            </w:r>
          </w:p>
          <w:p w14:paraId="35145167" w14:textId="397AE51A" w:rsidR="008F5BC7" w:rsidRPr="008F5BC7" w:rsidRDefault="008F5BC7" w:rsidP="008F5BC7">
            <w:pPr>
              <w:pStyle w:val="ydp9a685037yiv4966332938msonormal"/>
              <w:spacing w:before="60" w:beforeAutospacing="0" w:after="60" w:afterAutospacing="0" w:line="252" w:lineRule="auto"/>
              <w:rPr>
                <w:rFonts w:asciiTheme="minorHAnsi" w:hAnsiTheme="minorHAnsi" w:cstheme="minorHAnsi"/>
                <w:color w:val="26282A"/>
                <w:sz w:val="24"/>
                <w:szCs w:val="24"/>
              </w:rPr>
            </w:pPr>
            <w:r w:rsidRPr="008F5BC7">
              <w:rPr>
                <w:rFonts w:asciiTheme="minorHAnsi" w:hAnsiTheme="minorHAnsi" w:cstheme="minorHAnsi"/>
                <w:color w:val="000000"/>
                <w:sz w:val="24"/>
                <w:szCs w:val="24"/>
              </w:rPr>
              <w:t>I urge the council to implement this proposal and introduce meaningful deterrents for non-bus drivers and motorcyclists as soon as possible</w:t>
            </w:r>
          </w:p>
        </w:tc>
      </w:tr>
      <w:tr w:rsidR="00574C45" w:rsidRPr="000158F8" w14:paraId="258BF920" w14:textId="77777777" w:rsidTr="00E63CB2">
        <w:tc>
          <w:tcPr>
            <w:tcW w:w="605" w:type="dxa"/>
            <w:tcBorders>
              <w:top w:val="single" w:sz="4" w:space="0" w:color="auto"/>
              <w:bottom w:val="single" w:sz="4" w:space="0" w:color="auto"/>
            </w:tcBorders>
            <w:shd w:val="clear" w:color="auto" w:fill="D49C07"/>
          </w:tcPr>
          <w:p w14:paraId="4CFF36B0" w14:textId="159DD70F" w:rsidR="00574C45" w:rsidRDefault="00574C45" w:rsidP="00574C45">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lastRenderedPageBreak/>
              <w:t>(42)</w:t>
            </w:r>
          </w:p>
        </w:tc>
        <w:tc>
          <w:tcPr>
            <w:tcW w:w="3381" w:type="dxa"/>
            <w:tcBorders>
              <w:top w:val="single" w:sz="4" w:space="0" w:color="auto"/>
              <w:bottom w:val="single" w:sz="4" w:space="0" w:color="auto"/>
            </w:tcBorders>
            <w:shd w:val="clear" w:color="auto" w:fill="auto"/>
          </w:tcPr>
          <w:p w14:paraId="26F1E3AC" w14:textId="77777777" w:rsidR="00574C45" w:rsidRPr="007B29BF" w:rsidRDefault="00574C45" w:rsidP="00574C45">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28B812C1" w14:textId="77777777" w:rsidR="00574C45" w:rsidRPr="007B29BF" w:rsidRDefault="00574C45" w:rsidP="00574C45">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p w14:paraId="75E1D154" w14:textId="09C05F5D" w:rsidR="00574C45" w:rsidRPr="00DD727E" w:rsidRDefault="00574C45" w:rsidP="00574C45">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73288A16" w14:textId="76BCE8B5" w:rsidR="00574C45" w:rsidRDefault="00574C45" w:rsidP="00574C45">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712A7205" w14:textId="77777777" w:rsidR="00331262" w:rsidRPr="00331262" w:rsidRDefault="00331262" w:rsidP="00331262">
            <w:pPr>
              <w:spacing w:before="60" w:after="60"/>
              <w:rPr>
                <w:rFonts w:asciiTheme="minorHAnsi" w:hAnsiTheme="minorHAnsi" w:cstheme="minorHAnsi"/>
                <w:szCs w:val="24"/>
                <w:lang w:eastAsia="en-GB"/>
              </w:rPr>
            </w:pPr>
            <w:r w:rsidRPr="00331262">
              <w:rPr>
                <w:rFonts w:asciiTheme="minorHAnsi" w:hAnsiTheme="minorHAnsi" w:cstheme="minorHAnsi"/>
                <w:szCs w:val="24"/>
              </w:rPr>
              <w:t>I am a resident of Morton Park and I have become increasingly aware of the presence of strangers in residential areas, especially since buses began passing through the estate.</w:t>
            </w:r>
          </w:p>
          <w:p w14:paraId="389F4CD7" w14:textId="77777777" w:rsidR="00331262" w:rsidRPr="00331262" w:rsidRDefault="00331262" w:rsidP="00331262">
            <w:pPr>
              <w:spacing w:before="60" w:after="60"/>
              <w:rPr>
                <w:rFonts w:asciiTheme="minorHAnsi" w:hAnsiTheme="minorHAnsi" w:cstheme="minorHAnsi"/>
                <w:szCs w:val="24"/>
              </w:rPr>
            </w:pPr>
            <w:r w:rsidRPr="00331262">
              <w:rPr>
                <w:rFonts w:asciiTheme="minorHAnsi" w:hAnsiTheme="minorHAnsi" w:cstheme="minorHAnsi"/>
                <w:szCs w:val="24"/>
              </w:rPr>
              <w:t>I am concerned about disturbing incidents occurring within this community, such as attempted car break-ins and burglaries of residents' cars. In addition, I once saw two masked robbers walk pass by my door, smash the glass of a property, attempt to break into the house, and then leave in a car.</w:t>
            </w:r>
          </w:p>
          <w:p w14:paraId="6CE0AA21" w14:textId="77777777" w:rsidR="00331262" w:rsidRPr="00331262" w:rsidRDefault="00331262" w:rsidP="00331262">
            <w:pPr>
              <w:spacing w:before="60" w:after="60"/>
              <w:rPr>
                <w:rFonts w:asciiTheme="minorHAnsi" w:hAnsiTheme="minorHAnsi" w:cstheme="minorHAnsi"/>
                <w:szCs w:val="24"/>
              </w:rPr>
            </w:pPr>
            <w:r w:rsidRPr="00331262">
              <w:rPr>
                <w:rFonts w:asciiTheme="minorHAnsi" w:hAnsiTheme="minorHAnsi" w:cstheme="minorHAnsi"/>
                <w:szCs w:val="24"/>
              </w:rPr>
              <w:t>As one of the property owners in the housing estate, I have concerns about the maintenance, repair and management of the streets if a new entrance is opened.  When I purchased the property, there was only one entrance.</w:t>
            </w:r>
          </w:p>
          <w:p w14:paraId="49ABF623" w14:textId="77777777" w:rsidR="00331262" w:rsidRPr="00331262" w:rsidRDefault="00331262" w:rsidP="00331262">
            <w:pPr>
              <w:spacing w:before="60" w:after="60"/>
              <w:rPr>
                <w:rFonts w:asciiTheme="minorHAnsi" w:hAnsiTheme="minorHAnsi" w:cstheme="minorHAnsi"/>
                <w:szCs w:val="24"/>
              </w:rPr>
            </w:pPr>
            <w:r w:rsidRPr="00331262">
              <w:rPr>
                <w:rFonts w:asciiTheme="minorHAnsi" w:hAnsiTheme="minorHAnsi" w:cstheme="minorHAnsi"/>
                <w:szCs w:val="24"/>
              </w:rPr>
              <w:t>For the reasons above, I strongly support “it should stay a bus lane”.</w:t>
            </w:r>
          </w:p>
          <w:p w14:paraId="75465085" w14:textId="3ECC42D4" w:rsidR="00574C45" w:rsidRPr="00331262" w:rsidRDefault="00331262" w:rsidP="00331262">
            <w:pPr>
              <w:spacing w:before="60" w:after="60"/>
              <w:rPr>
                <w:rFonts w:asciiTheme="minorHAnsi" w:hAnsiTheme="minorHAnsi" w:cstheme="minorHAnsi"/>
                <w:color w:val="000000"/>
                <w:szCs w:val="24"/>
              </w:rPr>
            </w:pPr>
            <w:r w:rsidRPr="00331262">
              <w:rPr>
                <w:rFonts w:asciiTheme="minorHAnsi" w:hAnsiTheme="minorHAnsi" w:cstheme="minorHAnsi"/>
                <w:szCs w:val="24"/>
              </w:rPr>
              <w:t>Thank you for taking the time to read my email and for your attention to this matter.</w:t>
            </w:r>
          </w:p>
        </w:tc>
      </w:tr>
      <w:tr w:rsidR="00574C45" w:rsidRPr="000158F8" w14:paraId="5C24483D" w14:textId="77777777" w:rsidTr="00E63CB2">
        <w:tc>
          <w:tcPr>
            <w:tcW w:w="605" w:type="dxa"/>
            <w:tcBorders>
              <w:top w:val="single" w:sz="4" w:space="0" w:color="auto"/>
              <w:bottom w:val="single" w:sz="4" w:space="0" w:color="auto"/>
            </w:tcBorders>
            <w:shd w:val="clear" w:color="auto" w:fill="D49C07"/>
          </w:tcPr>
          <w:p w14:paraId="05E10F61" w14:textId="6131D029" w:rsidR="00574C45" w:rsidRDefault="00574C45" w:rsidP="00574C45">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(43)</w:t>
            </w:r>
          </w:p>
        </w:tc>
        <w:tc>
          <w:tcPr>
            <w:tcW w:w="3381" w:type="dxa"/>
            <w:tcBorders>
              <w:top w:val="single" w:sz="4" w:space="0" w:color="auto"/>
              <w:bottom w:val="single" w:sz="4" w:space="0" w:color="auto"/>
            </w:tcBorders>
            <w:shd w:val="clear" w:color="auto" w:fill="auto"/>
          </w:tcPr>
          <w:p w14:paraId="48386BDA" w14:textId="77777777" w:rsidR="00574C45" w:rsidRPr="007B29BF" w:rsidRDefault="00574C45" w:rsidP="00574C45">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378E6D07" w14:textId="77777777" w:rsidR="00574C45" w:rsidRPr="007B29BF" w:rsidRDefault="00574C45" w:rsidP="00574C45">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Support</w:t>
            </w:r>
          </w:p>
          <w:p w14:paraId="2617AC0B" w14:textId="34172E21" w:rsidR="00574C45" w:rsidRPr="00DD727E" w:rsidRDefault="00574C45" w:rsidP="00574C45">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752FF77D" w14:textId="15345FD3" w:rsidR="00574C45" w:rsidRDefault="00574C45" w:rsidP="00574C45">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4C3659EA" w14:textId="2B7E55D6" w:rsidR="00574C45" w:rsidRPr="00331262" w:rsidRDefault="00331262" w:rsidP="00331262">
            <w:pPr>
              <w:spacing w:before="60" w:after="60"/>
              <w:rPr>
                <w:rFonts w:asciiTheme="minorHAnsi" w:hAnsiTheme="minorHAnsi" w:cstheme="minorHAnsi"/>
                <w:color w:val="000000"/>
                <w:szCs w:val="24"/>
              </w:rPr>
            </w:pPr>
            <w:r w:rsidRPr="00331262">
              <w:rPr>
                <w:rFonts w:asciiTheme="minorHAnsi" w:hAnsiTheme="minorHAnsi" w:cstheme="minorHAnsi"/>
                <w:szCs w:val="24"/>
              </w:rPr>
              <w:t xml:space="preserve">I am a resident of Morton Park, and considering public security, traffic safety, noise nuisance, and the responsibility for road maintenance, we would like to express our </w:t>
            </w:r>
            <w:r w:rsidRPr="00331262">
              <w:rPr>
                <w:rFonts w:asciiTheme="minorHAnsi" w:hAnsiTheme="minorHAnsi" w:cstheme="minorHAnsi"/>
                <w:b/>
                <w:bCs/>
                <w:szCs w:val="24"/>
                <w:u w:val="single"/>
              </w:rPr>
              <w:t>support</w:t>
            </w:r>
            <w:r w:rsidRPr="00331262">
              <w:rPr>
                <w:rFonts w:asciiTheme="minorHAnsi" w:hAnsiTheme="minorHAnsi" w:cstheme="minorHAnsi"/>
                <w:szCs w:val="24"/>
              </w:rPr>
              <w:t xml:space="preserve"> for the proposed order regarding the prohibition of all vehicles from entering along part of </w:t>
            </w:r>
            <w:proofErr w:type="spellStart"/>
            <w:r w:rsidRPr="00331262">
              <w:rPr>
                <w:rFonts w:asciiTheme="minorHAnsi" w:hAnsiTheme="minorHAnsi" w:cstheme="minorHAnsi"/>
                <w:szCs w:val="24"/>
              </w:rPr>
              <w:t>Elmswell</w:t>
            </w:r>
            <w:proofErr w:type="spellEnd"/>
            <w:r w:rsidRPr="00331262">
              <w:rPr>
                <w:rFonts w:asciiTheme="minorHAnsi" w:hAnsiTheme="minorHAnsi" w:cstheme="minorHAnsi"/>
                <w:szCs w:val="24"/>
              </w:rPr>
              <w:t xml:space="preserve"> Road in Wavendon between Butcher Crescent and Stockwell Lane (in both directions</w:t>
            </w:r>
            <w:proofErr w:type="gramStart"/>
            <w:r w:rsidRPr="00331262">
              <w:rPr>
                <w:rFonts w:asciiTheme="minorHAnsi" w:hAnsiTheme="minorHAnsi" w:cstheme="minorHAnsi"/>
                <w:szCs w:val="24"/>
              </w:rPr>
              <w:t>),except</w:t>
            </w:r>
            <w:proofErr w:type="gramEnd"/>
            <w:r w:rsidRPr="00331262">
              <w:rPr>
                <w:rFonts w:asciiTheme="minorHAnsi" w:hAnsiTheme="minorHAnsi" w:cstheme="minorHAnsi"/>
                <w:szCs w:val="24"/>
              </w:rPr>
              <w:t xml:space="preserve"> for buses and pedal cycles.</w:t>
            </w:r>
          </w:p>
        </w:tc>
      </w:tr>
      <w:tr w:rsidR="00F141BE" w:rsidRPr="000158F8" w14:paraId="1E1B29A5" w14:textId="77777777" w:rsidTr="00F141BE">
        <w:tc>
          <w:tcPr>
            <w:tcW w:w="605" w:type="dxa"/>
            <w:tcBorders>
              <w:top w:val="single" w:sz="4" w:space="0" w:color="auto"/>
              <w:bottom w:val="single" w:sz="4" w:space="0" w:color="auto"/>
            </w:tcBorders>
            <w:shd w:val="clear" w:color="auto" w:fill="8CC3CE"/>
          </w:tcPr>
          <w:p w14:paraId="0CE4B26D" w14:textId="5241FCDD" w:rsidR="00F141BE" w:rsidRDefault="008606DA" w:rsidP="00F141B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(44)</w:t>
            </w:r>
          </w:p>
        </w:tc>
        <w:tc>
          <w:tcPr>
            <w:tcW w:w="3381" w:type="dxa"/>
            <w:tcBorders>
              <w:top w:val="single" w:sz="4" w:space="0" w:color="auto"/>
              <w:bottom w:val="single" w:sz="4" w:space="0" w:color="auto"/>
            </w:tcBorders>
            <w:shd w:val="clear" w:color="auto" w:fill="auto"/>
          </w:tcPr>
          <w:p w14:paraId="3B26A572" w14:textId="77777777" w:rsidR="00F141BE" w:rsidRPr="007B29BF" w:rsidRDefault="00F141BE" w:rsidP="00F141BE">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54A5D0BE" w14:textId="77777777" w:rsidR="00F141BE" w:rsidRDefault="00F141BE" w:rsidP="00F141BE">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Other</w:t>
            </w:r>
          </w:p>
          <w:p w14:paraId="3C9DAFA1" w14:textId="78517C6E" w:rsidR="00F141BE" w:rsidRPr="00960D90" w:rsidRDefault="00F141BE" w:rsidP="00F141BE">
            <w:pPr>
              <w:tabs>
                <w:tab w:val="left" w:pos="10800"/>
              </w:tabs>
              <w:spacing w:before="60" w:after="60"/>
              <w:ind w:right="-28"/>
              <w:jc w:val="left"/>
              <w:rPr>
                <w:rFonts w:asciiTheme="minorHAnsi" w:hAnsiTheme="minorHAnsi" w:cstheme="minorHAnsi"/>
                <w:bCs/>
                <w:color w:val="000000" w:themeColor="text1"/>
                <w:sz w:val="16"/>
                <w:szCs w:val="16"/>
              </w:rPr>
            </w:pPr>
          </w:p>
        </w:tc>
        <w:tc>
          <w:tcPr>
            <w:tcW w:w="1384" w:type="dxa"/>
            <w:tcBorders>
              <w:top w:val="single" w:sz="4" w:space="0" w:color="auto"/>
              <w:bottom w:val="single" w:sz="4" w:space="0" w:color="auto"/>
            </w:tcBorders>
            <w:shd w:val="clear" w:color="auto" w:fill="auto"/>
          </w:tcPr>
          <w:p w14:paraId="08677787" w14:textId="2521B9A0" w:rsidR="00F141BE" w:rsidRDefault="00F141BE" w:rsidP="00F141BE">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20</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2AE6EA21" w14:textId="77777777" w:rsidR="00F141BE" w:rsidRPr="00F141BE" w:rsidRDefault="00F141BE" w:rsidP="00F141BE">
            <w:pPr>
              <w:spacing w:before="60" w:after="60"/>
              <w:rPr>
                <w:rFonts w:asciiTheme="minorHAnsi" w:hAnsiTheme="minorHAnsi" w:cstheme="minorHAnsi"/>
                <w:szCs w:val="24"/>
                <w:lang w:eastAsia="en-GB"/>
              </w:rPr>
            </w:pPr>
            <w:r w:rsidRPr="00F141BE">
              <w:rPr>
                <w:rFonts w:asciiTheme="minorHAnsi" w:hAnsiTheme="minorHAnsi" w:cstheme="minorHAnsi"/>
                <w:szCs w:val="24"/>
              </w:rPr>
              <w:t xml:space="preserve">Regarding the recent public consultation on the proposed no entry restriction on </w:t>
            </w:r>
            <w:proofErr w:type="spellStart"/>
            <w:r w:rsidRPr="00F141BE">
              <w:rPr>
                <w:rFonts w:asciiTheme="minorHAnsi" w:hAnsiTheme="minorHAnsi" w:cstheme="minorHAnsi"/>
                <w:szCs w:val="24"/>
              </w:rPr>
              <w:t>Elmswell</w:t>
            </w:r>
            <w:proofErr w:type="spellEnd"/>
            <w:r w:rsidRPr="00F141BE">
              <w:rPr>
                <w:rFonts w:asciiTheme="minorHAnsi" w:hAnsiTheme="minorHAnsi" w:cstheme="minorHAnsi"/>
                <w:szCs w:val="24"/>
              </w:rPr>
              <w:t xml:space="preserve"> Road, as the resident of Morton Park, I have the following comments:</w:t>
            </w:r>
          </w:p>
          <w:p w14:paraId="518DB573" w14:textId="13A1215B" w:rsidR="00F141BE" w:rsidRPr="00F141BE" w:rsidRDefault="00F141BE" w:rsidP="00F141BE">
            <w:pPr>
              <w:pStyle w:val="ListParagraph"/>
              <w:numPr>
                <w:ilvl w:val="0"/>
                <w:numId w:val="46"/>
              </w:numPr>
              <w:spacing w:before="60" w:after="60"/>
              <w:ind w:left="332" w:hanging="332"/>
              <w:contextualSpacing w:val="0"/>
              <w:rPr>
                <w:rFonts w:asciiTheme="minorHAnsi" w:hAnsiTheme="minorHAnsi" w:cstheme="minorHAnsi"/>
                <w:szCs w:val="24"/>
              </w:rPr>
            </w:pPr>
            <w:r w:rsidRPr="00F141BE">
              <w:rPr>
                <w:rFonts w:asciiTheme="minorHAnsi" w:hAnsiTheme="minorHAnsi" w:cstheme="minorHAnsi"/>
                <w:szCs w:val="24"/>
              </w:rPr>
              <w:t xml:space="preserve">I am glad to see the opening of the exit on </w:t>
            </w:r>
            <w:proofErr w:type="spellStart"/>
            <w:r w:rsidRPr="00F141BE">
              <w:rPr>
                <w:rFonts w:asciiTheme="minorHAnsi" w:hAnsiTheme="minorHAnsi" w:cstheme="minorHAnsi"/>
                <w:szCs w:val="24"/>
              </w:rPr>
              <w:t>Elmswell</w:t>
            </w:r>
            <w:proofErr w:type="spellEnd"/>
            <w:r w:rsidRPr="00F141BE">
              <w:rPr>
                <w:rFonts w:asciiTheme="minorHAnsi" w:hAnsiTheme="minorHAnsi" w:cstheme="minorHAnsi"/>
                <w:szCs w:val="24"/>
              </w:rPr>
              <w:t xml:space="preserve"> Road with the bus service No. 3.  It is good to have the public transport service in this estate as many residents in this estate may not be a driver.  The extension of bus service into this estate can help the </w:t>
            </w:r>
            <w:proofErr w:type="gramStart"/>
            <w:r w:rsidRPr="00F141BE">
              <w:rPr>
                <w:rFonts w:asciiTheme="minorHAnsi" w:hAnsiTheme="minorHAnsi" w:cstheme="minorHAnsi"/>
                <w:szCs w:val="24"/>
              </w:rPr>
              <w:t>local residents</w:t>
            </w:r>
            <w:proofErr w:type="gramEnd"/>
            <w:r w:rsidRPr="00F141BE">
              <w:rPr>
                <w:rFonts w:asciiTheme="minorHAnsi" w:hAnsiTheme="minorHAnsi" w:cstheme="minorHAnsi"/>
                <w:szCs w:val="24"/>
              </w:rPr>
              <w:t xml:space="preserve"> to connect with the community. </w:t>
            </w:r>
          </w:p>
          <w:p w14:paraId="20252547" w14:textId="41A36460" w:rsidR="00F141BE" w:rsidRPr="00F141BE" w:rsidRDefault="00F141BE" w:rsidP="00190F40">
            <w:pPr>
              <w:pStyle w:val="ListParagraph"/>
              <w:numPr>
                <w:ilvl w:val="0"/>
                <w:numId w:val="46"/>
              </w:numPr>
              <w:spacing w:before="60" w:after="60"/>
              <w:ind w:left="335" w:hanging="335"/>
              <w:contextualSpacing w:val="0"/>
              <w:rPr>
                <w:rFonts w:asciiTheme="minorHAnsi" w:hAnsiTheme="minorHAnsi" w:cstheme="minorHAnsi"/>
                <w:szCs w:val="24"/>
              </w:rPr>
            </w:pPr>
            <w:r w:rsidRPr="00F141BE">
              <w:rPr>
                <w:rFonts w:asciiTheme="minorHAnsi" w:hAnsiTheme="minorHAnsi" w:cstheme="minorHAnsi"/>
                <w:szCs w:val="24"/>
              </w:rPr>
              <w:t xml:space="preserve">It is understood that the proposed no entry restriction on </w:t>
            </w:r>
            <w:proofErr w:type="spellStart"/>
            <w:r w:rsidRPr="00F141BE">
              <w:rPr>
                <w:rFonts w:asciiTheme="minorHAnsi" w:hAnsiTheme="minorHAnsi" w:cstheme="minorHAnsi"/>
                <w:szCs w:val="24"/>
              </w:rPr>
              <w:t>Elmswell</w:t>
            </w:r>
            <w:proofErr w:type="spellEnd"/>
            <w:r w:rsidRPr="00F141BE">
              <w:rPr>
                <w:rFonts w:asciiTheme="minorHAnsi" w:hAnsiTheme="minorHAnsi" w:cstheme="minorHAnsi"/>
                <w:szCs w:val="24"/>
              </w:rPr>
              <w:t xml:space="preserve"> Road is in line with the original planning permission of this area. However, I would like to draw your attention that there is only one vehicular exit within this estate. Nowadays, all vehicles must use the vehicular exit on </w:t>
            </w:r>
            <w:proofErr w:type="spellStart"/>
            <w:r w:rsidRPr="00F141BE">
              <w:rPr>
                <w:rFonts w:asciiTheme="minorHAnsi" w:hAnsiTheme="minorHAnsi" w:cstheme="minorHAnsi"/>
                <w:szCs w:val="24"/>
              </w:rPr>
              <w:t>Groveway</w:t>
            </w:r>
            <w:proofErr w:type="spellEnd"/>
            <w:r w:rsidRPr="00F141BE">
              <w:rPr>
                <w:rFonts w:asciiTheme="minorHAnsi" w:hAnsiTheme="minorHAnsi" w:cstheme="minorHAnsi"/>
                <w:szCs w:val="24"/>
              </w:rPr>
              <w:t xml:space="preserve">.  </w:t>
            </w:r>
            <w:proofErr w:type="spellStart"/>
            <w:r w:rsidRPr="00F141BE">
              <w:rPr>
                <w:rFonts w:asciiTheme="minorHAnsi" w:hAnsiTheme="minorHAnsi" w:cstheme="minorHAnsi"/>
                <w:szCs w:val="24"/>
              </w:rPr>
              <w:t>Groveway</w:t>
            </w:r>
            <w:proofErr w:type="spellEnd"/>
            <w:r w:rsidRPr="00F141BE">
              <w:rPr>
                <w:rFonts w:asciiTheme="minorHAnsi" w:hAnsiTheme="minorHAnsi" w:cstheme="minorHAnsi"/>
                <w:szCs w:val="24"/>
              </w:rPr>
              <w:t xml:space="preserve"> is already in high traffic </w:t>
            </w:r>
            <w:proofErr w:type="gramStart"/>
            <w:r w:rsidRPr="00F141BE">
              <w:rPr>
                <w:rFonts w:asciiTheme="minorHAnsi" w:hAnsiTheme="minorHAnsi" w:cstheme="minorHAnsi"/>
                <w:szCs w:val="24"/>
              </w:rPr>
              <w:t>in particular during</w:t>
            </w:r>
            <w:proofErr w:type="gramEnd"/>
            <w:r w:rsidRPr="00F141BE">
              <w:rPr>
                <w:rFonts w:asciiTheme="minorHAnsi" w:hAnsiTheme="minorHAnsi" w:cstheme="minorHAnsi"/>
                <w:szCs w:val="24"/>
              </w:rPr>
              <w:t xml:space="preserve"> morning peak and afternoon peak hours.  If any accident happened along </w:t>
            </w:r>
            <w:proofErr w:type="spellStart"/>
            <w:r w:rsidRPr="00F141BE">
              <w:rPr>
                <w:rFonts w:asciiTheme="minorHAnsi" w:hAnsiTheme="minorHAnsi" w:cstheme="minorHAnsi"/>
                <w:szCs w:val="24"/>
              </w:rPr>
              <w:t>Groveway</w:t>
            </w:r>
            <w:proofErr w:type="spellEnd"/>
            <w:r w:rsidRPr="00F141BE">
              <w:rPr>
                <w:rFonts w:asciiTheme="minorHAnsi" w:hAnsiTheme="minorHAnsi" w:cstheme="minorHAnsi"/>
                <w:szCs w:val="24"/>
              </w:rPr>
              <w:t xml:space="preserve"> or in front of this one and only exit of Morton Park or near </w:t>
            </w:r>
            <w:proofErr w:type="gramStart"/>
            <w:r w:rsidRPr="00F141BE">
              <w:rPr>
                <w:rFonts w:asciiTheme="minorHAnsi" w:hAnsiTheme="minorHAnsi" w:cstheme="minorHAnsi"/>
                <w:szCs w:val="24"/>
              </w:rPr>
              <w:t>KFC ,</w:t>
            </w:r>
            <w:proofErr w:type="gramEnd"/>
            <w:r w:rsidRPr="00F141BE">
              <w:rPr>
                <w:rFonts w:asciiTheme="minorHAnsi" w:hAnsiTheme="minorHAnsi" w:cstheme="minorHAnsi"/>
                <w:szCs w:val="24"/>
              </w:rPr>
              <w:t xml:space="preserve"> then we don't have any alternative way for going home or leaving the estate. I am wondering why there is only one exit in the design which is not common in elsewhere in the city. To maintain the accessibility of the resident and convenience, the Highway Officer should consider the possibility of the second exit in the estate. </w:t>
            </w:r>
          </w:p>
          <w:p w14:paraId="2F3E81FF" w14:textId="32937E35" w:rsidR="00F141BE" w:rsidRPr="00F141BE" w:rsidRDefault="00F141BE" w:rsidP="00F141BE">
            <w:pPr>
              <w:pStyle w:val="ListParagraph"/>
              <w:numPr>
                <w:ilvl w:val="0"/>
                <w:numId w:val="46"/>
              </w:numPr>
              <w:spacing w:before="60" w:after="60"/>
              <w:ind w:left="332" w:hanging="332"/>
              <w:contextualSpacing w:val="0"/>
              <w:rPr>
                <w:rFonts w:asciiTheme="minorHAnsi" w:hAnsiTheme="minorHAnsi" w:cstheme="minorHAnsi"/>
                <w:szCs w:val="24"/>
              </w:rPr>
            </w:pPr>
            <w:r w:rsidRPr="00F141BE">
              <w:rPr>
                <w:rFonts w:asciiTheme="minorHAnsi" w:hAnsiTheme="minorHAnsi" w:cstheme="minorHAnsi"/>
                <w:szCs w:val="24"/>
              </w:rPr>
              <w:t xml:space="preserve">To solve the issue of the second exit in the estate, the only way is to </w:t>
            </w:r>
            <w:proofErr w:type="gramStart"/>
            <w:r w:rsidRPr="00F141BE">
              <w:rPr>
                <w:rFonts w:asciiTheme="minorHAnsi" w:hAnsiTheme="minorHAnsi" w:cstheme="minorHAnsi"/>
                <w:szCs w:val="24"/>
              </w:rPr>
              <w:t>open up</w:t>
            </w:r>
            <w:proofErr w:type="gramEnd"/>
            <w:r w:rsidRPr="00F141BE">
              <w:rPr>
                <w:rFonts w:asciiTheme="minorHAnsi" w:hAnsiTheme="minorHAnsi" w:cstheme="minorHAnsi"/>
                <w:szCs w:val="24"/>
              </w:rPr>
              <w:t xml:space="preserve"> the exit on </w:t>
            </w:r>
            <w:proofErr w:type="spellStart"/>
            <w:r w:rsidRPr="00F141BE">
              <w:rPr>
                <w:rFonts w:asciiTheme="minorHAnsi" w:hAnsiTheme="minorHAnsi" w:cstheme="minorHAnsi"/>
                <w:szCs w:val="24"/>
              </w:rPr>
              <w:t>Elmswell</w:t>
            </w:r>
            <w:proofErr w:type="spellEnd"/>
            <w:r w:rsidRPr="00F141BE">
              <w:rPr>
                <w:rFonts w:asciiTheme="minorHAnsi" w:hAnsiTheme="minorHAnsi" w:cstheme="minorHAnsi"/>
                <w:szCs w:val="24"/>
              </w:rPr>
              <w:t xml:space="preserve"> Road onto Stockwell Lane to all vehicles.  It is noted that there are some concerns on the increase of traffic from Stockwell Lane to Walton Road. If said so, some traffic management measures should be adopted such as restriction on turning right from </w:t>
            </w:r>
            <w:proofErr w:type="spellStart"/>
            <w:r w:rsidRPr="00F141BE">
              <w:rPr>
                <w:rFonts w:asciiTheme="minorHAnsi" w:hAnsiTheme="minorHAnsi" w:cstheme="minorHAnsi"/>
                <w:szCs w:val="24"/>
              </w:rPr>
              <w:t>Elmswell</w:t>
            </w:r>
            <w:proofErr w:type="spellEnd"/>
            <w:r w:rsidRPr="00F141BE">
              <w:rPr>
                <w:rFonts w:asciiTheme="minorHAnsi" w:hAnsiTheme="minorHAnsi" w:cstheme="minorHAnsi"/>
                <w:szCs w:val="24"/>
              </w:rPr>
              <w:t xml:space="preserve"> Road with the installation of traffic cam.  The opening of the second exit on </w:t>
            </w:r>
            <w:proofErr w:type="spellStart"/>
            <w:r w:rsidRPr="00F141BE">
              <w:rPr>
                <w:rFonts w:asciiTheme="minorHAnsi" w:hAnsiTheme="minorHAnsi" w:cstheme="minorHAnsi"/>
                <w:szCs w:val="24"/>
              </w:rPr>
              <w:t>Elmswell</w:t>
            </w:r>
            <w:proofErr w:type="spellEnd"/>
            <w:r w:rsidRPr="00F141BE">
              <w:rPr>
                <w:rFonts w:asciiTheme="minorHAnsi" w:hAnsiTheme="minorHAnsi" w:cstheme="minorHAnsi"/>
                <w:szCs w:val="24"/>
              </w:rPr>
              <w:t xml:space="preserve"> Road can help to divert the traffic using </w:t>
            </w:r>
            <w:proofErr w:type="spellStart"/>
            <w:r w:rsidRPr="00F141BE">
              <w:rPr>
                <w:rFonts w:asciiTheme="minorHAnsi" w:hAnsiTheme="minorHAnsi" w:cstheme="minorHAnsi"/>
                <w:szCs w:val="24"/>
              </w:rPr>
              <w:t>Groveway</w:t>
            </w:r>
            <w:proofErr w:type="spellEnd"/>
            <w:r w:rsidRPr="00F141BE">
              <w:rPr>
                <w:rFonts w:asciiTheme="minorHAnsi" w:hAnsiTheme="minorHAnsi" w:cstheme="minorHAnsi"/>
                <w:szCs w:val="24"/>
              </w:rPr>
              <w:t xml:space="preserve"> to Stockwell Lane, which can improve the traffic congestion issue during the morning peak time. </w:t>
            </w:r>
          </w:p>
          <w:p w14:paraId="046126D3" w14:textId="5E7494DC" w:rsidR="00F141BE" w:rsidRPr="00F141BE" w:rsidRDefault="00F141BE" w:rsidP="00F141BE">
            <w:pPr>
              <w:pStyle w:val="ListParagraph"/>
              <w:numPr>
                <w:ilvl w:val="0"/>
                <w:numId w:val="46"/>
              </w:numPr>
              <w:spacing w:before="60" w:after="60"/>
              <w:ind w:left="332" w:hanging="332"/>
              <w:contextualSpacing w:val="0"/>
              <w:rPr>
                <w:rFonts w:asciiTheme="minorHAnsi" w:hAnsiTheme="minorHAnsi" w:cstheme="minorHAnsi"/>
                <w:szCs w:val="24"/>
              </w:rPr>
            </w:pPr>
            <w:r w:rsidRPr="00F141BE">
              <w:rPr>
                <w:rFonts w:asciiTheme="minorHAnsi" w:hAnsiTheme="minorHAnsi" w:cstheme="minorHAnsi"/>
                <w:szCs w:val="24"/>
              </w:rPr>
              <w:t xml:space="preserve">People always say the opening of the exit on </w:t>
            </w:r>
            <w:proofErr w:type="spellStart"/>
            <w:r w:rsidRPr="00F141BE">
              <w:rPr>
                <w:rFonts w:asciiTheme="minorHAnsi" w:hAnsiTheme="minorHAnsi" w:cstheme="minorHAnsi"/>
                <w:szCs w:val="24"/>
              </w:rPr>
              <w:t>Elmswell</w:t>
            </w:r>
            <w:proofErr w:type="spellEnd"/>
            <w:r w:rsidRPr="00F141BE">
              <w:rPr>
                <w:rFonts w:asciiTheme="minorHAnsi" w:hAnsiTheme="minorHAnsi" w:cstheme="minorHAnsi"/>
                <w:szCs w:val="24"/>
              </w:rPr>
              <w:t xml:space="preserve"> Road onto Stockwell Lane will have the safety issue to the </w:t>
            </w:r>
            <w:proofErr w:type="gramStart"/>
            <w:r w:rsidRPr="00F141BE">
              <w:rPr>
                <w:rFonts w:asciiTheme="minorHAnsi" w:hAnsiTheme="minorHAnsi" w:cstheme="minorHAnsi"/>
                <w:szCs w:val="24"/>
              </w:rPr>
              <w:t>local residents</w:t>
            </w:r>
            <w:proofErr w:type="gramEnd"/>
            <w:r w:rsidRPr="00F141BE">
              <w:rPr>
                <w:rFonts w:asciiTheme="minorHAnsi" w:hAnsiTheme="minorHAnsi" w:cstheme="minorHAnsi"/>
                <w:szCs w:val="24"/>
              </w:rPr>
              <w:t xml:space="preserve"> and cyclist.  However, a good transport planning should not only be used to protect </w:t>
            </w:r>
            <w:proofErr w:type="gramStart"/>
            <w:r w:rsidRPr="00F141BE">
              <w:rPr>
                <w:rFonts w:asciiTheme="minorHAnsi" w:hAnsiTheme="minorHAnsi" w:cstheme="minorHAnsi"/>
                <w:szCs w:val="24"/>
              </w:rPr>
              <w:t>particular group</w:t>
            </w:r>
            <w:proofErr w:type="gramEnd"/>
            <w:r w:rsidRPr="00F141BE">
              <w:rPr>
                <w:rFonts w:asciiTheme="minorHAnsi" w:hAnsiTheme="minorHAnsi" w:cstheme="minorHAnsi"/>
                <w:szCs w:val="24"/>
              </w:rPr>
              <w:t xml:space="preserve"> of users. It should be formulated and respect all type of users including drivers, walkers and cyclists. At current design, a red line has been allocated for the cyclists and the walkers should use the proper the passage. Hence, we should think of how to improve the accessibility of this estate to the rest of Glebe Farm.  Open the exit on </w:t>
            </w:r>
            <w:proofErr w:type="spellStart"/>
            <w:r w:rsidRPr="00F141BE">
              <w:rPr>
                <w:rFonts w:asciiTheme="minorHAnsi" w:hAnsiTheme="minorHAnsi" w:cstheme="minorHAnsi"/>
                <w:szCs w:val="24"/>
              </w:rPr>
              <w:t>Elmswell</w:t>
            </w:r>
            <w:proofErr w:type="spellEnd"/>
            <w:r w:rsidRPr="00F141BE">
              <w:rPr>
                <w:rFonts w:asciiTheme="minorHAnsi" w:hAnsiTheme="minorHAnsi" w:cstheme="minorHAnsi"/>
                <w:szCs w:val="24"/>
              </w:rPr>
              <w:t xml:space="preserve"> Road should be the possible solution in this stage</w:t>
            </w:r>
          </w:p>
        </w:tc>
      </w:tr>
      <w:tr w:rsidR="008606DA" w:rsidRPr="000158F8" w14:paraId="45800A63" w14:textId="77777777" w:rsidTr="008606DA">
        <w:tc>
          <w:tcPr>
            <w:tcW w:w="605" w:type="dxa"/>
            <w:tcBorders>
              <w:top w:val="single" w:sz="4" w:space="0" w:color="auto"/>
              <w:bottom w:val="single" w:sz="4" w:space="0" w:color="auto"/>
            </w:tcBorders>
            <w:shd w:val="clear" w:color="auto" w:fill="D49C07"/>
          </w:tcPr>
          <w:p w14:paraId="5540ACFB" w14:textId="0F81607D" w:rsidR="008606DA" w:rsidRDefault="008606DA" w:rsidP="008606DA">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(45)</w:t>
            </w:r>
          </w:p>
        </w:tc>
        <w:tc>
          <w:tcPr>
            <w:tcW w:w="3381" w:type="dxa"/>
            <w:tcBorders>
              <w:top w:val="single" w:sz="4" w:space="0" w:color="auto"/>
              <w:bottom w:val="single" w:sz="4" w:space="0" w:color="auto"/>
            </w:tcBorders>
            <w:shd w:val="clear" w:color="auto" w:fill="auto"/>
          </w:tcPr>
          <w:p w14:paraId="237A74B8" w14:textId="77777777" w:rsidR="008606DA" w:rsidRPr="007B29BF" w:rsidRDefault="008606DA" w:rsidP="008606DA">
            <w:pPr>
              <w:tabs>
                <w:tab w:val="left" w:pos="10800"/>
              </w:tabs>
              <w:spacing w:before="60" w:after="60"/>
              <w:ind w:right="-28"/>
              <w:jc w:val="left"/>
              <w:rPr>
                <w:rFonts w:asciiTheme="minorHAnsi" w:hAnsiTheme="minorHAnsi" w:cstheme="minorHAnsi"/>
                <w:bCs/>
                <w:color w:val="000000" w:themeColor="text1"/>
                <w:szCs w:val="24"/>
              </w:rPr>
            </w:pPr>
            <w:r w:rsidRPr="007B29BF">
              <w:rPr>
                <w:rFonts w:asciiTheme="minorHAnsi" w:hAnsiTheme="minorHAnsi" w:cstheme="minorHAnsi"/>
                <w:bCs/>
                <w:color w:val="000000" w:themeColor="text1"/>
                <w:szCs w:val="24"/>
              </w:rPr>
              <w:t>Member of the public</w:t>
            </w:r>
          </w:p>
          <w:p w14:paraId="2BDC7FE7" w14:textId="77777777" w:rsidR="008606DA" w:rsidRDefault="008606DA" w:rsidP="008606DA">
            <w:pPr>
              <w:tabs>
                <w:tab w:val="left" w:pos="10800"/>
              </w:tabs>
              <w:spacing w:before="60" w:after="60"/>
              <w:ind w:right="-28"/>
              <w:jc w:val="left"/>
              <w:rPr>
                <w:rFonts w:asciiTheme="minorHAnsi" w:hAnsiTheme="minorHAnsi" w:cstheme="minorHAnsi"/>
                <w:b/>
                <w:color w:val="000000" w:themeColor="text1"/>
                <w:szCs w:val="24"/>
              </w:rPr>
            </w:pPr>
            <w:r>
              <w:rPr>
                <w:rFonts w:asciiTheme="minorHAnsi" w:hAnsiTheme="minorHAnsi" w:cstheme="minorHAnsi"/>
                <w:b/>
                <w:color w:val="000000" w:themeColor="text1"/>
                <w:szCs w:val="24"/>
              </w:rPr>
              <w:t>Other</w:t>
            </w:r>
          </w:p>
          <w:p w14:paraId="2D38F2E0" w14:textId="691F7CFF" w:rsidR="008606DA" w:rsidRPr="007B29BF" w:rsidRDefault="008606DA" w:rsidP="008606DA">
            <w:pPr>
              <w:tabs>
                <w:tab w:val="left" w:pos="10800"/>
              </w:tabs>
              <w:spacing w:before="60" w:after="60"/>
              <w:ind w:right="-28"/>
              <w:jc w:val="left"/>
              <w:rPr>
                <w:rFonts w:asciiTheme="minorHAnsi" w:hAnsiTheme="minorHAnsi" w:cstheme="minorHAnsi"/>
                <w:bCs/>
                <w:color w:val="000000" w:themeColor="text1"/>
                <w:szCs w:val="24"/>
              </w:rPr>
            </w:pPr>
          </w:p>
        </w:tc>
        <w:tc>
          <w:tcPr>
            <w:tcW w:w="1384" w:type="dxa"/>
            <w:tcBorders>
              <w:top w:val="single" w:sz="4" w:space="0" w:color="auto"/>
              <w:bottom w:val="single" w:sz="4" w:space="0" w:color="auto"/>
            </w:tcBorders>
            <w:shd w:val="clear" w:color="auto" w:fill="auto"/>
          </w:tcPr>
          <w:p w14:paraId="7CCA3F1B" w14:textId="5DAB8B24" w:rsidR="008606DA" w:rsidRDefault="008606DA" w:rsidP="008606DA">
            <w:pPr>
              <w:tabs>
                <w:tab w:val="left" w:pos="10800"/>
              </w:tabs>
              <w:spacing w:before="60" w:after="60"/>
              <w:ind w:right="-28"/>
              <w:jc w:val="left"/>
              <w:rPr>
                <w:rFonts w:asciiTheme="minorHAnsi" w:hAnsiTheme="minorHAnsi" w:cstheme="minorHAnsi"/>
                <w:bCs/>
                <w:color w:val="000000" w:themeColor="text1"/>
                <w:szCs w:val="24"/>
              </w:rPr>
            </w:pPr>
            <w:r>
              <w:rPr>
                <w:rFonts w:asciiTheme="minorHAnsi" w:hAnsiTheme="minorHAnsi" w:cstheme="minorHAnsi"/>
                <w:bCs/>
                <w:color w:val="000000" w:themeColor="text1"/>
                <w:szCs w:val="24"/>
              </w:rPr>
              <w:t>21</w:t>
            </w:r>
            <w:r w:rsidRPr="007B29BF">
              <w:rPr>
                <w:rFonts w:asciiTheme="minorHAnsi" w:hAnsiTheme="minorHAnsi" w:cstheme="minorHAnsi"/>
                <w:bCs/>
                <w:color w:val="000000" w:themeColor="text1"/>
                <w:szCs w:val="24"/>
              </w:rPr>
              <w:t>-Feb-25</w:t>
            </w:r>
          </w:p>
        </w:tc>
        <w:tc>
          <w:tcPr>
            <w:tcW w:w="16736" w:type="dxa"/>
            <w:tcBorders>
              <w:top w:val="single" w:sz="4" w:space="0" w:color="auto"/>
              <w:bottom w:val="single" w:sz="4" w:space="0" w:color="auto"/>
            </w:tcBorders>
            <w:shd w:val="clear" w:color="auto" w:fill="auto"/>
          </w:tcPr>
          <w:p w14:paraId="75F25F0E" w14:textId="77777777" w:rsidR="008606DA" w:rsidRPr="00190F40" w:rsidRDefault="008606DA" w:rsidP="008606DA">
            <w:pPr>
              <w:spacing w:before="60" w:after="60"/>
              <w:rPr>
                <w:rFonts w:asciiTheme="minorHAnsi" w:hAnsiTheme="minorHAnsi" w:cstheme="minorHAnsi"/>
                <w:sz w:val="22"/>
                <w:lang w:eastAsia="en-GB"/>
              </w:rPr>
            </w:pPr>
            <w:r w:rsidRPr="00190F40">
              <w:rPr>
                <w:rFonts w:asciiTheme="minorHAnsi" w:hAnsiTheme="minorHAnsi" w:cstheme="minorHAnsi"/>
              </w:rPr>
              <w:t xml:space="preserve">If open the road for public cars to use, it will make some problems (unsafe for kids and </w:t>
            </w:r>
            <w:proofErr w:type="gramStart"/>
            <w:r w:rsidRPr="00190F40">
              <w:rPr>
                <w:rFonts w:asciiTheme="minorHAnsi" w:hAnsiTheme="minorHAnsi" w:cstheme="minorHAnsi"/>
              </w:rPr>
              <w:t>animals,  increase</w:t>
            </w:r>
            <w:proofErr w:type="gramEnd"/>
            <w:r w:rsidRPr="00190F40">
              <w:rPr>
                <w:rFonts w:asciiTheme="minorHAnsi" w:hAnsiTheme="minorHAnsi" w:cstheme="minorHAnsi"/>
              </w:rPr>
              <w:t xml:space="preserve"> traffic congestion,  increase repair the roads fees)</w:t>
            </w:r>
          </w:p>
          <w:p w14:paraId="75E3F6CD" w14:textId="3C74312A" w:rsidR="008606DA" w:rsidRPr="00190F40" w:rsidRDefault="008606DA" w:rsidP="008606DA">
            <w:pPr>
              <w:spacing w:before="60" w:after="60"/>
              <w:rPr>
                <w:rFonts w:asciiTheme="minorHAnsi" w:hAnsiTheme="minorHAnsi" w:cstheme="minorHAnsi"/>
              </w:rPr>
            </w:pPr>
            <w:r w:rsidRPr="00190F40">
              <w:rPr>
                <w:rFonts w:asciiTheme="minorHAnsi" w:hAnsiTheme="minorHAnsi" w:cstheme="minorHAnsi"/>
              </w:rPr>
              <w:t xml:space="preserve">My suggestion is </w:t>
            </w:r>
            <w:proofErr w:type="gramStart"/>
            <w:r w:rsidRPr="00190F40">
              <w:rPr>
                <w:rFonts w:asciiTheme="minorHAnsi" w:hAnsiTheme="minorHAnsi" w:cstheme="minorHAnsi"/>
              </w:rPr>
              <w:t>continue</w:t>
            </w:r>
            <w:proofErr w:type="gramEnd"/>
            <w:r w:rsidRPr="00190F40">
              <w:rPr>
                <w:rFonts w:asciiTheme="minorHAnsi" w:hAnsiTheme="minorHAnsi" w:cstheme="minorHAnsi"/>
              </w:rPr>
              <w:t xml:space="preserve"> “only for buses and pedal cycles to use”</w:t>
            </w:r>
          </w:p>
        </w:tc>
      </w:tr>
    </w:tbl>
    <w:p w14:paraId="7B937DA0" w14:textId="77777777" w:rsidR="00C40752" w:rsidRPr="00C40752" w:rsidRDefault="00C40752" w:rsidP="00C40752">
      <w:pPr>
        <w:tabs>
          <w:tab w:val="left" w:pos="1276"/>
        </w:tabs>
        <w:spacing w:after="120"/>
        <w:rPr>
          <w:rFonts w:ascii="Amasis MT Pro" w:eastAsia="Calibri" w:hAnsi="Amasis MT Pro" w:cs="Calibri"/>
          <w:sz w:val="40"/>
          <w:szCs w:val="40"/>
        </w:rPr>
      </w:pPr>
    </w:p>
    <w:sectPr w:rsidR="00C40752" w:rsidRPr="00C40752" w:rsidSect="00FD1FFD">
      <w:pgSz w:w="23808" w:h="16840" w:orient="landscape" w:code="8"/>
      <w:pgMar w:top="851" w:right="851" w:bottom="851" w:left="851" w:header="709" w:footer="2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5098B" w14:textId="77777777" w:rsidR="00F96B03" w:rsidRDefault="00F96B03" w:rsidP="00AE487A">
      <w:r>
        <w:separator/>
      </w:r>
    </w:p>
  </w:endnote>
  <w:endnote w:type="continuationSeparator" w:id="0">
    <w:p w14:paraId="553F9FAA" w14:textId="77777777" w:rsidR="00F96B03" w:rsidRDefault="00F96B03" w:rsidP="00AE487A">
      <w:r>
        <w:continuationSeparator/>
      </w:r>
    </w:p>
  </w:endnote>
  <w:endnote w:type="continuationNotice" w:id="1">
    <w:p w14:paraId="31511667" w14:textId="77777777" w:rsidR="00F96B03" w:rsidRDefault="00F96B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masis MT Pro Black">
    <w:charset w:val="00"/>
    <w:family w:val="roman"/>
    <w:pitch w:val="variable"/>
    <w:sig w:usb0="A00000AF" w:usb1="4000205B" w:usb2="00000000" w:usb3="00000000" w:csb0="00000093" w:csb1="00000000"/>
  </w:font>
  <w:font w:name="Amasis MT Pro">
    <w:charset w:val="00"/>
    <w:family w:val="roman"/>
    <w:pitch w:val="variable"/>
    <w:sig w:usb0="A00000AF" w:usb1="40002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458DB" w14:textId="7595A54F" w:rsidR="00B728CB" w:rsidRDefault="00B728CB">
    <w:pPr>
      <w:pStyle w:val="Footer"/>
    </w:pPr>
    <w:r>
      <w:rPr>
        <w:noProof/>
        <w:lang w:eastAsia="en-GB"/>
      </w:rPr>
      <w:drawing>
        <wp:anchor distT="0" distB="0" distL="114300" distR="114300" simplePos="0" relativeHeight="251658241" behindDoc="0" locked="0" layoutInCell="1" allowOverlap="1" wp14:anchorId="08F3AC08" wp14:editId="1E38ACB7">
          <wp:simplePos x="0" y="0"/>
          <wp:positionH relativeFrom="page">
            <wp:align>right</wp:align>
          </wp:positionH>
          <wp:positionV relativeFrom="paragraph">
            <wp:posOffset>-2048510</wp:posOffset>
          </wp:positionV>
          <wp:extent cx="2876550" cy="2991994"/>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cstate="print">
                    <a:alphaModFix amt="10000"/>
                    <a:extLst>
                      <a:ext uri="{28A0092B-C50C-407E-A947-70E740481C1C}">
                        <a14:useLocalDpi xmlns:a14="http://schemas.microsoft.com/office/drawing/2010/main" val="0"/>
                      </a:ext>
                    </a:extLst>
                  </a:blip>
                  <a:stretch>
                    <a:fillRect/>
                  </a:stretch>
                </pic:blipFill>
                <pic:spPr>
                  <a:xfrm>
                    <a:off x="0" y="0"/>
                    <a:ext cx="2876550" cy="299199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CE3C9" w14:textId="77777777" w:rsidR="00F96B03" w:rsidRDefault="00F96B03" w:rsidP="00AE487A">
      <w:r>
        <w:separator/>
      </w:r>
    </w:p>
  </w:footnote>
  <w:footnote w:type="continuationSeparator" w:id="0">
    <w:p w14:paraId="6CEF2D25" w14:textId="77777777" w:rsidR="00F96B03" w:rsidRDefault="00F96B03" w:rsidP="00AE487A">
      <w:r>
        <w:continuationSeparator/>
      </w:r>
    </w:p>
  </w:footnote>
  <w:footnote w:type="continuationNotice" w:id="1">
    <w:p w14:paraId="5F063104" w14:textId="77777777" w:rsidR="00F96B03" w:rsidRDefault="00F96B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1E028" w14:textId="0C68EF0D" w:rsidR="00423049" w:rsidRDefault="00BB7B37" w:rsidP="00423049">
    <w:pPr>
      <w:pStyle w:val="Header"/>
      <w:jc w:val="right"/>
    </w:pPr>
    <w:r>
      <w:rPr>
        <w:rFonts w:cstheme="minorHAnsi"/>
        <w:b/>
        <w:noProof/>
        <w:sz w:val="12"/>
        <w:szCs w:val="12"/>
      </w:rPr>
      <w:drawing>
        <wp:anchor distT="0" distB="0" distL="114300" distR="114300" simplePos="0" relativeHeight="251658240" behindDoc="0" locked="0" layoutInCell="1" allowOverlap="1" wp14:anchorId="366E6FF9" wp14:editId="30A78C28">
          <wp:simplePos x="0" y="0"/>
          <wp:positionH relativeFrom="margin">
            <wp:align>right</wp:align>
          </wp:positionH>
          <wp:positionV relativeFrom="paragraph">
            <wp:posOffset>153670</wp:posOffset>
          </wp:positionV>
          <wp:extent cx="1831340" cy="457835"/>
          <wp:effectExtent l="0" t="0" r="0"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1340" cy="4578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14240F3E"/>
    <w:lvl w:ilvl="0">
      <w:start w:val="1"/>
      <w:numFmt w:val="decimal"/>
      <w:pStyle w:val="Heading1"/>
      <w:lvlText w:val="%1."/>
      <w:legacy w:legacy="1" w:legacySpace="0" w:legacyIndent="708"/>
      <w:lvlJc w:val="left"/>
      <w:pPr>
        <w:ind w:left="907" w:hanging="708"/>
      </w:pPr>
      <w:rPr>
        <w:rFonts w:ascii="Arial" w:hAnsi="Arial" w:cs="Times New Roman" w:hint="default"/>
        <w:b w:val="0"/>
        <w:i w:val="0"/>
        <w:sz w:val="24"/>
        <w:szCs w:val="24"/>
      </w:rPr>
    </w:lvl>
    <w:lvl w:ilvl="1">
      <w:start w:val="1"/>
      <w:numFmt w:val="decimal"/>
      <w:pStyle w:val="Heading2"/>
      <w:lvlText w:val="%1.%2"/>
      <w:legacy w:legacy="1" w:legacySpace="0" w:legacyIndent="708"/>
      <w:lvlJc w:val="left"/>
      <w:pPr>
        <w:ind w:left="907" w:hanging="708"/>
      </w:pPr>
      <w:rPr>
        <w:b w:val="0"/>
        <w:i w:val="0"/>
        <w:sz w:val="26"/>
        <w:szCs w:val="26"/>
      </w:rPr>
    </w:lvl>
    <w:lvl w:ilvl="2">
      <w:start w:val="1"/>
      <w:numFmt w:val="lowerLetter"/>
      <w:pStyle w:val="Heading3"/>
      <w:lvlText w:val="(%3)"/>
      <w:legacy w:legacy="1" w:legacySpace="0" w:legacyIndent="708"/>
      <w:lvlJc w:val="left"/>
      <w:pPr>
        <w:ind w:left="1627" w:hanging="708"/>
      </w:pPr>
    </w:lvl>
    <w:lvl w:ilvl="3">
      <w:start w:val="1"/>
      <w:numFmt w:val="lowerRoman"/>
      <w:pStyle w:val="Heading4"/>
      <w:lvlText w:val="(%4)"/>
      <w:legacy w:legacy="1" w:legacySpace="0" w:legacyIndent="708"/>
      <w:lvlJc w:val="left"/>
      <w:pPr>
        <w:ind w:left="2347" w:hanging="708"/>
      </w:pPr>
    </w:lvl>
    <w:lvl w:ilvl="4">
      <w:start w:val="1"/>
      <w:numFmt w:val="decimal"/>
      <w:pStyle w:val="Heading5"/>
      <w:lvlText w:val="(%5)"/>
      <w:legacy w:legacy="1" w:legacySpace="0" w:legacyIndent="708"/>
      <w:lvlJc w:val="left"/>
      <w:pPr>
        <w:ind w:left="2967" w:hanging="708"/>
      </w:pPr>
    </w:lvl>
    <w:lvl w:ilvl="5">
      <w:start w:val="1"/>
      <w:numFmt w:val="decimal"/>
      <w:pStyle w:val="Heading6"/>
      <w:lvlText w:val="(%5)%6."/>
      <w:legacy w:legacy="1" w:legacySpace="0" w:legacyIndent="708"/>
      <w:lvlJc w:val="left"/>
      <w:pPr>
        <w:ind w:left="4248" w:hanging="708"/>
      </w:pPr>
    </w:lvl>
    <w:lvl w:ilvl="6">
      <w:start w:val="1"/>
      <w:numFmt w:val="decimal"/>
      <w:pStyle w:val="Heading7"/>
      <w:lvlText w:val="(%5)%6.%7."/>
      <w:legacy w:legacy="1" w:legacySpace="0" w:legacyIndent="708"/>
      <w:lvlJc w:val="left"/>
      <w:pPr>
        <w:ind w:left="4954" w:hanging="708"/>
      </w:pPr>
    </w:lvl>
    <w:lvl w:ilvl="7">
      <w:start w:val="1"/>
      <w:numFmt w:val="decimal"/>
      <w:pStyle w:val="Heading8"/>
      <w:lvlText w:val="(%5)%6.%7.%8."/>
      <w:legacy w:legacy="1" w:legacySpace="0" w:legacyIndent="708"/>
      <w:lvlJc w:val="left"/>
      <w:pPr>
        <w:ind w:left="5664" w:hanging="708"/>
      </w:pPr>
    </w:lvl>
    <w:lvl w:ilvl="8">
      <w:start w:val="1"/>
      <w:numFmt w:val="decimal"/>
      <w:pStyle w:val="Heading9"/>
      <w:lvlText w:val="(%5)%6.%7.%8.%9."/>
      <w:legacy w:legacy="1" w:legacySpace="0" w:legacyIndent="708"/>
      <w:lvlJc w:val="left"/>
      <w:pPr>
        <w:ind w:left="6365" w:hanging="708"/>
      </w:pPr>
    </w:lvl>
  </w:abstractNum>
  <w:abstractNum w:abstractNumId="1" w15:restartNumberingAfterBreak="0">
    <w:nsid w:val="00340466"/>
    <w:multiLevelType w:val="hybridMultilevel"/>
    <w:tmpl w:val="AA34FB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E95D68"/>
    <w:multiLevelType w:val="hybridMultilevel"/>
    <w:tmpl w:val="2C36A3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34B79DC"/>
    <w:multiLevelType w:val="hybridMultilevel"/>
    <w:tmpl w:val="6A9EA1E0"/>
    <w:lvl w:ilvl="0" w:tplc="9E70981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BD1D67"/>
    <w:multiLevelType w:val="hybridMultilevel"/>
    <w:tmpl w:val="6DB66244"/>
    <w:lvl w:ilvl="0" w:tplc="9E70981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CE2BDE"/>
    <w:multiLevelType w:val="hybridMultilevel"/>
    <w:tmpl w:val="29C4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7D625A"/>
    <w:multiLevelType w:val="hybridMultilevel"/>
    <w:tmpl w:val="18E46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7D66EA"/>
    <w:multiLevelType w:val="hybridMultilevel"/>
    <w:tmpl w:val="E042F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3A6A45"/>
    <w:multiLevelType w:val="hybridMultilevel"/>
    <w:tmpl w:val="5CC8D8A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9" w15:restartNumberingAfterBreak="0">
    <w:nsid w:val="12C97004"/>
    <w:multiLevelType w:val="hybridMultilevel"/>
    <w:tmpl w:val="1CAE9154"/>
    <w:lvl w:ilvl="0" w:tplc="843ECEB2">
      <w:start w:val="1"/>
      <w:numFmt w:val="decimal"/>
      <w:lvlText w:val="%1."/>
      <w:lvlJc w:val="left"/>
      <w:pPr>
        <w:ind w:left="860" w:hanging="5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4C362D"/>
    <w:multiLevelType w:val="hybridMultilevel"/>
    <w:tmpl w:val="F80814A6"/>
    <w:lvl w:ilvl="0" w:tplc="FF50323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15C149F0"/>
    <w:multiLevelType w:val="hybridMultilevel"/>
    <w:tmpl w:val="969A23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60870CA"/>
    <w:multiLevelType w:val="hybridMultilevel"/>
    <w:tmpl w:val="303021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7625181"/>
    <w:multiLevelType w:val="hybridMultilevel"/>
    <w:tmpl w:val="2926E69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9976C55"/>
    <w:multiLevelType w:val="multilevel"/>
    <w:tmpl w:val="B186EC88"/>
    <w:lvl w:ilvl="0">
      <w:start w:val="1"/>
      <w:numFmt w:val="decimal"/>
      <w:lvlText w:val="%1."/>
      <w:lvlJc w:val="left"/>
      <w:pPr>
        <w:ind w:left="360" w:hanging="360"/>
      </w:pPr>
      <w:rPr>
        <w:sz w:val="32"/>
        <w:szCs w:val="32"/>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1160334"/>
    <w:multiLevelType w:val="hybridMultilevel"/>
    <w:tmpl w:val="61546D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4256431"/>
    <w:multiLevelType w:val="hybridMultilevel"/>
    <w:tmpl w:val="E36EA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12420C"/>
    <w:multiLevelType w:val="multilevel"/>
    <w:tmpl w:val="09BE0E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68D1830"/>
    <w:multiLevelType w:val="hybridMultilevel"/>
    <w:tmpl w:val="23469C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FB2D64"/>
    <w:multiLevelType w:val="hybridMultilevel"/>
    <w:tmpl w:val="479804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C823526"/>
    <w:multiLevelType w:val="multilevel"/>
    <w:tmpl w:val="634E23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17523F4"/>
    <w:multiLevelType w:val="hybridMultilevel"/>
    <w:tmpl w:val="0786E7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6E2CE5"/>
    <w:multiLevelType w:val="hybridMultilevel"/>
    <w:tmpl w:val="779AD2EA"/>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9E54585"/>
    <w:multiLevelType w:val="hybridMultilevel"/>
    <w:tmpl w:val="9C3C3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BB598B"/>
    <w:multiLevelType w:val="hybridMultilevel"/>
    <w:tmpl w:val="9D66EF00"/>
    <w:lvl w:ilvl="0" w:tplc="9CBE909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B74075C"/>
    <w:multiLevelType w:val="hybridMultilevel"/>
    <w:tmpl w:val="E7960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341DCC"/>
    <w:multiLevelType w:val="hybridMultilevel"/>
    <w:tmpl w:val="845AEF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A50864"/>
    <w:multiLevelType w:val="hybridMultilevel"/>
    <w:tmpl w:val="0DDC28A6"/>
    <w:lvl w:ilvl="0" w:tplc="6388E8BC">
      <w:start w:val="1"/>
      <w:numFmt w:val="lowerRoman"/>
      <w:lvlText w:val="%1)"/>
      <w:lvlJc w:val="left"/>
      <w:pPr>
        <w:ind w:left="3048" w:hanging="720"/>
      </w:pPr>
    </w:lvl>
    <w:lvl w:ilvl="1" w:tplc="08090019">
      <w:start w:val="1"/>
      <w:numFmt w:val="lowerLetter"/>
      <w:lvlText w:val="%2."/>
      <w:lvlJc w:val="left"/>
      <w:pPr>
        <w:ind w:left="3408" w:hanging="360"/>
      </w:pPr>
    </w:lvl>
    <w:lvl w:ilvl="2" w:tplc="0809001B">
      <w:start w:val="1"/>
      <w:numFmt w:val="lowerRoman"/>
      <w:lvlText w:val="%3."/>
      <w:lvlJc w:val="right"/>
      <w:pPr>
        <w:ind w:left="4128" w:hanging="180"/>
      </w:pPr>
    </w:lvl>
    <w:lvl w:ilvl="3" w:tplc="0809000F">
      <w:start w:val="1"/>
      <w:numFmt w:val="decimal"/>
      <w:lvlText w:val="%4."/>
      <w:lvlJc w:val="left"/>
      <w:pPr>
        <w:ind w:left="4848" w:hanging="360"/>
      </w:pPr>
    </w:lvl>
    <w:lvl w:ilvl="4" w:tplc="08090019">
      <w:start w:val="1"/>
      <w:numFmt w:val="lowerLetter"/>
      <w:lvlText w:val="%5."/>
      <w:lvlJc w:val="left"/>
      <w:pPr>
        <w:ind w:left="5568" w:hanging="360"/>
      </w:pPr>
    </w:lvl>
    <w:lvl w:ilvl="5" w:tplc="0809001B">
      <w:start w:val="1"/>
      <w:numFmt w:val="lowerRoman"/>
      <w:lvlText w:val="%6."/>
      <w:lvlJc w:val="right"/>
      <w:pPr>
        <w:ind w:left="6288" w:hanging="180"/>
      </w:pPr>
    </w:lvl>
    <w:lvl w:ilvl="6" w:tplc="0809000F">
      <w:start w:val="1"/>
      <w:numFmt w:val="decimal"/>
      <w:lvlText w:val="%7."/>
      <w:lvlJc w:val="left"/>
      <w:pPr>
        <w:ind w:left="7008" w:hanging="360"/>
      </w:pPr>
    </w:lvl>
    <w:lvl w:ilvl="7" w:tplc="08090019">
      <w:start w:val="1"/>
      <w:numFmt w:val="lowerLetter"/>
      <w:lvlText w:val="%8."/>
      <w:lvlJc w:val="left"/>
      <w:pPr>
        <w:ind w:left="7728" w:hanging="360"/>
      </w:pPr>
    </w:lvl>
    <w:lvl w:ilvl="8" w:tplc="0809001B">
      <w:start w:val="1"/>
      <w:numFmt w:val="lowerRoman"/>
      <w:lvlText w:val="%9."/>
      <w:lvlJc w:val="right"/>
      <w:pPr>
        <w:ind w:left="8448" w:hanging="180"/>
      </w:pPr>
    </w:lvl>
  </w:abstractNum>
  <w:abstractNum w:abstractNumId="28" w15:restartNumberingAfterBreak="0">
    <w:nsid w:val="3EA50B16"/>
    <w:multiLevelType w:val="hybridMultilevel"/>
    <w:tmpl w:val="E2D480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ED06008"/>
    <w:multiLevelType w:val="hybridMultilevel"/>
    <w:tmpl w:val="C0ECC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939530F"/>
    <w:multiLevelType w:val="hybridMultilevel"/>
    <w:tmpl w:val="8E2EFC8E"/>
    <w:lvl w:ilvl="0" w:tplc="08090011">
      <w:start w:val="1"/>
      <w:numFmt w:val="decimal"/>
      <w:lvlText w:val="%1)"/>
      <w:lvlJc w:val="left"/>
      <w:pPr>
        <w:ind w:left="1461" w:hanging="360"/>
      </w:pPr>
    </w:lvl>
    <w:lvl w:ilvl="1" w:tplc="FFFFFFFF" w:tentative="1">
      <w:start w:val="1"/>
      <w:numFmt w:val="lowerLetter"/>
      <w:lvlText w:val="%2."/>
      <w:lvlJc w:val="left"/>
      <w:pPr>
        <w:ind w:left="2181" w:hanging="360"/>
      </w:pPr>
    </w:lvl>
    <w:lvl w:ilvl="2" w:tplc="FFFFFFFF" w:tentative="1">
      <w:start w:val="1"/>
      <w:numFmt w:val="lowerRoman"/>
      <w:lvlText w:val="%3."/>
      <w:lvlJc w:val="right"/>
      <w:pPr>
        <w:ind w:left="2901" w:hanging="180"/>
      </w:pPr>
    </w:lvl>
    <w:lvl w:ilvl="3" w:tplc="FFFFFFFF" w:tentative="1">
      <w:start w:val="1"/>
      <w:numFmt w:val="decimal"/>
      <w:lvlText w:val="%4."/>
      <w:lvlJc w:val="left"/>
      <w:pPr>
        <w:ind w:left="3621" w:hanging="360"/>
      </w:pPr>
    </w:lvl>
    <w:lvl w:ilvl="4" w:tplc="FFFFFFFF" w:tentative="1">
      <w:start w:val="1"/>
      <w:numFmt w:val="lowerLetter"/>
      <w:lvlText w:val="%5."/>
      <w:lvlJc w:val="left"/>
      <w:pPr>
        <w:ind w:left="4341" w:hanging="360"/>
      </w:pPr>
    </w:lvl>
    <w:lvl w:ilvl="5" w:tplc="FFFFFFFF" w:tentative="1">
      <w:start w:val="1"/>
      <w:numFmt w:val="lowerRoman"/>
      <w:lvlText w:val="%6."/>
      <w:lvlJc w:val="right"/>
      <w:pPr>
        <w:ind w:left="5061" w:hanging="180"/>
      </w:pPr>
    </w:lvl>
    <w:lvl w:ilvl="6" w:tplc="FFFFFFFF" w:tentative="1">
      <w:start w:val="1"/>
      <w:numFmt w:val="decimal"/>
      <w:lvlText w:val="%7."/>
      <w:lvlJc w:val="left"/>
      <w:pPr>
        <w:ind w:left="5781" w:hanging="360"/>
      </w:pPr>
    </w:lvl>
    <w:lvl w:ilvl="7" w:tplc="FFFFFFFF" w:tentative="1">
      <w:start w:val="1"/>
      <w:numFmt w:val="lowerLetter"/>
      <w:lvlText w:val="%8."/>
      <w:lvlJc w:val="left"/>
      <w:pPr>
        <w:ind w:left="6501" w:hanging="360"/>
      </w:pPr>
    </w:lvl>
    <w:lvl w:ilvl="8" w:tplc="FFFFFFFF" w:tentative="1">
      <w:start w:val="1"/>
      <w:numFmt w:val="lowerRoman"/>
      <w:lvlText w:val="%9."/>
      <w:lvlJc w:val="right"/>
      <w:pPr>
        <w:ind w:left="7221" w:hanging="180"/>
      </w:pPr>
    </w:lvl>
  </w:abstractNum>
  <w:abstractNum w:abstractNumId="31" w15:restartNumberingAfterBreak="0">
    <w:nsid w:val="54FC14F3"/>
    <w:multiLevelType w:val="hybridMultilevel"/>
    <w:tmpl w:val="7124DC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403830"/>
    <w:multiLevelType w:val="hybridMultilevel"/>
    <w:tmpl w:val="AF20F2C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156AEE"/>
    <w:multiLevelType w:val="hybridMultilevel"/>
    <w:tmpl w:val="08AE4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9A53D5"/>
    <w:multiLevelType w:val="hybridMultilevel"/>
    <w:tmpl w:val="D88E7AB6"/>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E615C06"/>
    <w:multiLevelType w:val="hybridMultilevel"/>
    <w:tmpl w:val="C6A08B44"/>
    <w:lvl w:ilvl="0" w:tplc="AED81C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8D59BE"/>
    <w:multiLevelType w:val="hybridMultilevel"/>
    <w:tmpl w:val="3126F252"/>
    <w:lvl w:ilvl="0" w:tplc="E9A026F2">
      <w:start w:val="1"/>
      <w:numFmt w:val="lowerLetter"/>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F6616E"/>
    <w:multiLevelType w:val="hybridMultilevel"/>
    <w:tmpl w:val="E64C6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65A2C8D"/>
    <w:multiLevelType w:val="hybridMultilevel"/>
    <w:tmpl w:val="D6FCF86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15:restartNumberingAfterBreak="0">
    <w:nsid w:val="78C26E7A"/>
    <w:multiLevelType w:val="hybridMultilevel"/>
    <w:tmpl w:val="F9E2D826"/>
    <w:lvl w:ilvl="0" w:tplc="9E70981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F1102A"/>
    <w:multiLevelType w:val="hybridMultilevel"/>
    <w:tmpl w:val="05782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A030694"/>
    <w:multiLevelType w:val="hybridMultilevel"/>
    <w:tmpl w:val="24A886FE"/>
    <w:lvl w:ilvl="0" w:tplc="9CBE909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B885FF2"/>
    <w:multiLevelType w:val="hybridMultilevel"/>
    <w:tmpl w:val="44CCD3B2"/>
    <w:lvl w:ilvl="0" w:tplc="9E70981C">
      <w:start w:val="1"/>
      <w:numFmt w:val="bullet"/>
      <w:lvlText w:val=""/>
      <w:lvlJc w:val="left"/>
      <w:pPr>
        <w:ind w:left="1287" w:hanging="360"/>
      </w:pPr>
      <w:rPr>
        <w:rFonts w:ascii="Symbol" w:hAnsi="Symbol" w:hint="default"/>
        <w:sz w:val="24"/>
        <w:szCs w:val="24"/>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3" w15:restartNumberingAfterBreak="0">
    <w:nsid w:val="7ED75155"/>
    <w:multiLevelType w:val="hybridMultilevel"/>
    <w:tmpl w:val="0182354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F192810"/>
    <w:multiLevelType w:val="hybridMultilevel"/>
    <w:tmpl w:val="4E0451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F936CD4"/>
    <w:multiLevelType w:val="hybridMultilevel"/>
    <w:tmpl w:val="C0FAE9C0"/>
    <w:lvl w:ilvl="0" w:tplc="9E70981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7068998">
    <w:abstractNumId w:val="12"/>
  </w:num>
  <w:num w:numId="2" w16cid:durableId="1892183860">
    <w:abstractNumId w:val="26"/>
  </w:num>
  <w:num w:numId="3" w16cid:durableId="163400230">
    <w:abstractNumId w:val="11"/>
  </w:num>
  <w:num w:numId="4" w16cid:durableId="1716615103">
    <w:abstractNumId w:val="2"/>
  </w:num>
  <w:num w:numId="5" w16cid:durableId="228002715">
    <w:abstractNumId w:val="34"/>
  </w:num>
  <w:num w:numId="6" w16cid:durableId="763109616">
    <w:abstractNumId w:val="1"/>
  </w:num>
  <w:num w:numId="7" w16cid:durableId="258950572">
    <w:abstractNumId w:val="44"/>
  </w:num>
  <w:num w:numId="8" w16cid:durableId="1204175227">
    <w:abstractNumId w:val="43"/>
  </w:num>
  <w:num w:numId="9" w16cid:durableId="730886024">
    <w:abstractNumId w:val="37"/>
  </w:num>
  <w:num w:numId="10" w16cid:durableId="953488147">
    <w:abstractNumId w:val="36"/>
  </w:num>
  <w:num w:numId="11" w16cid:durableId="1953395640">
    <w:abstractNumId w:val="29"/>
  </w:num>
  <w:num w:numId="12" w16cid:durableId="1524131850">
    <w:abstractNumId w:val="15"/>
  </w:num>
  <w:num w:numId="13" w16cid:durableId="199319625">
    <w:abstractNumId w:val="14"/>
  </w:num>
  <w:num w:numId="14" w16cid:durableId="994991517">
    <w:abstractNumId w:val="7"/>
  </w:num>
  <w:num w:numId="15" w16cid:durableId="1596329488">
    <w:abstractNumId w:val="10"/>
  </w:num>
  <w:num w:numId="16" w16cid:durableId="21142045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61694934">
    <w:abstractNumId w:val="8"/>
  </w:num>
  <w:num w:numId="18" w16cid:durableId="743451127">
    <w:abstractNumId w:val="21"/>
  </w:num>
  <w:num w:numId="19" w16cid:durableId="7543239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85272227">
    <w:abstractNumId w:val="5"/>
  </w:num>
  <w:num w:numId="21" w16cid:durableId="1502625653">
    <w:abstractNumId w:val="23"/>
  </w:num>
  <w:num w:numId="22" w16cid:durableId="1808354118">
    <w:abstractNumId w:val="3"/>
  </w:num>
  <w:num w:numId="23" w16cid:durableId="879322478">
    <w:abstractNumId w:val="45"/>
  </w:num>
  <w:num w:numId="24" w16cid:durableId="21975622">
    <w:abstractNumId w:val="4"/>
  </w:num>
  <w:num w:numId="25" w16cid:durableId="252011139">
    <w:abstractNumId w:val="39"/>
  </w:num>
  <w:num w:numId="26" w16cid:durableId="1270043703">
    <w:abstractNumId w:val="42"/>
  </w:num>
  <w:num w:numId="27" w16cid:durableId="1575312434">
    <w:abstractNumId w:val="18"/>
  </w:num>
  <w:num w:numId="28" w16cid:durableId="2072462902">
    <w:abstractNumId w:val="6"/>
  </w:num>
  <w:num w:numId="29" w16cid:durableId="2045716503">
    <w:abstractNumId w:val="22"/>
  </w:num>
  <w:num w:numId="30" w16cid:durableId="977688026">
    <w:abstractNumId w:val="40"/>
  </w:num>
  <w:num w:numId="31" w16cid:durableId="1724409322">
    <w:abstractNumId w:val="30"/>
  </w:num>
  <w:num w:numId="32" w16cid:durableId="13092850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332360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21330602">
    <w:abstractNumId w:val="25"/>
  </w:num>
  <w:num w:numId="35" w16cid:durableId="1129864203">
    <w:abstractNumId w:val="32"/>
  </w:num>
  <w:num w:numId="36" w16cid:durableId="1605114435">
    <w:abstractNumId w:val="38"/>
  </w:num>
  <w:num w:numId="37" w16cid:durableId="663626047">
    <w:abstractNumId w:val="33"/>
  </w:num>
  <w:num w:numId="38" w16cid:durableId="702943121">
    <w:abstractNumId w:val="35"/>
  </w:num>
  <w:num w:numId="39" w16cid:durableId="848254558">
    <w:abstractNumId w:val="13"/>
  </w:num>
  <w:num w:numId="40" w16cid:durableId="1759864514">
    <w:abstractNumId w:val="31"/>
  </w:num>
  <w:num w:numId="41" w16cid:durableId="1017849706">
    <w:abstractNumId w:val="28"/>
  </w:num>
  <w:num w:numId="42" w16cid:durableId="499547506">
    <w:abstractNumId w:val="9"/>
  </w:num>
  <w:num w:numId="43" w16cid:durableId="1752964967">
    <w:abstractNumId w:val="24"/>
  </w:num>
  <w:num w:numId="44" w16cid:durableId="539250600">
    <w:abstractNumId w:val="41"/>
  </w:num>
  <w:num w:numId="45" w16cid:durableId="67580111">
    <w:abstractNumId w:val="16"/>
  </w:num>
  <w:num w:numId="46" w16cid:durableId="18357963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34D"/>
    <w:rsid w:val="00000B3E"/>
    <w:rsid w:val="000020B9"/>
    <w:rsid w:val="0000414B"/>
    <w:rsid w:val="000055B3"/>
    <w:rsid w:val="000068A3"/>
    <w:rsid w:val="00010F4E"/>
    <w:rsid w:val="00011AA9"/>
    <w:rsid w:val="00012D39"/>
    <w:rsid w:val="000139DA"/>
    <w:rsid w:val="00013BE1"/>
    <w:rsid w:val="00014698"/>
    <w:rsid w:val="0001514F"/>
    <w:rsid w:val="00021481"/>
    <w:rsid w:val="00023958"/>
    <w:rsid w:val="00024074"/>
    <w:rsid w:val="0002477C"/>
    <w:rsid w:val="00024DD0"/>
    <w:rsid w:val="00025DAD"/>
    <w:rsid w:val="00025E44"/>
    <w:rsid w:val="00030323"/>
    <w:rsid w:val="0003047C"/>
    <w:rsid w:val="000309CA"/>
    <w:rsid w:val="00032343"/>
    <w:rsid w:val="0003239B"/>
    <w:rsid w:val="00033E04"/>
    <w:rsid w:val="00035616"/>
    <w:rsid w:val="000357A3"/>
    <w:rsid w:val="000357D9"/>
    <w:rsid w:val="0003720F"/>
    <w:rsid w:val="000372CD"/>
    <w:rsid w:val="00037836"/>
    <w:rsid w:val="000404D4"/>
    <w:rsid w:val="00040A65"/>
    <w:rsid w:val="000411A5"/>
    <w:rsid w:val="000411C7"/>
    <w:rsid w:val="000413FC"/>
    <w:rsid w:val="000420DA"/>
    <w:rsid w:val="0004263B"/>
    <w:rsid w:val="000428E4"/>
    <w:rsid w:val="00042D84"/>
    <w:rsid w:val="00042F45"/>
    <w:rsid w:val="00043361"/>
    <w:rsid w:val="00043F8C"/>
    <w:rsid w:val="00047374"/>
    <w:rsid w:val="0005177D"/>
    <w:rsid w:val="00051DB0"/>
    <w:rsid w:val="00053928"/>
    <w:rsid w:val="00053993"/>
    <w:rsid w:val="00057154"/>
    <w:rsid w:val="00057318"/>
    <w:rsid w:val="00057CAA"/>
    <w:rsid w:val="00060473"/>
    <w:rsid w:val="00062A9F"/>
    <w:rsid w:val="00062D9C"/>
    <w:rsid w:val="000631D9"/>
    <w:rsid w:val="0006460C"/>
    <w:rsid w:val="00064612"/>
    <w:rsid w:val="00064676"/>
    <w:rsid w:val="0006506C"/>
    <w:rsid w:val="00065426"/>
    <w:rsid w:val="0006586F"/>
    <w:rsid w:val="000663B0"/>
    <w:rsid w:val="00066A2E"/>
    <w:rsid w:val="0007027C"/>
    <w:rsid w:val="00073BFD"/>
    <w:rsid w:val="00075042"/>
    <w:rsid w:val="0007525F"/>
    <w:rsid w:val="00076ABE"/>
    <w:rsid w:val="000815AC"/>
    <w:rsid w:val="000817AF"/>
    <w:rsid w:val="00085858"/>
    <w:rsid w:val="0008595D"/>
    <w:rsid w:val="00085BF5"/>
    <w:rsid w:val="000865D9"/>
    <w:rsid w:val="000866FD"/>
    <w:rsid w:val="0008698F"/>
    <w:rsid w:val="000875F4"/>
    <w:rsid w:val="000904FB"/>
    <w:rsid w:val="00091683"/>
    <w:rsid w:val="00091AA7"/>
    <w:rsid w:val="0009258F"/>
    <w:rsid w:val="00092A37"/>
    <w:rsid w:val="00094D6B"/>
    <w:rsid w:val="00096967"/>
    <w:rsid w:val="00097F00"/>
    <w:rsid w:val="000A0CF0"/>
    <w:rsid w:val="000A1984"/>
    <w:rsid w:val="000A3270"/>
    <w:rsid w:val="000A4E9F"/>
    <w:rsid w:val="000A58D3"/>
    <w:rsid w:val="000A59DE"/>
    <w:rsid w:val="000A5CBD"/>
    <w:rsid w:val="000B0B96"/>
    <w:rsid w:val="000B1F0B"/>
    <w:rsid w:val="000B3477"/>
    <w:rsid w:val="000B426B"/>
    <w:rsid w:val="000B4810"/>
    <w:rsid w:val="000B4C10"/>
    <w:rsid w:val="000B517D"/>
    <w:rsid w:val="000B5A79"/>
    <w:rsid w:val="000B5E9A"/>
    <w:rsid w:val="000B5F17"/>
    <w:rsid w:val="000B633D"/>
    <w:rsid w:val="000B6FBC"/>
    <w:rsid w:val="000B7F24"/>
    <w:rsid w:val="000C0178"/>
    <w:rsid w:val="000C060E"/>
    <w:rsid w:val="000C1221"/>
    <w:rsid w:val="000C35F6"/>
    <w:rsid w:val="000C36B9"/>
    <w:rsid w:val="000C633A"/>
    <w:rsid w:val="000C7654"/>
    <w:rsid w:val="000D0853"/>
    <w:rsid w:val="000D0DB7"/>
    <w:rsid w:val="000D29D9"/>
    <w:rsid w:val="000D2BFD"/>
    <w:rsid w:val="000D2DF3"/>
    <w:rsid w:val="000D672B"/>
    <w:rsid w:val="000E0261"/>
    <w:rsid w:val="000E0B63"/>
    <w:rsid w:val="000E2092"/>
    <w:rsid w:val="000E2D49"/>
    <w:rsid w:val="000E3982"/>
    <w:rsid w:val="000E41B7"/>
    <w:rsid w:val="000E4240"/>
    <w:rsid w:val="000E4E31"/>
    <w:rsid w:val="000E6348"/>
    <w:rsid w:val="000E6E91"/>
    <w:rsid w:val="000F64BC"/>
    <w:rsid w:val="000F79B1"/>
    <w:rsid w:val="001015F2"/>
    <w:rsid w:val="00101BA9"/>
    <w:rsid w:val="00101D7A"/>
    <w:rsid w:val="00102CC2"/>
    <w:rsid w:val="00103174"/>
    <w:rsid w:val="00103627"/>
    <w:rsid w:val="0010424C"/>
    <w:rsid w:val="00112645"/>
    <w:rsid w:val="0011323B"/>
    <w:rsid w:val="00113929"/>
    <w:rsid w:val="001144A0"/>
    <w:rsid w:val="00114886"/>
    <w:rsid w:val="001155CB"/>
    <w:rsid w:val="001159C0"/>
    <w:rsid w:val="00121620"/>
    <w:rsid w:val="00121F0E"/>
    <w:rsid w:val="001226F8"/>
    <w:rsid w:val="001229DD"/>
    <w:rsid w:val="0012309D"/>
    <w:rsid w:val="00123EA9"/>
    <w:rsid w:val="0012552D"/>
    <w:rsid w:val="0012611F"/>
    <w:rsid w:val="00126DE1"/>
    <w:rsid w:val="00126F5C"/>
    <w:rsid w:val="0013042C"/>
    <w:rsid w:val="0013091A"/>
    <w:rsid w:val="00130C09"/>
    <w:rsid w:val="00132093"/>
    <w:rsid w:val="00132445"/>
    <w:rsid w:val="00133953"/>
    <w:rsid w:val="0013732B"/>
    <w:rsid w:val="0014006D"/>
    <w:rsid w:val="00141074"/>
    <w:rsid w:val="001413FD"/>
    <w:rsid w:val="0014167F"/>
    <w:rsid w:val="00143914"/>
    <w:rsid w:val="00147157"/>
    <w:rsid w:val="00151FEF"/>
    <w:rsid w:val="00152356"/>
    <w:rsid w:val="00154A42"/>
    <w:rsid w:val="00154E27"/>
    <w:rsid w:val="00154EB7"/>
    <w:rsid w:val="001554BD"/>
    <w:rsid w:val="00156822"/>
    <w:rsid w:val="001603F5"/>
    <w:rsid w:val="00160505"/>
    <w:rsid w:val="00160E5E"/>
    <w:rsid w:val="0016142E"/>
    <w:rsid w:val="001615E0"/>
    <w:rsid w:val="00162EE8"/>
    <w:rsid w:val="001634C5"/>
    <w:rsid w:val="00163A18"/>
    <w:rsid w:val="00163C3E"/>
    <w:rsid w:val="00166061"/>
    <w:rsid w:val="0016754F"/>
    <w:rsid w:val="001675D2"/>
    <w:rsid w:val="001709C3"/>
    <w:rsid w:val="00170A13"/>
    <w:rsid w:val="00170E31"/>
    <w:rsid w:val="00172506"/>
    <w:rsid w:val="00172FB2"/>
    <w:rsid w:val="001735D4"/>
    <w:rsid w:val="0017575C"/>
    <w:rsid w:val="00181ABB"/>
    <w:rsid w:val="00181E79"/>
    <w:rsid w:val="00182435"/>
    <w:rsid w:val="001833B0"/>
    <w:rsid w:val="00183D06"/>
    <w:rsid w:val="001844FD"/>
    <w:rsid w:val="001855A6"/>
    <w:rsid w:val="001869E7"/>
    <w:rsid w:val="00190F40"/>
    <w:rsid w:val="001919B6"/>
    <w:rsid w:val="00191DF6"/>
    <w:rsid w:val="001924B6"/>
    <w:rsid w:val="00193960"/>
    <w:rsid w:val="00194753"/>
    <w:rsid w:val="0019483D"/>
    <w:rsid w:val="00197B67"/>
    <w:rsid w:val="00197EBC"/>
    <w:rsid w:val="001A0040"/>
    <w:rsid w:val="001A0D57"/>
    <w:rsid w:val="001A1151"/>
    <w:rsid w:val="001A1698"/>
    <w:rsid w:val="001A1C51"/>
    <w:rsid w:val="001A30DE"/>
    <w:rsid w:val="001A549D"/>
    <w:rsid w:val="001A7727"/>
    <w:rsid w:val="001A7C15"/>
    <w:rsid w:val="001B17BE"/>
    <w:rsid w:val="001B2BA7"/>
    <w:rsid w:val="001B3275"/>
    <w:rsid w:val="001B4D8E"/>
    <w:rsid w:val="001B6736"/>
    <w:rsid w:val="001C1F79"/>
    <w:rsid w:val="001C2A44"/>
    <w:rsid w:val="001C3230"/>
    <w:rsid w:val="001C3AAA"/>
    <w:rsid w:val="001C42DD"/>
    <w:rsid w:val="001C4E5B"/>
    <w:rsid w:val="001C653C"/>
    <w:rsid w:val="001C7E3C"/>
    <w:rsid w:val="001D1347"/>
    <w:rsid w:val="001D13F5"/>
    <w:rsid w:val="001D2C1C"/>
    <w:rsid w:val="001D2CD6"/>
    <w:rsid w:val="001D4773"/>
    <w:rsid w:val="001D69A4"/>
    <w:rsid w:val="001E2012"/>
    <w:rsid w:val="001E3B5A"/>
    <w:rsid w:val="001E4785"/>
    <w:rsid w:val="001E59B5"/>
    <w:rsid w:val="001E68D0"/>
    <w:rsid w:val="001F02C7"/>
    <w:rsid w:val="001F0CD0"/>
    <w:rsid w:val="001F1BE5"/>
    <w:rsid w:val="001F1D6F"/>
    <w:rsid w:val="001F2F9B"/>
    <w:rsid w:val="001F3831"/>
    <w:rsid w:val="001F3CB6"/>
    <w:rsid w:val="00200C1C"/>
    <w:rsid w:val="00201C79"/>
    <w:rsid w:val="00201E6C"/>
    <w:rsid w:val="00203E26"/>
    <w:rsid w:val="00203FC0"/>
    <w:rsid w:val="002120EF"/>
    <w:rsid w:val="00212F87"/>
    <w:rsid w:val="00212FF8"/>
    <w:rsid w:val="0021390F"/>
    <w:rsid w:val="00213C45"/>
    <w:rsid w:val="00217695"/>
    <w:rsid w:val="00223590"/>
    <w:rsid w:val="002249D7"/>
    <w:rsid w:val="002268D2"/>
    <w:rsid w:val="00227F86"/>
    <w:rsid w:val="00231872"/>
    <w:rsid w:val="00231A01"/>
    <w:rsid w:val="00233521"/>
    <w:rsid w:val="002373FD"/>
    <w:rsid w:val="00237418"/>
    <w:rsid w:val="00237466"/>
    <w:rsid w:val="00242AB0"/>
    <w:rsid w:val="00243C39"/>
    <w:rsid w:val="00243D3A"/>
    <w:rsid w:val="00244C4C"/>
    <w:rsid w:val="00245397"/>
    <w:rsid w:val="00246278"/>
    <w:rsid w:val="00247C0D"/>
    <w:rsid w:val="00250838"/>
    <w:rsid w:val="0025123F"/>
    <w:rsid w:val="00255497"/>
    <w:rsid w:val="0025564A"/>
    <w:rsid w:val="00256BC6"/>
    <w:rsid w:val="002601AC"/>
    <w:rsid w:val="00260521"/>
    <w:rsid w:val="00262E96"/>
    <w:rsid w:val="00263F7B"/>
    <w:rsid w:val="00264592"/>
    <w:rsid w:val="00265DE1"/>
    <w:rsid w:val="00266153"/>
    <w:rsid w:val="002662B1"/>
    <w:rsid w:val="00273279"/>
    <w:rsid w:val="00275AA0"/>
    <w:rsid w:val="00275D84"/>
    <w:rsid w:val="00276A51"/>
    <w:rsid w:val="00276B3B"/>
    <w:rsid w:val="002776AA"/>
    <w:rsid w:val="00280762"/>
    <w:rsid w:val="00281587"/>
    <w:rsid w:val="00282B9B"/>
    <w:rsid w:val="002847E8"/>
    <w:rsid w:val="00285D15"/>
    <w:rsid w:val="00286003"/>
    <w:rsid w:val="002869D0"/>
    <w:rsid w:val="002907BE"/>
    <w:rsid w:val="00290AFE"/>
    <w:rsid w:val="002911AA"/>
    <w:rsid w:val="00291E74"/>
    <w:rsid w:val="00292CEC"/>
    <w:rsid w:val="00293575"/>
    <w:rsid w:val="002938D8"/>
    <w:rsid w:val="00293972"/>
    <w:rsid w:val="0029405C"/>
    <w:rsid w:val="00294BA5"/>
    <w:rsid w:val="002950F2"/>
    <w:rsid w:val="0029593C"/>
    <w:rsid w:val="00296464"/>
    <w:rsid w:val="002A06B3"/>
    <w:rsid w:val="002A12CA"/>
    <w:rsid w:val="002A562B"/>
    <w:rsid w:val="002A78CC"/>
    <w:rsid w:val="002B1335"/>
    <w:rsid w:val="002B142B"/>
    <w:rsid w:val="002B2559"/>
    <w:rsid w:val="002B301B"/>
    <w:rsid w:val="002B344E"/>
    <w:rsid w:val="002B479B"/>
    <w:rsid w:val="002B5E44"/>
    <w:rsid w:val="002B71D6"/>
    <w:rsid w:val="002B7C4D"/>
    <w:rsid w:val="002C0351"/>
    <w:rsid w:val="002C11FF"/>
    <w:rsid w:val="002C121C"/>
    <w:rsid w:val="002C1F12"/>
    <w:rsid w:val="002C2E9F"/>
    <w:rsid w:val="002C33FC"/>
    <w:rsid w:val="002C3AC9"/>
    <w:rsid w:val="002C40AE"/>
    <w:rsid w:val="002C40D8"/>
    <w:rsid w:val="002C45F0"/>
    <w:rsid w:val="002C52CF"/>
    <w:rsid w:val="002C6A4B"/>
    <w:rsid w:val="002C6C7F"/>
    <w:rsid w:val="002C6E5C"/>
    <w:rsid w:val="002C7636"/>
    <w:rsid w:val="002C785C"/>
    <w:rsid w:val="002D0EE4"/>
    <w:rsid w:val="002D51A6"/>
    <w:rsid w:val="002D5250"/>
    <w:rsid w:val="002D56F6"/>
    <w:rsid w:val="002D61AE"/>
    <w:rsid w:val="002D7DF5"/>
    <w:rsid w:val="002E01C0"/>
    <w:rsid w:val="002E0C23"/>
    <w:rsid w:val="002E10FB"/>
    <w:rsid w:val="002E2CC7"/>
    <w:rsid w:val="002E37CF"/>
    <w:rsid w:val="002E3C55"/>
    <w:rsid w:val="002F0EDE"/>
    <w:rsid w:val="002F2133"/>
    <w:rsid w:val="002F269A"/>
    <w:rsid w:val="002F2ADB"/>
    <w:rsid w:val="002F2FFC"/>
    <w:rsid w:val="002F3293"/>
    <w:rsid w:val="002F3C15"/>
    <w:rsid w:val="002F7842"/>
    <w:rsid w:val="00302E29"/>
    <w:rsid w:val="0030308D"/>
    <w:rsid w:val="00305D57"/>
    <w:rsid w:val="00307CA3"/>
    <w:rsid w:val="0031080A"/>
    <w:rsid w:val="003116AD"/>
    <w:rsid w:val="003147F5"/>
    <w:rsid w:val="00314BD3"/>
    <w:rsid w:val="00316F24"/>
    <w:rsid w:val="003212F7"/>
    <w:rsid w:val="00322D21"/>
    <w:rsid w:val="00325D77"/>
    <w:rsid w:val="00331262"/>
    <w:rsid w:val="00331597"/>
    <w:rsid w:val="00332289"/>
    <w:rsid w:val="00333040"/>
    <w:rsid w:val="00343EEB"/>
    <w:rsid w:val="00344200"/>
    <w:rsid w:val="003442D3"/>
    <w:rsid w:val="00345AFF"/>
    <w:rsid w:val="003461CC"/>
    <w:rsid w:val="00346C38"/>
    <w:rsid w:val="0034724F"/>
    <w:rsid w:val="0035063D"/>
    <w:rsid w:val="00350F71"/>
    <w:rsid w:val="00352544"/>
    <w:rsid w:val="00355DBB"/>
    <w:rsid w:val="00357026"/>
    <w:rsid w:val="003570E6"/>
    <w:rsid w:val="0035726E"/>
    <w:rsid w:val="00360712"/>
    <w:rsid w:val="003607F2"/>
    <w:rsid w:val="003611F7"/>
    <w:rsid w:val="003623B9"/>
    <w:rsid w:val="0036352D"/>
    <w:rsid w:val="0036354D"/>
    <w:rsid w:val="00364ED1"/>
    <w:rsid w:val="003661DC"/>
    <w:rsid w:val="00370843"/>
    <w:rsid w:val="003737DA"/>
    <w:rsid w:val="003766BD"/>
    <w:rsid w:val="00380DA7"/>
    <w:rsid w:val="0038241C"/>
    <w:rsid w:val="00382B42"/>
    <w:rsid w:val="0038316E"/>
    <w:rsid w:val="00384D1B"/>
    <w:rsid w:val="00387E9D"/>
    <w:rsid w:val="003904BE"/>
    <w:rsid w:val="00391D36"/>
    <w:rsid w:val="00391E96"/>
    <w:rsid w:val="003926AA"/>
    <w:rsid w:val="00393AC8"/>
    <w:rsid w:val="00395BDC"/>
    <w:rsid w:val="00397AE3"/>
    <w:rsid w:val="003A1257"/>
    <w:rsid w:val="003A555F"/>
    <w:rsid w:val="003A6976"/>
    <w:rsid w:val="003A6F68"/>
    <w:rsid w:val="003B0985"/>
    <w:rsid w:val="003B2FE6"/>
    <w:rsid w:val="003B3831"/>
    <w:rsid w:val="003B461E"/>
    <w:rsid w:val="003B47AD"/>
    <w:rsid w:val="003B4AC4"/>
    <w:rsid w:val="003B4B6A"/>
    <w:rsid w:val="003B5602"/>
    <w:rsid w:val="003B6D8D"/>
    <w:rsid w:val="003B7567"/>
    <w:rsid w:val="003B7E9F"/>
    <w:rsid w:val="003C01DB"/>
    <w:rsid w:val="003C0BF5"/>
    <w:rsid w:val="003C2672"/>
    <w:rsid w:val="003C305F"/>
    <w:rsid w:val="003C40BE"/>
    <w:rsid w:val="003C5758"/>
    <w:rsid w:val="003C6D4E"/>
    <w:rsid w:val="003C7107"/>
    <w:rsid w:val="003C7BAC"/>
    <w:rsid w:val="003D132C"/>
    <w:rsid w:val="003D1333"/>
    <w:rsid w:val="003D1412"/>
    <w:rsid w:val="003D3031"/>
    <w:rsid w:val="003D5F04"/>
    <w:rsid w:val="003E1F0F"/>
    <w:rsid w:val="003E2223"/>
    <w:rsid w:val="003E3256"/>
    <w:rsid w:val="003E3808"/>
    <w:rsid w:val="003E3AEE"/>
    <w:rsid w:val="003E3D43"/>
    <w:rsid w:val="003E3E0F"/>
    <w:rsid w:val="003E3F24"/>
    <w:rsid w:val="003E5A73"/>
    <w:rsid w:val="003E5E4D"/>
    <w:rsid w:val="003E6636"/>
    <w:rsid w:val="003E6E6A"/>
    <w:rsid w:val="003E768C"/>
    <w:rsid w:val="003F43FD"/>
    <w:rsid w:val="003F4555"/>
    <w:rsid w:val="003F4942"/>
    <w:rsid w:val="003F56F0"/>
    <w:rsid w:val="003F5A7E"/>
    <w:rsid w:val="003F70A5"/>
    <w:rsid w:val="003F7D35"/>
    <w:rsid w:val="00404470"/>
    <w:rsid w:val="00404C2A"/>
    <w:rsid w:val="00405C5F"/>
    <w:rsid w:val="00407846"/>
    <w:rsid w:val="004143E1"/>
    <w:rsid w:val="00414B1D"/>
    <w:rsid w:val="00416352"/>
    <w:rsid w:val="0041657C"/>
    <w:rsid w:val="00416853"/>
    <w:rsid w:val="00417926"/>
    <w:rsid w:val="00420A36"/>
    <w:rsid w:val="00420D22"/>
    <w:rsid w:val="00420E8F"/>
    <w:rsid w:val="00421806"/>
    <w:rsid w:val="00422326"/>
    <w:rsid w:val="00423049"/>
    <w:rsid w:val="00424324"/>
    <w:rsid w:val="004254B0"/>
    <w:rsid w:val="0042558A"/>
    <w:rsid w:val="00425655"/>
    <w:rsid w:val="00425695"/>
    <w:rsid w:val="00426190"/>
    <w:rsid w:val="0042659F"/>
    <w:rsid w:val="00426928"/>
    <w:rsid w:val="00430D08"/>
    <w:rsid w:val="0043138B"/>
    <w:rsid w:val="0043142B"/>
    <w:rsid w:val="00431676"/>
    <w:rsid w:val="00432627"/>
    <w:rsid w:val="0043446C"/>
    <w:rsid w:val="00434C59"/>
    <w:rsid w:val="00435065"/>
    <w:rsid w:val="004354CA"/>
    <w:rsid w:val="00437073"/>
    <w:rsid w:val="00440D71"/>
    <w:rsid w:val="00441B7A"/>
    <w:rsid w:val="00442C7A"/>
    <w:rsid w:val="00444E65"/>
    <w:rsid w:val="00447392"/>
    <w:rsid w:val="004501BD"/>
    <w:rsid w:val="00451BC1"/>
    <w:rsid w:val="004552F1"/>
    <w:rsid w:val="004553D7"/>
    <w:rsid w:val="0045593E"/>
    <w:rsid w:val="00455B3F"/>
    <w:rsid w:val="004565E7"/>
    <w:rsid w:val="00457171"/>
    <w:rsid w:val="004572CE"/>
    <w:rsid w:val="00460790"/>
    <w:rsid w:val="00460847"/>
    <w:rsid w:val="0046195B"/>
    <w:rsid w:val="00461E68"/>
    <w:rsid w:val="004637F9"/>
    <w:rsid w:val="004652DD"/>
    <w:rsid w:val="00465C94"/>
    <w:rsid w:val="0047006E"/>
    <w:rsid w:val="00470248"/>
    <w:rsid w:val="00470939"/>
    <w:rsid w:val="00472122"/>
    <w:rsid w:val="00472CD6"/>
    <w:rsid w:val="00473FD4"/>
    <w:rsid w:val="00473FF4"/>
    <w:rsid w:val="00474CB9"/>
    <w:rsid w:val="00476D60"/>
    <w:rsid w:val="00480E2E"/>
    <w:rsid w:val="00484658"/>
    <w:rsid w:val="004851B0"/>
    <w:rsid w:val="004858C3"/>
    <w:rsid w:val="00485AAC"/>
    <w:rsid w:val="00485ABC"/>
    <w:rsid w:val="00486A3D"/>
    <w:rsid w:val="00487B73"/>
    <w:rsid w:val="00491CAA"/>
    <w:rsid w:val="00491E16"/>
    <w:rsid w:val="004923EE"/>
    <w:rsid w:val="004957F0"/>
    <w:rsid w:val="004A2679"/>
    <w:rsid w:val="004A2B2C"/>
    <w:rsid w:val="004A3C6D"/>
    <w:rsid w:val="004A3D08"/>
    <w:rsid w:val="004A72DD"/>
    <w:rsid w:val="004A7554"/>
    <w:rsid w:val="004A76D9"/>
    <w:rsid w:val="004A7B96"/>
    <w:rsid w:val="004A7C72"/>
    <w:rsid w:val="004B0C69"/>
    <w:rsid w:val="004B11BE"/>
    <w:rsid w:val="004B28CF"/>
    <w:rsid w:val="004B3AB1"/>
    <w:rsid w:val="004B5521"/>
    <w:rsid w:val="004B6C64"/>
    <w:rsid w:val="004B71B3"/>
    <w:rsid w:val="004B71B6"/>
    <w:rsid w:val="004B7778"/>
    <w:rsid w:val="004C08A4"/>
    <w:rsid w:val="004C17A5"/>
    <w:rsid w:val="004C1A87"/>
    <w:rsid w:val="004C2B55"/>
    <w:rsid w:val="004C2E99"/>
    <w:rsid w:val="004C462B"/>
    <w:rsid w:val="004C577F"/>
    <w:rsid w:val="004D05D4"/>
    <w:rsid w:val="004D162B"/>
    <w:rsid w:val="004D1979"/>
    <w:rsid w:val="004D1E2F"/>
    <w:rsid w:val="004D2DEB"/>
    <w:rsid w:val="004D3417"/>
    <w:rsid w:val="004D48D0"/>
    <w:rsid w:val="004D4B87"/>
    <w:rsid w:val="004D4CF6"/>
    <w:rsid w:val="004D6631"/>
    <w:rsid w:val="004D6EFE"/>
    <w:rsid w:val="004D6F42"/>
    <w:rsid w:val="004D70F9"/>
    <w:rsid w:val="004D7B75"/>
    <w:rsid w:val="004E044A"/>
    <w:rsid w:val="004E213A"/>
    <w:rsid w:val="004E336E"/>
    <w:rsid w:val="004E403D"/>
    <w:rsid w:val="004E4FA1"/>
    <w:rsid w:val="004E59AD"/>
    <w:rsid w:val="004E6651"/>
    <w:rsid w:val="004E6FC7"/>
    <w:rsid w:val="004E74F0"/>
    <w:rsid w:val="004E7BDF"/>
    <w:rsid w:val="004F1935"/>
    <w:rsid w:val="004F1B06"/>
    <w:rsid w:val="004F60B5"/>
    <w:rsid w:val="004F6DEF"/>
    <w:rsid w:val="005009E5"/>
    <w:rsid w:val="00500FCF"/>
    <w:rsid w:val="005033C5"/>
    <w:rsid w:val="005059B1"/>
    <w:rsid w:val="00510115"/>
    <w:rsid w:val="00510EB7"/>
    <w:rsid w:val="0051148D"/>
    <w:rsid w:val="00511EEA"/>
    <w:rsid w:val="0051469C"/>
    <w:rsid w:val="00514BAE"/>
    <w:rsid w:val="00516DCD"/>
    <w:rsid w:val="0051738B"/>
    <w:rsid w:val="00520991"/>
    <w:rsid w:val="00520A10"/>
    <w:rsid w:val="005212CB"/>
    <w:rsid w:val="00521CF2"/>
    <w:rsid w:val="005221AD"/>
    <w:rsid w:val="00522754"/>
    <w:rsid w:val="0052471F"/>
    <w:rsid w:val="00525AE2"/>
    <w:rsid w:val="005326B7"/>
    <w:rsid w:val="005342CA"/>
    <w:rsid w:val="00534400"/>
    <w:rsid w:val="0053569B"/>
    <w:rsid w:val="0053671A"/>
    <w:rsid w:val="0053686F"/>
    <w:rsid w:val="005408ED"/>
    <w:rsid w:val="0054183E"/>
    <w:rsid w:val="00543570"/>
    <w:rsid w:val="00543EF3"/>
    <w:rsid w:val="00545340"/>
    <w:rsid w:val="005465A6"/>
    <w:rsid w:val="00547041"/>
    <w:rsid w:val="005473A3"/>
    <w:rsid w:val="0055061C"/>
    <w:rsid w:val="00550948"/>
    <w:rsid w:val="00551DC5"/>
    <w:rsid w:val="00554108"/>
    <w:rsid w:val="00554F04"/>
    <w:rsid w:val="00557900"/>
    <w:rsid w:val="00557EA4"/>
    <w:rsid w:val="00560319"/>
    <w:rsid w:val="00560DC9"/>
    <w:rsid w:val="00561F93"/>
    <w:rsid w:val="00564860"/>
    <w:rsid w:val="00567355"/>
    <w:rsid w:val="00567AC6"/>
    <w:rsid w:val="00571181"/>
    <w:rsid w:val="00571BD4"/>
    <w:rsid w:val="00574076"/>
    <w:rsid w:val="005749D0"/>
    <w:rsid w:val="00574C45"/>
    <w:rsid w:val="00574DE5"/>
    <w:rsid w:val="00574E12"/>
    <w:rsid w:val="00574F59"/>
    <w:rsid w:val="00575208"/>
    <w:rsid w:val="005773EE"/>
    <w:rsid w:val="00583197"/>
    <w:rsid w:val="005837AD"/>
    <w:rsid w:val="00584CE3"/>
    <w:rsid w:val="00584FDD"/>
    <w:rsid w:val="005855D8"/>
    <w:rsid w:val="005857F9"/>
    <w:rsid w:val="005859A4"/>
    <w:rsid w:val="00585F00"/>
    <w:rsid w:val="0058734D"/>
    <w:rsid w:val="00590034"/>
    <w:rsid w:val="00590BDF"/>
    <w:rsid w:val="00590F6B"/>
    <w:rsid w:val="0059251E"/>
    <w:rsid w:val="005942BB"/>
    <w:rsid w:val="0059598E"/>
    <w:rsid w:val="00595C15"/>
    <w:rsid w:val="0059649A"/>
    <w:rsid w:val="00596C51"/>
    <w:rsid w:val="005974A0"/>
    <w:rsid w:val="00597CBC"/>
    <w:rsid w:val="005A0ADA"/>
    <w:rsid w:val="005A122F"/>
    <w:rsid w:val="005A13A3"/>
    <w:rsid w:val="005A20A5"/>
    <w:rsid w:val="005A20C8"/>
    <w:rsid w:val="005A2164"/>
    <w:rsid w:val="005A74AF"/>
    <w:rsid w:val="005A786D"/>
    <w:rsid w:val="005B0EC5"/>
    <w:rsid w:val="005B1513"/>
    <w:rsid w:val="005B1F33"/>
    <w:rsid w:val="005B203A"/>
    <w:rsid w:val="005B28A6"/>
    <w:rsid w:val="005B3495"/>
    <w:rsid w:val="005B3F32"/>
    <w:rsid w:val="005B405A"/>
    <w:rsid w:val="005B4242"/>
    <w:rsid w:val="005B4B60"/>
    <w:rsid w:val="005B5062"/>
    <w:rsid w:val="005B7185"/>
    <w:rsid w:val="005B7660"/>
    <w:rsid w:val="005B78AE"/>
    <w:rsid w:val="005B7B74"/>
    <w:rsid w:val="005C1D9C"/>
    <w:rsid w:val="005C38A9"/>
    <w:rsid w:val="005C3CFD"/>
    <w:rsid w:val="005C7F56"/>
    <w:rsid w:val="005D0246"/>
    <w:rsid w:val="005D0492"/>
    <w:rsid w:val="005D0B86"/>
    <w:rsid w:val="005D1A60"/>
    <w:rsid w:val="005D1E27"/>
    <w:rsid w:val="005D4B0D"/>
    <w:rsid w:val="005D5378"/>
    <w:rsid w:val="005D67FA"/>
    <w:rsid w:val="005D7AA3"/>
    <w:rsid w:val="005E3B00"/>
    <w:rsid w:val="005E4043"/>
    <w:rsid w:val="005E42A0"/>
    <w:rsid w:val="005E4E22"/>
    <w:rsid w:val="005E63A1"/>
    <w:rsid w:val="005E7B82"/>
    <w:rsid w:val="005E7FA4"/>
    <w:rsid w:val="005F010D"/>
    <w:rsid w:val="005F11C0"/>
    <w:rsid w:val="005F22DF"/>
    <w:rsid w:val="005F2F97"/>
    <w:rsid w:val="005F4F3F"/>
    <w:rsid w:val="005F5433"/>
    <w:rsid w:val="005F5716"/>
    <w:rsid w:val="005F618F"/>
    <w:rsid w:val="005F6BBF"/>
    <w:rsid w:val="006012B3"/>
    <w:rsid w:val="006022C8"/>
    <w:rsid w:val="00603545"/>
    <w:rsid w:val="006057ED"/>
    <w:rsid w:val="00607EEC"/>
    <w:rsid w:val="00611417"/>
    <w:rsid w:val="006132CD"/>
    <w:rsid w:val="00613312"/>
    <w:rsid w:val="00613FD1"/>
    <w:rsid w:val="00614A33"/>
    <w:rsid w:val="00614D34"/>
    <w:rsid w:val="00615C67"/>
    <w:rsid w:val="00617009"/>
    <w:rsid w:val="006207D8"/>
    <w:rsid w:val="00623D49"/>
    <w:rsid w:val="00624138"/>
    <w:rsid w:val="00624E60"/>
    <w:rsid w:val="00625BED"/>
    <w:rsid w:val="00626366"/>
    <w:rsid w:val="0062735F"/>
    <w:rsid w:val="00627B6E"/>
    <w:rsid w:val="00630E8A"/>
    <w:rsid w:val="00632CB4"/>
    <w:rsid w:val="00633B72"/>
    <w:rsid w:val="00635162"/>
    <w:rsid w:val="006361C0"/>
    <w:rsid w:val="00636254"/>
    <w:rsid w:val="00640005"/>
    <w:rsid w:val="00641479"/>
    <w:rsid w:val="0064253D"/>
    <w:rsid w:val="00644996"/>
    <w:rsid w:val="0064588E"/>
    <w:rsid w:val="0064606F"/>
    <w:rsid w:val="00647233"/>
    <w:rsid w:val="006473AB"/>
    <w:rsid w:val="0065730A"/>
    <w:rsid w:val="00661C7D"/>
    <w:rsid w:val="006621DF"/>
    <w:rsid w:val="00664E67"/>
    <w:rsid w:val="006657FB"/>
    <w:rsid w:val="00667755"/>
    <w:rsid w:val="00670E06"/>
    <w:rsid w:val="00673054"/>
    <w:rsid w:val="006760C0"/>
    <w:rsid w:val="00676488"/>
    <w:rsid w:val="00676953"/>
    <w:rsid w:val="0068024C"/>
    <w:rsid w:val="00680432"/>
    <w:rsid w:val="00680960"/>
    <w:rsid w:val="00680FB5"/>
    <w:rsid w:val="006815C9"/>
    <w:rsid w:val="006820F7"/>
    <w:rsid w:val="00683474"/>
    <w:rsid w:val="0068425C"/>
    <w:rsid w:val="00684360"/>
    <w:rsid w:val="00690083"/>
    <w:rsid w:val="0069132F"/>
    <w:rsid w:val="006920BD"/>
    <w:rsid w:val="00692D9A"/>
    <w:rsid w:val="00697A81"/>
    <w:rsid w:val="006A02FE"/>
    <w:rsid w:val="006A0D5F"/>
    <w:rsid w:val="006A1F8C"/>
    <w:rsid w:val="006A273D"/>
    <w:rsid w:val="006A356A"/>
    <w:rsid w:val="006A4E19"/>
    <w:rsid w:val="006A5238"/>
    <w:rsid w:val="006A6E18"/>
    <w:rsid w:val="006A766D"/>
    <w:rsid w:val="006A76B6"/>
    <w:rsid w:val="006B29D1"/>
    <w:rsid w:val="006B35CF"/>
    <w:rsid w:val="006B3BF4"/>
    <w:rsid w:val="006B3C6C"/>
    <w:rsid w:val="006B45BC"/>
    <w:rsid w:val="006B5885"/>
    <w:rsid w:val="006B6038"/>
    <w:rsid w:val="006B6ABE"/>
    <w:rsid w:val="006B767C"/>
    <w:rsid w:val="006C1265"/>
    <w:rsid w:val="006C2B00"/>
    <w:rsid w:val="006C31DC"/>
    <w:rsid w:val="006C32BE"/>
    <w:rsid w:val="006C335B"/>
    <w:rsid w:val="006C5112"/>
    <w:rsid w:val="006C5418"/>
    <w:rsid w:val="006C5E91"/>
    <w:rsid w:val="006C7488"/>
    <w:rsid w:val="006D1EDC"/>
    <w:rsid w:val="006D2940"/>
    <w:rsid w:val="006D3316"/>
    <w:rsid w:val="006D3409"/>
    <w:rsid w:val="006D4ACB"/>
    <w:rsid w:val="006D4F0E"/>
    <w:rsid w:val="006D508D"/>
    <w:rsid w:val="006D5828"/>
    <w:rsid w:val="006D5A4D"/>
    <w:rsid w:val="006D6AEF"/>
    <w:rsid w:val="006D6D21"/>
    <w:rsid w:val="006E0907"/>
    <w:rsid w:val="006E0F55"/>
    <w:rsid w:val="006E56DD"/>
    <w:rsid w:val="006E5773"/>
    <w:rsid w:val="006E62B0"/>
    <w:rsid w:val="006E7FD6"/>
    <w:rsid w:val="006F27FA"/>
    <w:rsid w:val="006F34A2"/>
    <w:rsid w:val="006F6924"/>
    <w:rsid w:val="006F6E15"/>
    <w:rsid w:val="006F7222"/>
    <w:rsid w:val="00700AD5"/>
    <w:rsid w:val="0070127D"/>
    <w:rsid w:val="00701887"/>
    <w:rsid w:val="0070284F"/>
    <w:rsid w:val="00702D4E"/>
    <w:rsid w:val="00703D2D"/>
    <w:rsid w:val="00704561"/>
    <w:rsid w:val="00710892"/>
    <w:rsid w:val="00711560"/>
    <w:rsid w:val="00712482"/>
    <w:rsid w:val="007134BA"/>
    <w:rsid w:val="0071366F"/>
    <w:rsid w:val="00717732"/>
    <w:rsid w:val="0071793B"/>
    <w:rsid w:val="007200EE"/>
    <w:rsid w:val="00722FD6"/>
    <w:rsid w:val="00723CA8"/>
    <w:rsid w:val="00724639"/>
    <w:rsid w:val="007267A3"/>
    <w:rsid w:val="00727D83"/>
    <w:rsid w:val="00731671"/>
    <w:rsid w:val="0073299B"/>
    <w:rsid w:val="00734995"/>
    <w:rsid w:val="007363C6"/>
    <w:rsid w:val="007372EF"/>
    <w:rsid w:val="007377AC"/>
    <w:rsid w:val="00737C61"/>
    <w:rsid w:val="007421E9"/>
    <w:rsid w:val="00743DFC"/>
    <w:rsid w:val="00744478"/>
    <w:rsid w:val="00744ABB"/>
    <w:rsid w:val="00744D3A"/>
    <w:rsid w:val="007456D4"/>
    <w:rsid w:val="00746C80"/>
    <w:rsid w:val="00747BB1"/>
    <w:rsid w:val="007502E4"/>
    <w:rsid w:val="00750570"/>
    <w:rsid w:val="00750A64"/>
    <w:rsid w:val="00752130"/>
    <w:rsid w:val="00752C08"/>
    <w:rsid w:val="0075583D"/>
    <w:rsid w:val="007560EC"/>
    <w:rsid w:val="00763EEC"/>
    <w:rsid w:val="007642EF"/>
    <w:rsid w:val="00765CE3"/>
    <w:rsid w:val="00765DFE"/>
    <w:rsid w:val="0076602B"/>
    <w:rsid w:val="0076658F"/>
    <w:rsid w:val="00766A24"/>
    <w:rsid w:val="00770822"/>
    <w:rsid w:val="007745A4"/>
    <w:rsid w:val="00774A10"/>
    <w:rsid w:val="00777947"/>
    <w:rsid w:val="00780F3B"/>
    <w:rsid w:val="00782B36"/>
    <w:rsid w:val="007831EF"/>
    <w:rsid w:val="00783690"/>
    <w:rsid w:val="007836BC"/>
    <w:rsid w:val="00783B44"/>
    <w:rsid w:val="0078746C"/>
    <w:rsid w:val="00787B2D"/>
    <w:rsid w:val="007902B4"/>
    <w:rsid w:val="00792855"/>
    <w:rsid w:val="00793949"/>
    <w:rsid w:val="0079411E"/>
    <w:rsid w:val="0079715D"/>
    <w:rsid w:val="0079775E"/>
    <w:rsid w:val="00797A8E"/>
    <w:rsid w:val="007A1C58"/>
    <w:rsid w:val="007A2871"/>
    <w:rsid w:val="007A473F"/>
    <w:rsid w:val="007B0B62"/>
    <w:rsid w:val="007B0EEB"/>
    <w:rsid w:val="007B29BF"/>
    <w:rsid w:val="007B2DD5"/>
    <w:rsid w:val="007B2F88"/>
    <w:rsid w:val="007B3133"/>
    <w:rsid w:val="007B643E"/>
    <w:rsid w:val="007C19AA"/>
    <w:rsid w:val="007C1FB1"/>
    <w:rsid w:val="007C33C7"/>
    <w:rsid w:val="007C3482"/>
    <w:rsid w:val="007C4982"/>
    <w:rsid w:val="007C52B8"/>
    <w:rsid w:val="007C6135"/>
    <w:rsid w:val="007C6A5C"/>
    <w:rsid w:val="007C7130"/>
    <w:rsid w:val="007D1662"/>
    <w:rsid w:val="007D357F"/>
    <w:rsid w:val="007D5386"/>
    <w:rsid w:val="007D5AAC"/>
    <w:rsid w:val="007E1C20"/>
    <w:rsid w:val="007E3221"/>
    <w:rsid w:val="007E41BF"/>
    <w:rsid w:val="007E4C8E"/>
    <w:rsid w:val="007E4F84"/>
    <w:rsid w:val="007E54B8"/>
    <w:rsid w:val="007E6CDD"/>
    <w:rsid w:val="007F1C63"/>
    <w:rsid w:val="007F28B3"/>
    <w:rsid w:val="007F3EBF"/>
    <w:rsid w:val="007F4B21"/>
    <w:rsid w:val="007F4E3E"/>
    <w:rsid w:val="007F58E8"/>
    <w:rsid w:val="007F6321"/>
    <w:rsid w:val="007F6A8D"/>
    <w:rsid w:val="0080183C"/>
    <w:rsid w:val="00804546"/>
    <w:rsid w:val="00804F73"/>
    <w:rsid w:val="008068E8"/>
    <w:rsid w:val="00806F74"/>
    <w:rsid w:val="00807E96"/>
    <w:rsid w:val="00810C1F"/>
    <w:rsid w:val="008137B0"/>
    <w:rsid w:val="0081672A"/>
    <w:rsid w:val="008206B6"/>
    <w:rsid w:val="008215E5"/>
    <w:rsid w:val="00821C35"/>
    <w:rsid w:val="008229A2"/>
    <w:rsid w:val="00822A24"/>
    <w:rsid w:val="00823B17"/>
    <w:rsid w:val="00823B4E"/>
    <w:rsid w:val="00824B87"/>
    <w:rsid w:val="00830974"/>
    <w:rsid w:val="00830D4E"/>
    <w:rsid w:val="00830FFF"/>
    <w:rsid w:val="008340FD"/>
    <w:rsid w:val="00834548"/>
    <w:rsid w:val="00841618"/>
    <w:rsid w:val="008418CD"/>
    <w:rsid w:val="008428F9"/>
    <w:rsid w:val="00845663"/>
    <w:rsid w:val="00846412"/>
    <w:rsid w:val="0084740B"/>
    <w:rsid w:val="00847757"/>
    <w:rsid w:val="00855484"/>
    <w:rsid w:val="00855D68"/>
    <w:rsid w:val="008606DA"/>
    <w:rsid w:val="008616CC"/>
    <w:rsid w:val="008626DC"/>
    <w:rsid w:val="00862913"/>
    <w:rsid w:val="00863169"/>
    <w:rsid w:val="00864E08"/>
    <w:rsid w:val="008652F2"/>
    <w:rsid w:val="00865464"/>
    <w:rsid w:val="0086614D"/>
    <w:rsid w:val="0086752B"/>
    <w:rsid w:val="00867BC2"/>
    <w:rsid w:val="00870497"/>
    <w:rsid w:val="00870D2B"/>
    <w:rsid w:val="00871E5D"/>
    <w:rsid w:val="00875C89"/>
    <w:rsid w:val="00875E75"/>
    <w:rsid w:val="00876108"/>
    <w:rsid w:val="0087677E"/>
    <w:rsid w:val="008772FF"/>
    <w:rsid w:val="00881CFD"/>
    <w:rsid w:val="008848CB"/>
    <w:rsid w:val="00887B84"/>
    <w:rsid w:val="00893265"/>
    <w:rsid w:val="00893B16"/>
    <w:rsid w:val="00894939"/>
    <w:rsid w:val="00895696"/>
    <w:rsid w:val="00895820"/>
    <w:rsid w:val="00895B20"/>
    <w:rsid w:val="00896B9B"/>
    <w:rsid w:val="008A0FA9"/>
    <w:rsid w:val="008A212A"/>
    <w:rsid w:val="008A2F51"/>
    <w:rsid w:val="008A3A5C"/>
    <w:rsid w:val="008A3D0F"/>
    <w:rsid w:val="008A4D2E"/>
    <w:rsid w:val="008A5E8A"/>
    <w:rsid w:val="008A6098"/>
    <w:rsid w:val="008B0369"/>
    <w:rsid w:val="008B20EF"/>
    <w:rsid w:val="008B5173"/>
    <w:rsid w:val="008B527A"/>
    <w:rsid w:val="008B5D12"/>
    <w:rsid w:val="008C3292"/>
    <w:rsid w:val="008C3D68"/>
    <w:rsid w:val="008C423A"/>
    <w:rsid w:val="008C709E"/>
    <w:rsid w:val="008D1148"/>
    <w:rsid w:val="008D1D58"/>
    <w:rsid w:val="008D323B"/>
    <w:rsid w:val="008D5424"/>
    <w:rsid w:val="008D63CE"/>
    <w:rsid w:val="008D6F46"/>
    <w:rsid w:val="008D7B0B"/>
    <w:rsid w:val="008E03EB"/>
    <w:rsid w:val="008E0A96"/>
    <w:rsid w:val="008E401D"/>
    <w:rsid w:val="008E43C5"/>
    <w:rsid w:val="008E4727"/>
    <w:rsid w:val="008E5B29"/>
    <w:rsid w:val="008E753A"/>
    <w:rsid w:val="008E75FE"/>
    <w:rsid w:val="008E7725"/>
    <w:rsid w:val="008E7DFD"/>
    <w:rsid w:val="008F07DA"/>
    <w:rsid w:val="008F1B2F"/>
    <w:rsid w:val="008F2BDC"/>
    <w:rsid w:val="008F351C"/>
    <w:rsid w:val="008F4140"/>
    <w:rsid w:val="008F440C"/>
    <w:rsid w:val="008F5BC7"/>
    <w:rsid w:val="00901B22"/>
    <w:rsid w:val="00901F16"/>
    <w:rsid w:val="009022A9"/>
    <w:rsid w:val="00902669"/>
    <w:rsid w:val="00902B4A"/>
    <w:rsid w:val="00904134"/>
    <w:rsid w:val="00905559"/>
    <w:rsid w:val="009120F2"/>
    <w:rsid w:val="009129A8"/>
    <w:rsid w:val="0091332B"/>
    <w:rsid w:val="00916E0C"/>
    <w:rsid w:val="00920324"/>
    <w:rsid w:val="0092151B"/>
    <w:rsid w:val="009216C7"/>
    <w:rsid w:val="009225BE"/>
    <w:rsid w:val="00923115"/>
    <w:rsid w:val="009233E3"/>
    <w:rsid w:val="00923F12"/>
    <w:rsid w:val="00924051"/>
    <w:rsid w:val="009242F6"/>
    <w:rsid w:val="00924563"/>
    <w:rsid w:val="009246E5"/>
    <w:rsid w:val="00925120"/>
    <w:rsid w:val="0093389F"/>
    <w:rsid w:val="00935513"/>
    <w:rsid w:val="00936C85"/>
    <w:rsid w:val="0093724B"/>
    <w:rsid w:val="00942398"/>
    <w:rsid w:val="0094325F"/>
    <w:rsid w:val="00943D1D"/>
    <w:rsid w:val="00944015"/>
    <w:rsid w:val="009455A3"/>
    <w:rsid w:val="009473A4"/>
    <w:rsid w:val="0095158E"/>
    <w:rsid w:val="009526DC"/>
    <w:rsid w:val="00952973"/>
    <w:rsid w:val="009530DC"/>
    <w:rsid w:val="0095334E"/>
    <w:rsid w:val="00953BCA"/>
    <w:rsid w:val="00955A4A"/>
    <w:rsid w:val="0096080C"/>
    <w:rsid w:val="00960D90"/>
    <w:rsid w:val="00961C88"/>
    <w:rsid w:val="00962031"/>
    <w:rsid w:val="00962046"/>
    <w:rsid w:val="009628E4"/>
    <w:rsid w:val="00963DAA"/>
    <w:rsid w:val="00964905"/>
    <w:rsid w:val="00964E66"/>
    <w:rsid w:val="00966B48"/>
    <w:rsid w:val="00966F39"/>
    <w:rsid w:val="00967014"/>
    <w:rsid w:val="009700C5"/>
    <w:rsid w:val="0097106C"/>
    <w:rsid w:val="0097133B"/>
    <w:rsid w:val="0097192B"/>
    <w:rsid w:val="00972481"/>
    <w:rsid w:val="009728F9"/>
    <w:rsid w:val="00972FBD"/>
    <w:rsid w:val="0097316E"/>
    <w:rsid w:val="00974A1F"/>
    <w:rsid w:val="00974B48"/>
    <w:rsid w:val="00976101"/>
    <w:rsid w:val="00976466"/>
    <w:rsid w:val="009800AF"/>
    <w:rsid w:val="00981433"/>
    <w:rsid w:val="009814F6"/>
    <w:rsid w:val="009842FF"/>
    <w:rsid w:val="00985136"/>
    <w:rsid w:val="009853E4"/>
    <w:rsid w:val="00987D07"/>
    <w:rsid w:val="00992064"/>
    <w:rsid w:val="009956B8"/>
    <w:rsid w:val="009965E4"/>
    <w:rsid w:val="00997CA6"/>
    <w:rsid w:val="009A01F3"/>
    <w:rsid w:val="009A2315"/>
    <w:rsid w:val="009A2C63"/>
    <w:rsid w:val="009A6A8F"/>
    <w:rsid w:val="009A6E91"/>
    <w:rsid w:val="009B1276"/>
    <w:rsid w:val="009B3AA1"/>
    <w:rsid w:val="009B6997"/>
    <w:rsid w:val="009B7319"/>
    <w:rsid w:val="009B74F0"/>
    <w:rsid w:val="009C0964"/>
    <w:rsid w:val="009C1CBD"/>
    <w:rsid w:val="009C2704"/>
    <w:rsid w:val="009C2EAB"/>
    <w:rsid w:val="009C4D30"/>
    <w:rsid w:val="009C56E3"/>
    <w:rsid w:val="009C57B9"/>
    <w:rsid w:val="009C58BD"/>
    <w:rsid w:val="009C7539"/>
    <w:rsid w:val="009C78F0"/>
    <w:rsid w:val="009D0F32"/>
    <w:rsid w:val="009D15C2"/>
    <w:rsid w:val="009D2E33"/>
    <w:rsid w:val="009D5B4B"/>
    <w:rsid w:val="009D6AC6"/>
    <w:rsid w:val="009E03D3"/>
    <w:rsid w:val="009E09B5"/>
    <w:rsid w:val="009E3BB9"/>
    <w:rsid w:val="009E4882"/>
    <w:rsid w:val="009E492C"/>
    <w:rsid w:val="009E642F"/>
    <w:rsid w:val="009E6E17"/>
    <w:rsid w:val="009F1547"/>
    <w:rsid w:val="009F201D"/>
    <w:rsid w:val="009F25E4"/>
    <w:rsid w:val="009F28B8"/>
    <w:rsid w:val="009F3A2B"/>
    <w:rsid w:val="009F40BB"/>
    <w:rsid w:val="009F45C4"/>
    <w:rsid w:val="009F4781"/>
    <w:rsid w:val="009F5D50"/>
    <w:rsid w:val="009F760F"/>
    <w:rsid w:val="009F78F0"/>
    <w:rsid w:val="00A00903"/>
    <w:rsid w:val="00A013D0"/>
    <w:rsid w:val="00A02023"/>
    <w:rsid w:val="00A03B69"/>
    <w:rsid w:val="00A03DDB"/>
    <w:rsid w:val="00A03F50"/>
    <w:rsid w:val="00A048B5"/>
    <w:rsid w:val="00A06981"/>
    <w:rsid w:val="00A069AE"/>
    <w:rsid w:val="00A06ED5"/>
    <w:rsid w:val="00A07400"/>
    <w:rsid w:val="00A07C99"/>
    <w:rsid w:val="00A1050B"/>
    <w:rsid w:val="00A10BED"/>
    <w:rsid w:val="00A110CB"/>
    <w:rsid w:val="00A11B30"/>
    <w:rsid w:val="00A11CE2"/>
    <w:rsid w:val="00A11E8A"/>
    <w:rsid w:val="00A12259"/>
    <w:rsid w:val="00A1308E"/>
    <w:rsid w:val="00A14039"/>
    <w:rsid w:val="00A147F0"/>
    <w:rsid w:val="00A167EE"/>
    <w:rsid w:val="00A17F25"/>
    <w:rsid w:val="00A200F2"/>
    <w:rsid w:val="00A222C5"/>
    <w:rsid w:val="00A230BD"/>
    <w:rsid w:val="00A2312B"/>
    <w:rsid w:val="00A240E0"/>
    <w:rsid w:val="00A241FA"/>
    <w:rsid w:val="00A24EB5"/>
    <w:rsid w:val="00A25884"/>
    <w:rsid w:val="00A26744"/>
    <w:rsid w:val="00A26E1B"/>
    <w:rsid w:val="00A2764F"/>
    <w:rsid w:val="00A30FDA"/>
    <w:rsid w:val="00A32F12"/>
    <w:rsid w:val="00A33558"/>
    <w:rsid w:val="00A33B4F"/>
    <w:rsid w:val="00A340AA"/>
    <w:rsid w:val="00A34651"/>
    <w:rsid w:val="00A35225"/>
    <w:rsid w:val="00A35D5B"/>
    <w:rsid w:val="00A35FA5"/>
    <w:rsid w:val="00A36DD0"/>
    <w:rsid w:val="00A36F31"/>
    <w:rsid w:val="00A37C55"/>
    <w:rsid w:val="00A41394"/>
    <w:rsid w:val="00A43104"/>
    <w:rsid w:val="00A4402D"/>
    <w:rsid w:val="00A45648"/>
    <w:rsid w:val="00A4577F"/>
    <w:rsid w:val="00A45884"/>
    <w:rsid w:val="00A460A5"/>
    <w:rsid w:val="00A46FB0"/>
    <w:rsid w:val="00A50FE5"/>
    <w:rsid w:val="00A51B18"/>
    <w:rsid w:val="00A52AD0"/>
    <w:rsid w:val="00A53C18"/>
    <w:rsid w:val="00A54D1D"/>
    <w:rsid w:val="00A56B1C"/>
    <w:rsid w:val="00A61B9C"/>
    <w:rsid w:val="00A61BA3"/>
    <w:rsid w:val="00A61F2D"/>
    <w:rsid w:val="00A62A23"/>
    <w:rsid w:val="00A634B0"/>
    <w:rsid w:val="00A65ED3"/>
    <w:rsid w:val="00A66423"/>
    <w:rsid w:val="00A668D1"/>
    <w:rsid w:val="00A6797D"/>
    <w:rsid w:val="00A70AE3"/>
    <w:rsid w:val="00A71888"/>
    <w:rsid w:val="00A73498"/>
    <w:rsid w:val="00A74454"/>
    <w:rsid w:val="00A74476"/>
    <w:rsid w:val="00A74E38"/>
    <w:rsid w:val="00A753EA"/>
    <w:rsid w:val="00A77D5D"/>
    <w:rsid w:val="00A81909"/>
    <w:rsid w:val="00A81AAA"/>
    <w:rsid w:val="00A831FF"/>
    <w:rsid w:val="00A84D44"/>
    <w:rsid w:val="00A8596B"/>
    <w:rsid w:val="00A8597D"/>
    <w:rsid w:val="00A86F25"/>
    <w:rsid w:val="00A87407"/>
    <w:rsid w:val="00A87457"/>
    <w:rsid w:val="00A9053E"/>
    <w:rsid w:val="00A90A6F"/>
    <w:rsid w:val="00A90F2C"/>
    <w:rsid w:val="00A9102C"/>
    <w:rsid w:val="00A93540"/>
    <w:rsid w:val="00A93D82"/>
    <w:rsid w:val="00A93F95"/>
    <w:rsid w:val="00A94D9E"/>
    <w:rsid w:val="00A951CB"/>
    <w:rsid w:val="00A95BA1"/>
    <w:rsid w:val="00A95DC2"/>
    <w:rsid w:val="00A96CBC"/>
    <w:rsid w:val="00AA10F7"/>
    <w:rsid w:val="00AA17A5"/>
    <w:rsid w:val="00AA3410"/>
    <w:rsid w:val="00AA46ED"/>
    <w:rsid w:val="00AA4930"/>
    <w:rsid w:val="00AA4DC8"/>
    <w:rsid w:val="00AA5AA3"/>
    <w:rsid w:val="00AA5EA9"/>
    <w:rsid w:val="00AA61BD"/>
    <w:rsid w:val="00AA7098"/>
    <w:rsid w:val="00AA7A9A"/>
    <w:rsid w:val="00AA7C2C"/>
    <w:rsid w:val="00AB0929"/>
    <w:rsid w:val="00AB0C3C"/>
    <w:rsid w:val="00AB1E1A"/>
    <w:rsid w:val="00AB3703"/>
    <w:rsid w:val="00AB37B3"/>
    <w:rsid w:val="00AB4418"/>
    <w:rsid w:val="00AB49EE"/>
    <w:rsid w:val="00AB54F0"/>
    <w:rsid w:val="00AB5768"/>
    <w:rsid w:val="00AB5B0D"/>
    <w:rsid w:val="00AB654B"/>
    <w:rsid w:val="00AB66B8"/>
    <w:rsid w:val="00AC1BE0"/>
    <w:rsid w:val="00AC31D6"/>
    <w:rsid w:val="00AC4936"/>
    <w:rsid w:val="00AC55B9"/>
    <w:rsid w:val="00AD137D"/>
    <w:rsid w:val="00AD2C80"/>
    <w:rsid w:val="00AD3823"/>
    <w:rsid w:val="00AD7496"/>
    <w:rsid w:val="00AE0031"/>
    <w:rsid w:val="00AE0B14"/>
    <w:rsid w:val="00AE1F7A"/>
    <w:rsid w:val="00AE3321"/>
    <w:rsid w:val="00AE487A"/>
    <w:rsid w:val="00AE5F2F"/>
    <w:rsid w:val="00AE61A5"/>
    <w:rsid w:val="00AE6986"/>
    <w:rsid w:val="00AE70C3"/>
    <w:rsid w:val="00AE725B"/>
    <w:rsid w:val="00AE7BC9"/>
    <w:rsid w:val="00AF0720"/>
    <w:rsid w:val="00AF17FC"/>
    <w:rsid w:val="00AF2583"/>
    <w:rsid w:val="00AF35EB"/>
    <w:rsid w:val="00AF3EC1"/>
    <w:rsid w:val="00AF4C70"/>
    <w:rsid w:val="00AF538A"/>
    <w:rsid w:val="00AF5F57"/>
    <w:rsid w:val="00AF7388"/>
    <w:rsid w:val="00B00470"/>
    <w:rsid w:val="00B00772"/>
    <w:rsid w:val="00B013CE"/>
    <w:rsid w:val="00B0464E"/>
    <w:rsid w:val="00B04691"/>
    <w:rsid w:val="00B047E6"/>
    <w:rsid w:val="00B05F57"/>
    <w:rsid w:val="00B075FE"/>
    <w:rsid w:val="00B10579"/>
    <w:rsid w:val="00B10D82"/>
    <w:rsid w:val="00B1126B"/>
    <w:rsid w:val="00B11445"/>
    <w:rsid w:val="00B129CA"/>
    <w:rsid w:val="00B13425"/>
    <w:rsid w:val="00B13BC2"/>
    <w:rsid w:val="00B1489C"/>
    <w:rsid w:val="00B14B65"/>
    <w:rsid w:val="00B15252"/>
    <w:rsid w:val="00B15EC3"/>
    <w:rsid w:val="00B167C7"/>
    <w:rsid w:val="00B20211"/>
    <w:rsid w:val="00B206F7"/>
    <w:rsid w:val="00B207D5"/>
    <w:rsid w:val="00B20A0B"/>
    <w:rsid w:val="00B21697"/>
    <w:rsid w:val="00B226B7"/>
    <w:rsid w:val="00B23706"/>
    <w:rsid w:val="00B23FA5"/>
    <w:rsid w:val="00B24476"/>
    <w:rsid w:val="00B26BD7"/>
    <w:rsid w:val="00B306F3"/>
    <w:rsid w:val="00B30E4B"/>
    <w:rsid w:val="00B31514"/>
    <w:rsid w:val="00B31561"/>
    <w:rsid w:val="00B318DF"/>
    <w:rsid w:val="00B31ED4"/>
    <w:rsid w:val="00B3342C"/>
    <w:rsid w:val="00B33DF2"/>
    <w:rsid w:val="00B3648F"/>
    <w:rsid w:val="00B36B4C"/>
    <w:rsid w:val="00B36BC3"/>
    <w:rsid w:val="00B377E9"/>
    <w:rsid w:val="00B37C4F"/>
    <w:rsid w:val="00B37D32"/>
    <w:rsid w:val="00B40777"/>
    <w:rsid w:val="00B419F9"/>
    <w:rsid w:val="00B4317E"/>
    <w:rsid w:val="00B43E71"/>
    <w:rsid w:val="00B43FBF"/>
    <w:rsid w:val="00B4404E"/>
    <w:rsid w:val="00B46AB8"/>
    <w:rsid w:val="00B5035E"/>
    <w:rsid w:val="00B50533"/>
    <w:rsid w:val="00B50E25"/>
    <w:rsid w:val="00B51230"/>
    <w:rsid w:val="00B51C8C"/>
    <w:rsid w:val="00B52814"/>
    <w:rsid w:val="00B57176"/>
    <w:rsid w:val="00B57755"/>
    <w:rsid w:val="00B5779A"/>
    <w:rsid w:val="00B60016"/>
    <w:rsid w:val="00B62492"/>
    <w:rsid w:val="00B62998"/>
    <w:rsid w:val="00B642DA"/>
    <w:rsid w:val="00B65659"/>
    <w:rsid w:val="00B675A5"/>
    <w:rsid w:val="00B704DA"/>
    <w:rsid w:val="00B71E51"/>
    <w:rsid w:val="00B728CB"/>
    <w:rsid w:val="00B75670"/>
    <w:rsid w:val="00B76642"/>
    <w:rsid w:val="00B76FB8"/>
    <w:rsid w:val="00B77E52"/>
    <w:rsid w:val="00B800CA"/>
    <w:rsid w:val="00B82A0D"/>
    <w:rsid w:val="00B82A49"/>
    <w:rsid w:val="00B8381C"/>
    <w:rsid w:val="00B85ADF"/>
    <w:rsid w:val="00B85E33"/>
    <w:rsid w:val="00B85EFF"/>
    <w:rsid w:val="00B85F40"/>
    <w:rsid w:val="00B8713E"/>
    <w:rsid w:val="00B87EE8"/>
    <w:rsid w:val="00B9011D"/>
    <w:rsid w:val="00B912B9"/>
    <w:rsid w:val="00B92D93"/>
    <w:rsid w:val="00B93FA3"/>
    <w:rsid w:val="00B94349"/>
    <w:rsid w:val="00B943C8"/>
    <w:rsid w:val="00B94D30"/>
    <w:rsid w:val="00B95102"/>
    <w:rsid w:val="00B962F9"/>
    <w:rsid w:val="00B967D7"/>
    <w:rsid w:val="00B96BC9"/>
    <w:rsid w:val="00B97277"/>
    <w:rsid w:val="00B972E1"/>
    <w:rsid w:val="00B977A9"/>
    <w:rsid w:val="00B97CA9"/>
    <w:rsid w:val="00BA1249"/>
    <w:rsid w:val="00BA1D43"/>
    <w:rsid w:val="00BA2562"/>
    <w:rsid w:val="00BA36AF"/>
    <w:rsid w:val="00BA3EBD"/>
    <w:rsid w:val="00BA6671"/>
    <w:rsid w:val="00BA77DE"/>
    <w:rsid w:val="00BB1031"/>
    <w:rsid w:val="00BB1C3C"/>
    <w:rsid w:val="00BB2286"/>
    <w:rsid w:val="00BB3474"/>
    <w:rsid w:val="00BB52F4"/>
    <w:rsid w:val="00BB5E92"/>
    <w:rsid w:val="00BB672D"/>
    <w:rsid w:val="00BB7B37"/>
    <w:rsid w:val="00BC042E"/>
    <w:rsid w:val="00BC0B07"/>
    <w:rsid w:val="00BC0D56"/>
    <w:rsid w:val="00BC1543"/>
    <w:rsid w:val="00BC16F5"/>
    <w:rsid w:val="00BC1FE2"/>
    <w:rsid w:val="00BC29D5"/>
    <w:rsid w:val="00BC3C41"/>
    <w:rsid w:val="00BC4361"/>
    <w:rsid w:val="00BC7BE3"/>
    <w:rsid w:val="00BD05A7"/>
    <w:rsid w:val="00BD0D64"/>
    <w:rsid w:val="00BD12C6"/>
    <w:rsid w:val="00BD1A90"/>
    <w:rsid w:val="00BD21BE"/>
    <w:rsid w:val="00BD546F"/>
    <w:rsid w:val="00BD57B2"/>
    <w:rsid w:val="00BD5A58"/>
    <w:rsid w:val="00BD5C22"/>
    <w:rsid w:val="00BD7EC7"/>
    <w:rsid w:val="00BE1D5F"/>
    <w:rsid w:val="00BE1EDE"/>
    <w:rsid w:val="00BE3458"/>
    <w:rsid w:val="00BE351B"/>
    <w:rsid w:val="00BE4DED"/>
    <w:rsid w:val="00BE637D"/>
    <w:rsid w:val="00BE67DD"/>
    <w:rsid w:val="00BE74DD"/>
    <w:rsid w:val="00BF025B"/>
    <w:rsid w:val="00BF2354"/>
    <w:rsid w:val="00BF2E6B"/>
    <w:rsid w:val="00BF66AA"/>
    <w:rsid w:val="00BF6EBE"/>
    <w:rsid w:val="00BF7A67"/>
    <w:rsid w:val="00C02102"/>
    <w:rsid w:val="00C023AE"/>
    <w:rsid w:val="00C03B12"/>
    <w:rsid w:val="00C05FCA"/>
    <w:rsid w:val="00C077C9"/>
    <w:rsid w:val="00C07A6A"/>
    <w:rsid w:val="00C11680"/>
    <w:rsid w:val="00C12150"/>
    <w:rsid w:val="00C12446"/>
    <w:rsid w:val="00C1332D"/>
    <w:rsid w:val="00C14A3F"/>
    <w:rsid w:val="00C14F0A"/>
    <w:rsid w:val="00C16FE8"/>
    <w:rsid w:val="00C17BEF"/>
    <w:rsid w:val="00C17D0B"/>
    <w:rsid w:val="00C22716"/>
    <w:rsid w:val="00C233E3"/>
    <w:rsid w:val="00C23B51"/>
    <w:rsid w:val="00C24FA9"/>
    <w:rsid w:val="00C2778B"/>
    <w:rsid w:val="00C30645"/>
    <w:rsid w:val="00C3383F"/>
    <w:rsid w:val="00C3399E"/>
    <w:rsid w:val="00C35404"/>
    <w:rsid w:val="00C3783A"/>
    <w:rsid w:val="00C40655"/>
    <w:rsid w:val="00C40752"/>
    <w:rsid w:val="00C42605"/>
    <w:rsid w:val="00C4467F"/>
    <w:rsid w:val="00C454FD"/>
    <w:rsid w:val="00C462A4"/>
    <w:rsid w:val="00C47066"/>
    <w:rsid w:val="00C5062B"/>
    <w:rsid w:val="00C50745"/>
    <w:rsid w:val="00C51DEA"/>
    <w:rsid w:val="00C527F2"/>
    <w:rsid w:val="00C5333B"/>
    <w:rsid w:val="00C5391B"/>
    <w:rsid w:val="00C54EEE"/>
    <w:rsid w:val="00C576B6"/>
    <w:rsid w:val="00C57788"/>
    <w:rsid w:val="00C602C2"/>
    <w:rsid w:val="00C616C8"/>
    <w:rsid w:val="00C6624C"/>
    <w:rsid w:val="00C676AE"/>
    <w:rsid w:val="00C71CB3"/>
    <w:rsid w:val="00C71DEF"/>
    <w:rsid w:val="00C72A3A"/>
    <w:rsid w:val="00C73D5B"/>
    <w:rsid w:val="00C73EF8"/>
    <w:rsid w:val="00C747B3"/>
    <w:rsid w:val="00C7484F"/>
    <w:rsid w:val="00C749A1"/>
    <w:rsid w:val="00C75EDB"/>
    <w:rsid w:val="00C75F5A"/>
    <w:rsid w:val="00C80F74"/>
    <w:rsid w:val="00C812EB"/>
    <w:rsid w:val="00C821B9"/>
    <w:rsid w:val="00C82AF3"/>
    <w:rsid w:val="00C83BB4"/>
    <w:rsid w:val="00C845B2"/>
    <w:rsid w:val="00C84FD0"/>
    <w:rsid w:val="00C8650E"/>
    <w:rsid w:val="00C86D8E"/>
    <w:rsid w:val="00C87803"/>
    <w:rsid w:val="00C91A60"/>
    <w:rsid w:val="00C92324"/>
    <w:rsid w:val="00C92E5E"/>
    <w:rsid w:val="00C936A4"/>
    <w:rsid w:val="00C97F53"/>
    <w:rsid w:val="00CA06BB"/>
    <w:rsid w:val="00CA152B"/>
    <w:rsid w:val="00CA2657"/>
    <w:rsid w:val="00CA6485"/>
    <w:rsid w:val="00CA677F"/>
    <w:rsid w:val="00CB1423"/>
    <w:rsid w:val="00CC0E97"/>
    <w:rsid w:val="00CC1A55"/>
    <w:rsid w:val="00CC1C59"/>
    <w:rsid w:val="00CC1D63"/>
    <w:rsid w:val="00CC5A74"/>
    <w:rsid w:val="00CC77D4"/>
    <w:rsid w:val="00CD281E"/>
    <w:rsid w:val="00CD4CDA"/>
    <w:rsid w:val="00CD4F24"/>
    <w:rsid w:val="00CD5E4B"/>
    <w:rsid w:val="00CD6051"/>
    <w:rsid w:val="00CD6CA3"/>
    <w:rsid w:val="00CD7CC0"/>
    <w:rsid w:val="00CE155E"/>
    <w:rsid w:val="00CE2295"/>
    <w:rsid w:val="00CE32CE"/>
    <w:rsid w:val="00CE35E6"/>
    <w:rsid w:val="00CE5B9D"/>
    <w:rsid w:val="00CE7CFF"/>
    <w:rsid w:val="00CF131A"/>
    <w:rsid w:val="00CF1527"/>
    <w:rsid w:val="00CF298C"/>
    <w:rsid w:val="00CF3C04"/>
    <w:rsid w:val="00CF5775"/>
    <w:rsid w:val="00CF7088"/>
    <w:rsid w:val="00CF7460"/>
    <w:rsid w:val="00D00579"/>
    <w:rsid w:val="00D0099B"/>
    <w:rsid w:val="00D0179B"/>
    <w:rsid w:val="00D017AC"/>
    <w:rsid w:val="00D02994"/>
    <w:rsid w:val="00D02D00"/>
    <w:rsid w:val="00D05281"/>
    <w:rsid w:val="00D05763"/>
    <w:rsid w:val="00D0676C"/>
    <w:rsid w:val="00D06E77"/>
    <w:rsid w:val="00D07385"/>
    <w:rsid w:val="00D07446"/>
    <w:rsid w:val="00D11E87"/>
    <w:rsid w:val="00D12D66"/>
    <w:rsid w:val="00D137A3"/>
    <w:rsid w:val="00D13DA3"/>
    <w:rsid w:val="00D143B7"/>
    <w:rsid w:val="00D146C8"/>
    <w:rsid w:val="00D172B1"/>
    <w:rsid w:val="00D218AA"/>
    <w:rsid w:val="00D24BD5"/>
    <w:rsid w:val="00D25EB4"/>
    <w:rsid w:val="00D30C40"/>
    <w:rsid w:val="00D30DA5"/>
    <w:rsid w:val="00D33EDE"/>
    <w:rsid w:val="00D37686"/>
    <w:rsid w:val="00D4054F"/>
    <w:rsid w:val="00D4104E"/>
    <w:rsid w:val="00D41B29"/>
    <w:rsid w:val="00D41FF6"/>
    <w:rsid w:val="00D43F38"/>
    <w:rsid w:val="00D449B4"/>
    <w:rsid w:val="00D458C3"/>
    <w:rsid w:val="00D47524"/>
    <w:rsid w:val="00D47612"/>
    <w:rsid w:val="00D47E78"/>
    <w:rsid w:val="00D50ED1"/>
    <w:rsid w:val="00D523EC"/>
    <w:rsid w:val="00D54083"/>
    <w:rsid w:val="00D5434D"/>
    <w:rsid w:val="00D5572C"/>
    <w:rsid w:val="00D609BF"/>
    <w:rsid w:val="00D6167D"/>
    <w:rsid w:val="00D65AD5"/>
    <w:rsid w:val="00D673B9"/>
    <w:rsid w:val="00D72550"/>
    <w:rsid w:val="00D7288B"/>
    <w:rsid w:val="00D72FDC"/>
    <w:rsid w:val="00D75994"/>
    <w:rsid w:val="00D75BD7"/>
    <w:rsid w:val="00D77105"/>
    <w:rsid w:val="00D80245"/>
    <w:rsid w:val="00D80BA1"/>
    <w:rsid w:val="00D81F4D"/>
    <w:rsid w:val="00D81FCF"/>
    <w:rsid w:val="00D8311F"/>
    <w:rsid w:val="00D831FD"/>
    <w:rsid w:val="00D83C98"/>
    <w:rsid w:val="00D83CFA"/>
    <w:rsid w:val="00D8404A"/>
    <w:rsid w:val="00D85226"/>
    <w:rsid w:val="00D862B5"/>
    <w:rsid w:val="00D864F3"/>
    <w:rsid w:val="00D87107"/>
    <w:rsid w:val="00D872EA"/>
    <w:rsid w:val="00D87973"/>
    <w:rsid w:val="00D87A13"/>
    <w:rsid w:val="00D91502"/>
    <w:rsid w:val="00D94204"/>
    <w:rsid w:val="00D943C3"/>
    <w:rsid w:val="00D946D9"/>
    <w:rsid w:val="00D960D4"/>
    <w:rsid w:val="00D96158"/>
    <w:rsid w:val="00D96816"/>
    <w:rsid w:val="00D96D40"/>
    <w:rsid w:val="00D96F68"/>
    <w:rsid w:val="00D971BC"/>
    <w:rsid w:val="00D972D1"/>
    <w:rsid w:val="00DA03B2"/>
    <w:rsid w:val="00DA093B"/>
    <w:rsid w:val="00DA2A32"/>
    <w:rsid w:val="00DA321F"/>
    <w:rsid w:val="00DA359C"/>
    <w:rsid w:val="00DA41F5"/>
    <w:rsid w:val="00DA4317"/>
    <w:rsid w:val="00DB15FD"/>
    <w:rsid w:val="00DB18ED"/>
    <w:rsid w:val="00DB2369"/>
    <w:rsid w:val="00DB252D"/>
    <w:rsid w:val="00DB4499"/>
    <w:rsid w:val="00DB45F5"/>
    <w:rsid w:val="00DB4C2D"/>
    <w:rsid w:val="00DB529E"/>
    <w:rsid w:val="00DB531C"/>
    <w:rsid w:val="00DB54EE"/>
    <w:rsid w:val="00DB6C49"/>
    <w:rsid w:val="00DC2198"/>
    <w:rsid w:val="00DC334B"/>
    <w:rsid w:val="00DC3381"/>
    <w:rsid w:val="00DC4209"/>
    <w:rsid w:val="00DC456D"/>
    <w:rsid w:val="00DC5679"/>
    <w:rsid w:val="00DC61D7"/>
    <w:rsid w:val="00DC6ACD"/>
    <w:rsid w:val="00DC6F7C"/>
    <w:rsid w:val="00DD143C"/>
    <w:rsid w:val="00DD2006"/>
    <w:rsid w:val="00DD211F"/>
    <w:rsid w:val="00DD21BB"/>
    <w:rsid w:val="00DD41B8"/>
    <w:rsid w:val="00DD44B6"/>
    <w:rsid w:val="00DD48CE"/>
    <w:rsid w:val="00DD5A8A"/>
    <w:rsid w:val="00DD5E83"/>
    <w:rsid w:val="00DD6B1F"/>
    <w:rsid w:val="00DD727E"/>
    <w:rsid w:val="00DD75BB"/>
    <w:rsid w:val="00DE09AE"/>
    <w:rsid w:val="00DE179E"/>
    <w:rsid w:val="00DE1DFF"/>
    <w:rsid w:val="00DE2533"/>
    <w:rsid w:val="00DE2EBA"/>
    <w:rsid w:val="00DE4253"/>
    <w:rsid w:val="00DE577B"/>
    <w:rsid w:val="00DE75FC"/>
    <w:rsid w:val="00DE7B27"/>
    <w:rsid w:val="00DF094B"/>
    <w:rsid w:val="00DF0DED"/>
    <w:rsid w:val="00DF118E"/>
    <w:rsid w:val="00DF1ADA"/>
    <w:rsid w:val="00DF32D7"/>
    <w:rsid w:val="00DF5142"/>
    <w:rsid w:val="00DF537B"/>
    <w:rsid w:val="00DF6089"/>
    <w:rsid w:val="00E00798"/>
    <w:rsid w:val="00E03213"/>
    <w:rsid w:val="00E04983"/>
    <w:rsid w:val="00E05797"/>
    <w:rsid w:val="00E060D4"/>
    <w:rsid w:val="00E060DE"/>
    <w:rsid w:val="00E0788F"/>
    <w:rsid w:val="00E07F0B"/>
    <w:rsid w:val="00E11D62"/>
    <w:rsid w:val="00E1344F"/>
    <w:rsid w:val="00E134C1"/>
    <w:rsid w:val="00E14319"/>
    <w:rsid w:val="00E14866"/>
    <w:rsid w:val="00E1739C"/>
    <w:rsid w:val="00E20256"/>
    <w:rsid w:val="00E21CCD"/>
    <w:rsid w:val="00E22712"/>
    <w:rsid w:val="00E250D7"/>
    <w:rsid w:val="00E2664D"/>
    <w:rsid w:val="00E267F2"/>
    <w:rsid w:val="00E27FFA"/>
    <w:rsid w:val="00E307BF"/>
    <w:rsid w:val="00E30A1A"/>
    <w:rsid w:val="00E34B5E"/>
    <w:rsid w:val="00E352C0"/>
    <w:rsid w:val="00E35EBC"/>
    <w:rsid w:val="00E36F6A"/>
    <w:rsid w:val="00E37501"/>
    <w:rsid w:val="00E41BBD"/>
    <w:rsid w:val="00E41EF9"/>
    <w:rsid w:val="00E42B3C"/>
    <w:rsid w:val="00E44CCA"/>
    <w:rsid w:val="00E46EBF"/>
    <w:rsid w:val="00E473DC"/>
    <w:rsid w:val="00E47400"/>
    <w:rsid w:val="00E50423"/>
    <w:rsid w:val="00E50EAF"/>
    <w:rsid w:val="00E51382"/>
    <w:rsid w:val="00E51BEA"/>
    <w:rsid w:val="00E52BEE"/>
    <w:rsid w:val="00E5305A"/>
    <w:rsid w:val="00E5339C"/>
    <w:rsid w:val="00E55067"/>
    <w:rsid w:val="00E56423"/>
    <w:rsid w:val="00E617D6"/>
    <w:rsid w:val="00E63231"/>
    <w:rsid w:val="00E635F6"/>
    <w:rsid w:val="00E639F1"/>
    <w:rsid w:val="00E63CB2"/>
    <w:rsid w:val="00E64246"/>
    <w:rsid w:val="00E649E9"/>
    <w:rsid w:val="00E65A29"/>
    <w:rsid w:val="00E71459"/>
    <w:rsid w:val="00E715C8"/>
    <w:rsid w:val="00E71728"/>
    <w:rsid w:val="00E72C74"/>
    <w:rsid w:val="00E72C7F"/>
    <w:rsid w:val="00E743EA"/>
    <w:rsid w:val="00E75E42"/>
    <w:rsid w:val="00E778E5"/>
    <w:rsid w:val="00E77D31"/>
    <w:rsid w:val="00E827B9"/>
    <w:rsid w:val="00E83B6E"/>
    <w:rsid w:val="00E85B76"/>
    <w:rsid w:val="00E85E2C"/>
    <w:rsid w:val="00E8778E"/>
    <w:rsid w:val="00E900A0"/>
    <w:rsid w:val="00E90699"/>
    <w:rsid w:val="00E90E17"/>
    <w:rsid w:val="00E91585"/>
    <w:rsid w:val="00E915EE"/>
    <w:rsid w:val="00E919D8"/>
    <w:rsid w:val="00E92B18"/>
    <w:rsid w:val="00E94357"/>
    <w:rsid w:val="00E945F5"/>
    <w:rsid w:val="00EA1153"/>
    <w:rsid w:val="00EA1A9A"/>
    <w:rsid w:val="00EA1C39"/>
    <w:rsid w:val="00EA30E3"/>
    <w:rsid w:val="00EA3454"/>
    <w:rsid w:val="00EA34E8"/>
    <w:rsid w:val="00EA36D7"/>
    <w:rsid w:val="00EA44F6"/>
    <w:rsid w:val="00EA4DED"/>
    <w:rsid w:val="00EA6329"/>
    <w:rsid w:val="00EA7025"/>
    <w:rsid w:val="00EA722D"/>
    <w:rsid w:val="00EB1141"/>
    <w:rsid w:val="00EB1E0E"/>
    <w:rsid w:val="00EB1E2A"/>
    <w:rsid w:val="00EB3BAF"/>
    <w:rsid w:val="00EB63D3"/>
    <w:rsid w:val="00EB7180"/>
    <w:rsid w:val="00EC0428"/>
    <w:rsid w:val="00EC14A9"/>
    <w:rsid w:val="00EC41FA"/>
    <w:rsid w:val="00EC446C"/>
    <w:rsid w:val="00EC51D2"/>
    <w:rsid w:val="00EC555A"/>
    <w:rsid w:val="00EC5C79"/>
    <w:rsid w:val="00EC7442"/>
    <w:rsid w:val="00ED1722"/>
    <w:rsid w:val="00ED1790"/>
    <w:rsid w:val="00ED2482"/>
    <w:rsid w:val="00ED4B55"/>
    <w:rsid w:val="00ED4D47"/>
    <w:rsid w:val="00ED5557"/>
    <w:rsid w:val="00ED5C75"/>
    <w:rsid w:val="00EE0413"/>
    <w:rsid w:val="00EE0616"/>
    <w:rsid w:val="00EE081F"/>
    <w:rsid w:val="00EE2CD4"/>
    <w:rsid w:val="00EE319B"/>
    <w:rsid w:val="00EE4564"/>
    <w:rsid w:val="00EE4A7B"/>
    <w:rsid w:val="00EE5FF9"/>
    <w:rsid w:val="00EF115B"/>
    <w:rsid w:val="00EF2876"/>
    <w:rsid w:val="00EF6AAE"/>
    <w:rsid w:val="00EF6B38"/>
    <w:rsid w:val="00EF6F00"/>
    <w:rsid w:val="00F011FF"/>
    <w:rsid w:val="00F023B7"/>
    <w:rsid w:val="00F0351B"/>
    <w:rsid w:val="00F03CAB"/>
    <w:rsid w:val="00F03DF4"/>
    <w:rsid w:val="00F0452F"/>
    <w:rsid w:val="00F048E0"/>
    <w:rsid w:val="00F054CB"/>
    <w:rsid w:val="00F064FD"/>
    <w:rsid w:val="00F06DD9"/>
    <w:rsid w:val="00F104AF"/>
    <w:rsid w:val="00F117C9"/>
    <w:rsid w:val="00F1264A"/>
    <w:rsid w:val="00F1354A"/>
    <w:rsid w:val="00F141BE"/>
    <w:rsid w:val="00F1512A"/>
    <w:rsid w:val="00F165B5"/>
    <w:rsid w:val="00F21C30"/>
    <w:rsid w:val="00F2332A"/>
    <w:rsid w:val="00F2383A"/>
    <w:rsid w:val="00F2425E"/>
    <w:rsid w:val="00F2496A"/>
    <w:rsid w:val="00F25487"/>
    <w:rsid w:val="00F25AC8"/>
    <w:rsid w:val="00F26658"/>
    <w:rsid w:val="00F26886"/>
    <w:rsid w:val="00F26A1C"/>
    <w:rsid w:val="00F27452"/>
    <w:rsid w:val="00F30A02"/>
    <w:rsid w:val="00F3246E"/>
    <w:rsid w:val="00F32678"/>
    <w:rsid w:val="00F329C5"/>
    <w:rsid w:val="00F32D72"/>
    <w:rsid w:val="00F33994"/>
    <w:rsid w:val="00F33DC8"/>
    <w:rsid w:val="00F33E35"/>
    <w:rsid w:val="00F34EEC"/>
    <w:rsid w:val="00F36D27"/>
    <w:rsid w:val="00F375D9"/>
    <w:rsid w:val="00F4046A"/>
    <w:rsid w:val="00F4314B"/>
    <w:rsid w:val="00F43912"/>
    <w:rsid w:val="00F44089"/>
    <w:rsid w:val="00F4480A"/>
    <w:rsid w:val="00F45B73"/>
    <w:rsid w:val="00F46141"/>
    <w:rsid w:val="00F51447"/>
    <w:rsid w:val="00F51788"/>
    <w:rsid w:val="00F53177"/>
    <w:rsid w:val="00F55242"/>
    <w:rsid w:val="00F55848"/>
    <w:rsid w:val="00F56788"/>
    <w:rsid w:val="00F56D7E"/>
    <w:rsid w:val="00F57329"/>
    <w:rsid w:val="00F573E0"/>
    <w:rsid w:val="00F57996"/>
    <w:rsid w:val="00F6046C"/>
    <w:rsid w:val="00F60993"/>
    <w:rsid w:val="00F61529"/>
    <w:rsid w:val="00F62CCC"/>
    <w:rsid w:val="00F65199"/>
    <w:rsid w:val="00F67B11"/>
    <w:rsid w:val="00F67FAC"/>
    <w:rsid w:val="00F71989"/>
    <w:rsid w:val="00F71BF4"/>
    <w:rsid w:val="00F72C50"/>
    <w:rsid w:val="00F72F22"/>
    <w:rsid w:val="00F73170"/>
    <w:rsid w:val="00F73399"/>
    <w:rsid w:val="00F738A6"/>
    <w:rsid w:val="00F74207"/>
    <w:rsid w:val="00F74428"/>
    <w:rsid w:val="00F759F8"/>
    <w:rsid w:val="00F80602"/>
    <w:rsid w:val="00F80605"/>
    <w:rsid w:val="00F837DC"/>
    <w:rsid w:val="00F84A03"/>
    <w:rsid w:val="00F84FA5"/>
    <w:rsid w:val="00F86012"/>
    <w:rsid w:val="00F86887"/>
    <w:rsid w:val="00F86AA5"/>
    <w:rsid w:val="00F87D0A"/>
    <w:rsid w:val="00F87E3C"/>
    <w:rsid w:val="00F90705"/>
    <w:rsid w:val="00F90F2D"/>
    <w:rsid w:val="00F92A38"/>
    <w:rsid w:val="00F9488C"/>
    <w:rsid w:val="00F9546E"/>
    <w:rsid w:val="00F96B03"/>
    <w:rsid w:val="00F97B39"/>
    <w:rsid w:val="00FA0404"/>
    <w:rsid w:val="00FA17FF"/>
    <w:rsid w:val="00FA236E"/>
    <w:rsid w:val="00FA2B89"/>
    <w:rsid w:val="00FA3372"/>
    <w:rsid w:val="00FA3614"/>
    <w:rsid w:val="00FA3EA8"/>
    <w:rsid w:val="00FA52E5"/>
    <w:rsid w:val="00FA5D45"/>
    <w:rsid w:val="00FA7472"/>
    <w:rsid w:val="00FB1E94"/>
    <w:rsid w:val="00FB2D2D"/>
    <w:rsid w:val="00FB2FA3"/>
    <w:rsid w:val="00FB3EF8"/>
    <w:rsid w:val="00FB4D20"/>
    <w:rsid w:val="00FB74E3"/>
    <w:rsid w:val="00FB7D59"/>
    <w:rsid w:val="00FC01AA"/>
    <w:rsid w:val="00FC08FB"/>
    <w:rsid w:val="00FC1EE2"/>
    <w:rsid w:val="00FC2F26"/>
    <w:rsid w:val="00FC3DB0"/>
    <w:rsid w:val="00FC4AC7"/>
    <w:rsid w:val="00FC4E55"/>
    <w:rsid w:val="00FC576E"/>
    <w:rsid w:val="00FC577A"/>
    <w:rsid w:val="00FC5DF0"/>
    <w:rsid w:val="00FC66B1"/>
    <w:rsid w:val="00FC77F9"/>
    <w:rsid w:val="00FD1A05"/>
    <w:rsid w:val="00FD1FFD"/>
    <w:rsid w:val="00FD5C15"/>
    <w:rsid w:val="00FD5C43"/>
    <w:rsid w:val="00FD5EE2"/>
    <w:rsid w:val="00FD67EE"/>
    <w:rsid w:val="00FE09D0"/>
    <w:rsid w:val="00FE1767"/>
    <w:rsid w:val="00FE2001"/>
    <w:rsid w:val="00FE2391"/>
    <w:rsid w:val="00FE244B"/>
    <w:rsid w:val="00FE2B12"/>
    <w:rsid w:val="00FE309C"/>
    <w:rsid w:val="00FE3884"/>
    <w:rsid w:val="00FE3FD5"/>
    <w:rsid w:val="00FE4918"/>
    <w:rsid w:val="00FE5A12"/>
    <w:rsid w:val="00FE5D81"/>
    <w:rsid w:val="00FE5FF2"/>
    <w:rsid w:val="00FE75F9"/>
    <w:rsid w:val="00FE7FAF"/>
    <w:rsid w:val="00FF19C5"/>
    <w:rsid w:val="00FF2F0A"/>
    <w:rsid w:val="00FF4466"/>
    <w:rsid w:val="00FF4859"/>
    <w:rsid w:val="00FF54A3"/>
    <w:rsid w:val="00FF5E80"/>
    <w:rsid w:val="00FF7F9A"/>
    <w:rsid w:val="00FF7FCD"/>
    <w:rsid w:val="2199C5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71F2C271"/>
  <w15:docId w15:val="{1531C7DC-C37D-49A6-9C66-D49BC3400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7446"/>
    <w:pPr>
      <w:jc w:val="both"/>
    </w:pPr>
    <w:rPr>
      <w:rFonts w:ascii="Arial" w:hAnsi="Arial"/>
      <w:sz w:val="24"/>
      <w:lang w:eastAsia="en-US"/>
    </w:rPr>
  </w:style>
  <w:style w:type="paragraph" w:styleId="Heading1">
    <w:name w:val="heading 1"/>
    <w:basedOn w:val="Normal"/>
    <w:next w:val="Heading2"/>
    <w:link w:val="Heading1Char"/>
    <w:qFormat/>
    <w:rsid w:val="00E41EF9"/>
    <w:pPr>
      <w:numPr>
        <w:numId w:val="16"/>
      </w:numPr>
      <w:spacing w:before="200" w:after="240"/>
      <w:ind w:hanging="907"/>
      <w:jc w:val="left"/>
      <w:outlineLvl w:val="0"/>
    </w:pPr>
    <w:rPr>
      <w:b/>
      <w:kern w:val="28"/>
    </w:rPr>
  </w:style>
  <w:style w:type="paragraph" w:styleId="Heading2">
    <w:name w:val="heading 2"/>
    <w:basedOn w:val="Normal"/>
    <w:next w:val="Normal"/>
    <w:link w:val="Heading2Char"/>
    <w:semiHidden/>
    <w:unhideWhenUsed/>
    <w:qFormat/>
    <w:rsid w:val="00E41EF9"/>
    <w:pPr>
      <w:numPr>
        <w:ilvl w:val="1"/>
        <w:numId w:val="16"/>
      </w:numPr>
      <w:spacing w:after="200"/>
      <w:ind w:hanging="907"/>
      <w:outlineLvl w:val="1"/>
    </w:pPr>
  </w:style>
  <w:style w:type="paragraph" w:styleId="Heading3">
    <w:name w:val="heading 3"/>
    <w:basedOn w:val="Normal"/>
    <w:link w:val="Heading3Char"/>
    <w:semiHidden/>
    <w:unhideWhenUsed/>
    <w:qFormat/>
    <w:rsid w:val="00E41EF9"/>
    <w:pPr>
      <w:numPr>
        <w:ilvl w:val="2"/>
        <w:numId w:val="16"/>
      </w:numPr>
      <w:spacing w:before="100" w:after="200"/>
      <w:outlineLvl w:val="2"/>
    </w:pPr>
  </w:style>
  <w:style w:type="paragraph" w:styleId="Heading4">
    <w:name w:val="heading 4"/>
    <w:basedOn w:val="Normal"/>
    <w:next w:val="Normal"/>
    <w:link w:val="Heading4Char"/>
    <w:semiHidden/>
    <w:unhideWhenUsed/>
    <w:qFormat/>
    <w:rsid w:val="00E41EF9"/>
    <w:pPr>
      <w:numPr>
        <w:ilvl w:val="3"/>
        <w:numId w:val="16"/>
      </w:numPr>
      <w:spacing w:after="200"/>
      <w:outlineLvl w:val="3"/>
    </w:pPr>
  </w:style>
  <w:style w:type="paragraph" w:styleId="Heading5">
    <w:name w:val="heading 5"/>
    <w:basedOn w:val="Normal"/>
    <w:link w:val="Heading5Char"/>
    <w:semiHidden/>
    <w:unhideWhenUsed/>
    <w:qFormat/>
    <w:rsid w:val="00E41EF9"/>
    <w:pPr>
      <w:numPr>
        <w:ilvl w:val="4"/>
        <w:numId w:val="16"/>
      </w:numPr>
      <w:spacing w:after="200"/>
      <w:outlineLvl w:val="4"/>
    </w:pPr>
  </w:style>
  <w:style w:type="paragraph" w:styleId="Heading6">
    <w:name w:val="heading 6"/>
    <w:basedOn w:val="Normal"/>
    <w:next w:val="Normal"/>
    <w:link w:val="Heading6Char"/>
    <w:semiHidden/>
    <w:unhideWhenUsed/>
    <w:qFormat/>
    <w:rsid w:val="00E41EF9"/>
    <w:pPr>
      <w:numPr>
        <w:ilvl w:val="5"/>
        <w:numId w:val="16"/>
      </w:numPr>
      <w:spacing w:before="240" w:after="60"/>
      <w:outlineLvl w:val="5"/>
    </w:pPr>
    <w:rPr>
      <w:i/>
      <w:sz w:val="22"/>
    </w:rPr>
  </w:style>
  <w:style w:type="paragraph" w:styleId="Heading7">
    <w:name w:val="heading 7"/>
    <w:basedOn w:val="Normal"/>
    <w:next w:val="Normal"/>
    <w:link w:val="Heading7Char"/>
    <w:semiHidden/>
    <w:unhideWhenUsed/>
    <w:qFormat/>
    <w:rsid w:val="00E41EF9"/>
    <w:pPr>
      <w:numPr>
        <w:ilvl w:val="6"/>
        <w:numId w:val="16"/>
      </w:numPr>
      <w:spacing w:before="240" w:after="60"/>
      <w:outlineLvl w:val="6"/>
    </w:pPr>
  </w:style>
  <w:style w:type="paragraph" w:styleId="Heading8">
    <w:name w:val="heading 8"/>
    <w:basedOn w:val="Normal"/>
    <w:next w:val="Normal"/>
    <w:link w:val="Heading8Char"/>
    <w:semiHidden/>
    <w:unhideWhenUsed/>
    <w:qFormat/>
    <w:rsid w:val="00E41EF9"/>
    <w:pPr>
      <w:numPr>
        <w:ilvl w:val="7"/>
        <w:numId w:val="16"/>
      </w:numPr>
      <w:spacing w:before="240" w:after="60"/>
      <w:outlineLvl w:val="7"/>
    </w:pPr>
    <w:rPr>
      <w:i/>
    </w:rPr>
  </w:style>
  <w:style w:type="paragraph" w:styleId="Heading9">
    <w:name w:val="heading 9"/>
    <w:basedOn w:val="Normal"/>
    <w:next w:val="Normal"/>
    <w:link w:val="Heading9Char"/>
    <w:semiHidden/>
    <w:unhideWhenUsed/>
    <w:qFormat/>
    <w:rsid w:val="00E41EF9"/>
    <w:pPr>
      <w:numPr>
        <w:ilvl w:val="8"/>
        <w:numId w:val="16"/>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rsid w:val="00D07446"/>
    <w:pPr>
      <w:framePr w:w="4275" w:h="3106" w:hSpace="180" w:wrap="around" w:vAnchor="text" w:hAnchor="page" w:x="7382" w:y="-3167"/>
    </w:pPr>
    <w:rPr>
      <w:b/>
      <w:sz w:val="20"/>
    </w:rPr>
  </w:style>
  <w:style w:type="paragraph" w:styleId="Header">
    <w:name w:val="header"/>
    <w:basedOn w:val="Normal"/>
    <w:link w:val="HeaderChar"/>
    <w:rsid w:val="00AE487A"/>
    <w:pPr>
      <w:tabs>
        <w:tab w:val="center" w:pos="4513"/>
        <w:tab w:val="right" w:pos="9026"/>
      </w:tabs>
    </w:pPr>
  </w:style>
  <w:style w:type="character" w:customStyle="1" w:styleId="HeaderChar">
    <w:name w:val="Header Char"/>
    <w:basedOn w:val="DefaultParagraphFont"/>
    <w:link w:val="Header"/>
    <w:rsid w:val="00AE487A"/>
    <w:rPr>
      <w:rFonts w:ascii="Arial" w:hAnsi="Arial"/>
      <w:sz w:val="24"/>
      <w:lang w:eastAsia="en-US"/>
    </w:rPr>
  </w:style>
  <w:style w:type="paragraph" w:styleId="Footer">
    <w:name w:val="footer"/>
    <w:basedOn w:val="Normal"/>
    <w:link w:val="FooterChar"/>
    <w:uiPriority w:val="99"/>
    <w:rsid w:val="00AE487A"/>
    <w:pPr>
      <w:tabs>
        <w:tab w:val="center" w:pos="4513"/>
        <w:tab w:val="right" w:pos="9026"/>
      </w:tabs>
    </w:pPr>
  </w:style>
  <w:style w:type="character" w:customStyle="1" w:styleId="FooterChar">
    <w:name w:val="Footer Char"/>
    <w:basedOn w:val="DefaultParagraphFont"/>
    <w:link w:val="Footer"/>
    <w:uiPriority w:val="99"/>
    <w:rsid w:val="00AE487A"/>
    <w:rPr>
      <w:rFonts w:ascii="Arial" w:hAnsi="Arial"/>
      <w:sz w:val="24"/>
      <w:lang w:eastAsia="en-US"/>
    </w:rPr>
  </w:style>
  <w:style w:type="paragraph" w:styleId="BalloonText">
    <w:name w:val="Balloon Text"/>
    <w:basedOn w:val="Normal"/>
    <w:link w:val="BalloonTextChar"/>
    <w:rsid w:val="00AE487A"/>
    <w:rPr>
      <w:rFonts w:ascii="Tahoma" w:hAnsi="Tahoma" w:cs="Tahoma"/>
      <w:sz w:val="16"/>
      <w:szCs w:val="16"/>
    </w:rPr>
  </w:style>
  <w:style w:type="character" w:customStyle="1" w:styleId="BalloonTextChar">
    <w:name w:val="Balloon Text Char"/>
    <w:basedOn w:val="DefaultParagraphFont"/>
    <w:link w:val="BalloonText"/>
    <w:rsid w:val="00AE487A"/>
    <w:rPr>
      <w:rFonts w:ascii="Tahoma" w:hAnsi="Tahoma" w:cs="Tahoma"/>
      <w:sz w:val="16"/>
      <w:szCs w:val="16"/>
      <w:lang w:eastAsia="en-US"/>
    </w:rPr>
  </w:style>
  <w:style w:type="paragraph" w:styleId="ListParagraph">
    <w:name w:val="List Paragraph"/>
    <w:basedOn w:val="Normal"/>
    <w:uiPriority w:val="34"/>
    <w:qFormat/>
    <w:rsid w:val="00FC66B1"/>
    <w:pPr>
      <w:ind w:left="720"/>
      <w:contextualSpacing/>
    </w:pPr>
  </w:style>
  <w:style w:type="paragraph" w:styleId="NoSpacing">
    <w:name w:val="No Spacing"/>
    <w:uiPriority w:val="1"/>
    <w:qFormat/>
    <w:rsid w:val="000C1221"/>
    <w:rPr>
      <w:rFonts w:asciiTheme="minorHAnsi" w:eastAsiaTheme="minorHAnsi" w:hAnsiTheme="minorHAnsi" w:cstheme="minorBidi"/>
      <w:sz w:val="22"/>
      <w:szCs w:val="22"/>
      <w:lang w:eastAsia="en-US"/>
    </w:rPr>
  </w:style>
  <w:style w:type="table" w:styleId="TableGrid">
    <w:name w:val="Table Grid"/>
    <w:basedOn w:val="TableNormal"/>
    <w:uiPriority w:val="39"/>
    <w:rsid w:val="00B97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20324"/>
    <w:rPr>
      <w:color w:val="0000FF" w:themeColor="hyperlink"/>
      <w:u w:val="single"/>
    </w:rPr>
  </w:style>
  <w:style w:type="paragraph" w:styleId="NormalWeb">
    <w:name w:val="Normal (Web)"/>
    <w:basedOn w:val="Normal"/>
    <w:uiPriority w:val="99"/>
    <w:unhideWhenUsed/>
    <w:rsid w:val="0031080A"/>
    <w:pPr>
      <w:spacing w:before="100" w:beforeAutospacing="1" w:after="100" w:afterAutospacing="1"/>
      <w:jc w:val="left"/>
    </w:pPr>
    <w:rPr>
      <w:rFonts w:ascii="Times New Roman" w:hAnsi="Times New Roman"/>
      <w:szCs w:val="24"/>
      <w:lang w:eastAsia="en-GB"/>
    </w:rPr>
  </w:style>
  <w:style w:type="character" w:customStyle="1" w:styleId="Heading1Char">
    <w:name w:val="Heading 1 Char"/>
    <w:basedOn w:val="DefaultParagraphFont"/>
    <w:link w:val="Heading1"/>
    <w:rsid w:val="00E41EF9"/>
    <w:rPr>
      <w:rFonts w:ascii="Arial" w:hAnsi="Arial"/>
      <w:b/>
      <w:kern w:val="28"/>
      <w:sz w:val="24"/>
      <w:lang w:eastAsia="en-US"/>
    </w:rPr>
  </w:style>
  <w:style w:type="character" w:customStyle="1" w:styleId="Heading2Char">
    <w:name w:val="Heading 2 Char"/>
    <w:basedOn w:val="DefaultParagraphFont"/>
    <w:link w:val="Heading2"/>
    <w:semiHidden/>
    <w:rsid w:val="00E41EF9"/>
    <w:rPr>
      <w:rFonts w:ascii="Arial" w:hAnsi="Arial"/>
      <w:sz w:val="24"/>
      <w:lang w:eastAsia="en-US"/>
    </w:rPr>
  </w:style>
  <w:style w:type="character" w:customStyle="1" w:styleId="Heading3Char">
    <w:name w:val="Heading 3 Char"/>
    <w:basedOn w:val="DefaultParagraphFont"/>
    <w:link w:val="Heading3"/>
    <w:semiHidden/>
    <w:rsid w:val="00E41EF9"/>
    <w:rPr>
      <w:rFonts w:ascii="Arial" w:hAnsi="Arial"/>
      <w:sz w:val="24"/>
      <w:lang w:eastAsia="en-US"/>
    </w:rPr>
  </w:style>
  <w:style w:type="character" w:customStyle="1" w:styleId="Heading4Char">
    <w:name w:val="Heading 4 Char"/>
    <w:basedOn w:val="DefaultParagraphFont"/>
    <w:link w:val="Heading4"/>
    <w:semiHidden/>
    <w:rsid w:val="00E41EF9"/>
    <w:rPr>
      <w:rFonts w:ascii="Arial" w:hAnsi="Arial"/>
      <w:sz w:val="24"/>
      <w:lang w:eastAsia="en-US"/>
    </w:rPr>
  </w:style>
  <w:style w:type="character" w:customStyle="1" w:styleId="Heading5Char">
    <w:name w:val="Heading 5 Char"/>
    <w:basedOn w:val="DefaultParagraphFont"/>
    <w:link w:val="Heading5"/>
    <w:semiHidden/>
    <w:rsid w:val="00E41EF9"/>
    <w:rPr>
      <w:rFonts w:ascii="Arial" w:hAnsi="Arial"/>
      <w:sz w:val="24"/>
      <w:lang w:eastAsia="en-US"/>
    </w:rPr>
  </w:style>
  <w:style w:type="character" w:customStyle="1" w:styleId="Heading6Char">
    <w:name w:val="Heading 6 Char"/>
    <w:basedOn w:val="DefaultParagraphFont"/>
    <w:link w:val="Heading6"/>
    <w:semiHidden/>
    <w:rsid w:val="00E41EF9"/>
    <w:rPr>
      <w:rFonts w:ascii="Arial" w:hAnsi="Arial"/>
      <w:i/>
      <w:sz w:val="22"/>
      <w:lang w:eastAsia="en-US"/>
    </w:rPr>
  </w:style>
  <w:style w:type="character" w:customStyle="1" w:styleId="Heading7Char">
    <w:name w:val="Heading 7 Char"/>
    <w:basedOn w:val="DefaultParagraphFont"/>
    <w:link w:val="Heading7"/>
    <w:semiHidden/>
    <w:rsid w:val="00E41EF9"/>
    <w:rPr>
      <w:rFonts w:ascii="Arial" w:hAnsi="Arial"/>
      <w:sz w:val="24"/>
      <w:lang w:eastAsia="en-US"/>
    </w:rPr>
  </w:style>
  <w:style w:type="character" w:customStyle="1" w:styleId="Heading8Char">
    <w:name w:val="Heading 8 Char"/>
    <w:basedOn w:val="DefaultParagraphFont"/>
    <w:link w:val="Heading8"/>
    <w:semiHidden/>
    <w:rsid w:val="00E41EF9"/>
    <w:rPr>
      <w:rFonts w:ascii="Arial" w:hAnsi="Arial"/>
      <w:i/>
      <w:sz w:val="24"/>
      <w:lang w:eastAsia="en-US"/>
    </w:rPr>
  </w:style>
  <w:style w:type="character" w:customStyle="1" w:styleId="Heading9Char">
    <w:name w:val="Heading 9 Char"/>
    <w:basedOn w:val="DefaultParagraphFont"/>
    <w:link w:val="Heading9"/>
    <w:semiHidden/>
    <w:rsid w:val="00E41EF9"/>
    <w:rPr>
      <w:rFonts w:ascii="Arial" w:hAnsi="Arial"/>
      <w:b/>
      <w:i/>
      <w:sz w:val="18"/>
      <w:lang w:eastAsia="en-US"/>
    </w:rPr>
  </w:style>
  <w:style w:type="character" w:customStyle="1" w:styleId="legaddition">
    <w:name w:val="legaddition"/>
    <w:basedOn w:val="DefaultParagraphFont"/>
    <w:rsid w:val="00384D1B"/>
  </w:style>
  <w:style w:type="character" w:styleId="CommentReference">
    <w:name w:val="annotation reference"/>
    <w:basedOn w:val="DefaultParagraphFont"/>
    <w:semiHidden/>
    <w:unhideWhenUsed/>
    <w:rsid w:val="00C3383F"/>
    <w:rPr>
      <w:sz w:val="16"/>
      <w:szCs w:val="16"/>
    </w:rPr>
  </w:style>
  <w:style w:type="paragraph" w:styleId="CommentText">
    <w:name w:val="annotation text"/>
    <w:basedOn w:val="Normal"/>
    <w:link w:val="CommentTextChar"/>
    <w:unhideWhenUsed/>
    <w:rsid w:val="00C3383F"/>
    <w:rPr>
      <w:sz w:val="20"/>
    </w:rPr>
  </w:style>
  <w:style w:type="character" w:customStyle="1" w:styleId="CommentTextChar">
    <w:name w:val="Comment Text Char"/>
    <w:basedOn w:val="DefaultParagraphFont"/>
    <w:link w:val="CommentText"/>
    <w:rsid w:val="00C3383F"/>
    <w:rPr>
      <w:rFonts w:ascii="Arial" w:hAnsi="Arial"/>
      <w:lang w:eastAsia="en-US"/>
    </w:rPr>
  </w:style>
  <w:style w:type="paragraph" w:customStyle="1" w:styleId="pf0">
    <w:name w:val="pf0"/>
    <w:basedOn w:val="Normal"/>
    <w:rsid w:val="00A43104"/>
    <w:pPr>
      <w:spacing w:before="100" w:beforeAutospacing="1" w:after="100" w:afterAutospacing="1"/>
      <w:jc w:val="left"/>
    </w:pPr>
    <w:rPr>
      <w:rFonts w:ascii="Times New Roman" w:hAnsi="Times New Roman"/>
      <w:szCs w:val="24"/>
      <w:lang w:eastAsia="en-GB"/>
    </w:rPr>
  </w:style>
  <w:style w:type="character" w:customStyle="1" w:styleId="cf01">
    <w:name w:val="cf01"/>
    <w:basedOn w:val="DefaultParagraphFont"/>
    <w:rsid w:val="00A43104"/>
    <w:rPr>
      <w:rFonts w:ascii="Segoe UI" w:hAnsi="Segoe UI" w:cs="Segoe UI" w:hint="default"/>
      <w:sz w:val="18"/>
      <w:szCs w:val="18"/>
    </w:rPr>
  </w:style>
  <w:style w:type="character" w:customStyle="1" w:styleId="ui-provider">
    <w:name w:val="ui-provider"/>
    <w:basedOn w:val="DefaultParagraphFont"/>
    <w:rsid w:val="005473A3"/>
  </w:style>
  <w:style w:type="character" w:styleId="UnresolvedMention">
    <w:name w:val="Unresolved Mention"/>
    <w:basedOn w:val="DefaultParagraphFont"/>
    <w:uiPriority w:val="99"/>
    <w:semiHidden/>
    <w:unhideWhenUsed/>
    <w:rsid w:val="00293972"/>
    <w:rPr>
      <w:color w:val="605E5C"/>
      <w:shd w:val="clear" w:color="auto" w:fill="E1DFDD"/>
    </w:rPr>
  </w:style>
  <w:style w:type="character" w:customStyle="1" w:styleId="legdsleglhslegp3no">
    <w:name w:val="legds leglhs legp3no"/>
    <w:basedOn w:val="DefaultParagraphFont"/>
    <w:rsid w:val="00AC55B9"/>
  </w:style>
  <w:style w:type="paragraph" w:customStyle="1" w:styleId="Subhead">
    <w:name w:val="Subhead"/>
    <w:rsid w:val="003C2672"/>
    <w:pPr>
      <w:spacing w:before="72" w:after="72"/>
    </w:pPr>
    <w:rPr>
      <w:rFonts w:ascii="Arial" w:hAnsi="Arial"/>
      <w:b/>
      <w:i/>
      <w:color w:val="000000"/>
      <w:sz w:val="28"/>
      <w:lang w:eastAsia="en-US"/>
    </w:rPr>
  </w:style>
  <w:style w:type="paragraph" w:styleId="PlainText">
    <w:name w:val="Plain Text"/>
    <w:basedOn w:val="Normal"/>
    <w:link w:val="PlainTextChar"/>
    <w:uiPriority w:val="99"/>
    <w:unhideWhenUsed/>
    <w:rsid w:val="00076ABE"/>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076ABE"/>
    <w:rPr>
      <w:rFonts w:ascii="Calibri" w:eastAsiaTheme="minorHAnsi" w:hAnsi="Calibri" w:cstheme="minorBidi"/>
      <w:sz w:val="22"/>
      <w:szCs w:val="21"/>
      <w:lang w:eastAsia="en-US"/>
    </w:rPr>
  </w:style>
  <w:style w:type="character" w:styleId="Strong">
    <w:name w:val="Strong"/>
    <w:basedOn w:val="DefaultParagraphFont"/>
    <w:uiPriority w:val="22"/>
    <w:qFormat/>
    <w:rsid w:val="0059251E"/>
    <w:rPr>
      <w:b/>
      <w:bCs/>
    </w:rPr>
  </w:style>
  <w:style w:type="paragraph" w:customStyle="1" w:styleId="Default">
    <w:name w:val="Default"/>
    <w:rsid w:val="00574E12"/>
    <w:pPr>
      <w:autoSpaceDE w:val="0"/>
      <w:autoSpaceDN w:val="0"/>
      <w:adjustRightInd w:val="0"/>
    </w:pPr>
    <w:rPr>
      <w:rFonts w:ascii="Arial" w:hAnsi="Arial" w:cs="Arial"/>
      <w:color w:val="000000"/>
      <w:sz w:val="24"/>
      <w:szCs w:val="24"/>
    </w:rPr>
  </w:style>
  <w:style w:type="paragraph" w:customStyle="1" w:styleId="ydp9a685037yiv4966332938msonormal">
    <w:name w:val="ydp9a685037yiv4966332938msonormal"/>
    <w:basedOn w:val="Normal"/>
    <w:rsid w:val="00E63CB2"/>
    <w:pPr>
      <w:spacing w:before="100" w:beforeAutospacing="1" w:after="100" w:afterAutospacing="1"/>
      <w:jc w:val="left"/>
    </w:pPr>
    <w:rPr>
      <w:rFonts w:ascii="Calibri" w:eastAsiaTheme="minorHAnsi" w:hAnsi="Calibri" w:cs="Calibri"/>
      <w:sz w:val="22"/>
      <w:szCs w:val="22"/>
      <w:lang w:eastAsia="en-GB"/>
    </w:rPr>
  </w:style>
  <w:style w:type="paragraph" w:styleId="CommentSubject">
    <w:name w:val="annotation subject"/>
    <w:basedOn w:val="CommentText"/>
    <w:next w:val="CommentText"/>
    <w:link w:val="CommentSubjectChar"/>
    <w:semiHidden/>
    <w:unhideWhenUsed/>
    <w:rsid w:val="003B2FE6"/>
    <w:rPr>
      <w:b/>
      <w:bCs/>
    </w:rPr>
  </w:style>
  <w:style w:type="character" w:customStyle="1" w:styleId="CommentSubjectChar">
    <w:name w:val="Comment Subject Char"/>
    <w:basedOn w:val="CommentTextChar"/>
    <w:link w:val="CommentSubject"/>
    <w:semiHidden/>
    <w:rsid w:val="003B2FE6"/>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71318">
      <w:bodyDiv w:val="1"/>
      <w:marLeft w:val="0"/>
      <w:marRight w:val="0"/>
      <w:marTop w:val="0"/>
      <w:marBottom w:val="0"/>
      <w:divBdr>
        <w:top w:val="none" w:sz="0" w:space="0" w:color="auto"/>
        <w:left w:val="none" w:sz="0" w:space="0" w:color="auto"/>
        <w:bottom w:val="none" w:sz="0" w:space="0" w:color="auto"/>
        <w:right w:val="none" w:sz="0" w:space="0" w:color="auto"/>
      </w:divBdr>
    </w:div>
    <w:div w:id="67072013">
      <w:bodyDiv w:val="1"/>
      <w:marLeft w:val="0"/>
      <w:marRight w:val="0"/>
      <w:marTop w:val="0"/>
      <w:marBottom w:val="0"/>
      <w:divBdr>
        <w:top w:val="none" w:sz="0" w:space="0" w:color="auto"/>
        <w:left w:val="none" w:sz="0" w:space="0" w:color="auto"/>
        <w:bottom w:val="none" w:sz="0" w:space="0" w:color="auto"/>
        <w:right w:val="none" w:sz="0" w:space="0" w:color="auto"/>
      </w:divBdr>
    </w:div>
    <w:div w:id="72942561">
      <w:bodyDiv w:val="1"/>
      <w:marLeft w:val="0"/>
      <w:marRight w:val="0"/>
      <w:marTop w:val="0"/>
      <w:marBottom w:val="0"/>
      <w:divBdr>
        <w:top w:val="none" w:sz="0" w:space="0" w:color="auto"/>
        <w:left w:val="none" w:sz="0" w:space="0" w:color="auto"/>
        <w:bottom w:val="none" w:sz="0" w:space="0" w:color="auto"/>
        <w:right w:val="none" w:sz="0" w:space="0" w:color="auto"/>
      </w:divBdr>
    </w:div>
    <w:div w:id="88932585">
      <w:bodyDiv w:val="1"/>
      <w:marLeft w:val="0"/>
      <w:marRight w:val="0"/>
      <w:marTop w:val="0"/>
      <w:marBottom w:val="0"/>
      <w:divBdr>
        <w:top w:val="none" w:sz="0" w:space="0" w:color="auto"/>
        <w:left w:val="none" w:sz="0" w:space="0" w:color="auto"/>
        <w:bottom w:val="none" w:sz="0" w:space="0" w:color="auto"/>
        <w:right w:val="none" w:sz="0" w:space="0" w:color="auto"/>
      </w:divBdr>
    </w:div>
    <w:div w:id="96296143">
      <w:bodyDiv w:val="1"/>
      <w:marLeft w:val="0"/>
      <w:marRight w:val="0"/>
      <w:marTop w:val="0"/>
      <w:marBottom w:val="0"/>
      <w:divBdr>
        <w:top w:val="none" w:sz="0" w:space="0" w:color="auto"/>
        <w:left w:val="none" w:sz="0" w:space="0" w:color="auto"/>
        <w:bottom w:val="none" w:sz="0" w:space="0" w:color="auto"/>
        <w:right w:val="none" w:sz="0" w:space="0" w:color="auto"/>
      </w:divBdr>
    </w:div>
    <w:div w:id="109714046">
      <w:bodyDiv w:val="1"/>
      <w:marLeft w:val="0"/>
      <w:marRight w:val="0"/>
      <w:marTop w:val="0"/>
      <w:marBottom w:val="0"/>
      <w:divBdr>
        <w:top w:val="none" w:sz="0" w:space="0" w:color="auto"/>
        <w:left w:val="none" w:sz="0" w:space="0" w:color="auto"/>
        <w:bottom w:val="none" w:sz="0" w:space="0" w:color="auto"/>
        <w:right w:val="none" w:sz="0" w:space="0" w:color="auto"/>
      </w:divBdr>
    </w:div>
    <w:div w:id="251402507">
      <w:bodyDiv w:val="1"/>
      <w:marLeft w:val="0"/>
      <w:marRight w:val="0"/>
      <w:marTop w:val="0"/>
      <w:marBottom w:val="0"/>
      <w:divBdr>
        <w:top w:val="none" w:sz="0" w:space="0" w:color="auto"/>
        <w:left w:val="none" w:sz="0" w:space="0" w:color="auto"/>
        <w:bottom w:val="none" w:sz="0" w:space="0" w:color="auto"/>
        <w:right w:val="none" w:sz="0" w:space="0" w:color="auto"/>
      </w:divBdr>
    </w:div>
    <w:div w:id="262031706">
      <w:bodyDiv w:val="1"/>
      <w:marLeft w:val="0"/>
      <w:marRight w:val="0"/>
      <w:marTop w:val="0"/>
      <w:marBottom w:val="0"/>
      <w:divBdr>
        <w:top w:val="none" w:sz="0" w:space="0" w:color="auto"/>
        <w:left w:val="none" w:sz="0" w:space="0" w:color="auto"/>
        <w:bottom w:val="none" w:sz="0" w:space="0" w:color="auto"/>
        <w:right w:val="none" w:sz="0" w:space="0" w:color="auto"/>
      </w:divBdr>
    </w:div>
    <w:div w:id="295910852">
      <w:bodyDiv w:val="1"/>
      <w:marLeft w:val="0"/>
      <w:marRight w:val="0"/>
      <w:marTop w:val="0"/>
      <w:marBottom w:val="0"/>
      <w:divBdr>
        <w:top w:val="none" w:sz="0" w:space="0" w:color="auto"/>
        <w:left w:val="none" w:sz="0" w:space="0" w:color="auto"/>
        <w:bottom w:val="none" w:sz="0" w:space="0" w:color="auto"/>
        <w:right w:val="none" w:sz="0" w:space="0" w:color="auto"/>
      </w:divBdr>
    </w:div>
    <w:div w:id="313684311">
      <w:bodyDiv w:val="1"/>
      <w:marLeft w:val="0"/>
      <w:marRight w:val="0"/>
      <w:marTop w:val="0"/>
      <w:marBottom w:val="0"/>
      <w:divBdr>
        <w:top w:val="none" w:sz="0" w:space="0" w:color="auto"/>
        <w:left w:val="none" w:sz="0" w:space="0" w:color="auto"/>
        <w:bottom w:val="none" w:sz="0" w:space="0" w:color="auto"/>
        <w:right w:val="none" w:sz="0" w:space="0" w:color="auto"/>
      </w:divBdr>
    </w:div>
    <w:div w:id="320013599">
      <w:bodyDiv w:val="1"/>
      <w:marLeft w:val="0"/>
      <w:marRight w:val="0"/>
      <w:marTop w:val="0"/>
      <w:marBottom w:val="0"/>
      <w:divBdr>
        <w:top w:val="none" w:sz="0" w:space="0" w:color="auto"/>
        <w:left w:val="none" w:sz="0" w:space="0" w:color="auto"/>
        <w:bottom w:val="none" w:sz="0" w:space="0" w:color="auto"/>
        <w:right w:val="none" w:sz="0" w:space="0" w:color="auto"/>
      </w:divBdr>
    </w:div>
    <w:div w:id="353045144">
      <w:bodyDiv w:val="1"/>
      <w:marLeft w:val="0"/>
      <w:marRight w:val="0"/>
      <w:marTop w:val="0"/>
      <w:marBottom w:val="0"/>
      <w:divBdr>
        <w:top w:val="none" w:sz="0" w:space="0" w:color="auto"/>
        <w:left w:val="none" w:sz="0" w:space="0" w:color="auto"/>
        <w:bottom w:val="none" w:sz="0" w:space="0" w:color="auto"/>
        <w:right w:val="none" w:sz="0" w:space="0" w:color="auto"/>
      </w:divBdr>
    </w:div>
    <w:div w:id="366953320">
      <w:bodyDiv w:val="1"/>
      <w:marLeft w:val="0"/>
      <w:marRight w:val="0"/>
      <w:marTop w:val="0"/>
      <w:marBottom w:val="0"/>
      <w:divBdr>
        <w:top w:val="none" w:sz="0" w:space="0" w:color="auto"/>
        <w:left w:val="none" w:sz="0" w:space="0" w:color="auto"/>
        <w:bottom w:val="none" w:sz="0" w:space="0" w:color="auto"/>
        <w:right w:val="none" w:sz="0" w:space="0" w:color="auto"/>
      </w:divBdr>
    </w:div>
    <w:div w:id="382951429">
      <w:bodyDiv w:val="1"/>
      <w:marLeft w:val="0"/>
      <w:marRight w:val="0"/>
      <w:marTop w:val="0"/>
      <w:marBottom w:val="0"/>
      <w:divBdr>
        <w:top w:val="none" w:sz="0" w:space="0" w:color="auto"/>
        <w:left w:val="none" w:sz="0" w:space="0" w:color="auto"/>
        <w:bottom w:val="none" w:sz="0" w:space="0" w:color="auto"/>
        <w:right w:val="none" w:sz="0" w:space="0" w:color="auto"/>
      </w:divBdr>
    </w:div>
    <w:div w:id="388263591">
      <w:bodyDiv w:val="1"/>
      <w:marLeft w:val="0"/>
      <w:marRight w:val="0"/>
      <w:marTop w:val="0"/>
      <w:marBottom w:val="0"/>
      <w:divBdr>
        <w:top w:val="none" w:sz="0" w:space="0" w:color="auto"/>
        <w:left w:val="none" w:sz="0" w:space="0" w:color="auto"/>
        <w:bottom w:val="none" w:sz="0" w:space="0" w:color="auto"/>
        <w:right w:val="none" w:sz="0" w:space="0" w:color="auto"/>
      </w:divBdr>
    </w:div>
    <w:div w:id="396247267">
      <w:bodyDiv w:val="1"/>
      <w:marLeft w:val="0"/>
      <w:marRight w:val="0"/>
      <w:marTop w:val="0"/>
      <w:marBottom w:val="0"/>
      <w:divBdr>
        <w:top w:val="none" w:sz="0" w:space="0" w:color="auto"/>
        <w:left w:val="none" w:sz="0" w:space="0" w:color="auto"/>
        <w:bottom w:val="none" w:sz="0" w:space="0" w:color="auto"/>
        <w:right w:val="none" w:sz="0" w:space="0" w:color="auto"/>
      </w:divBdr>
    </w:div>
    <w:div w:id="404842533">
      <w:bodyDiv w:val="1"/>
      <w:marLeft w:val="0"/>
      <w:marRight w:val="0"/>
      <w:marTop w:val="0"/>
      <w:marBottom w:val="0"/>
      <w:divBdr>
        <w:top w:val="none" w:sz="0" w:space="0" w:color="auto"/>
        <w:left w:val="none" w:sz="0" w:space="0" w:color="auto"/>
        <w:bottom w:val="none" w:sz="0" w:space="0" w:color="auto"/>
        <w:right w:val="none" w:sz="0" w:space="0" w:color="auto"/>
      </w:divBdr>
    </w:div>
    <w:div w:id="407387633">
      <w:bodyDiv w:val="1"/>
      <w:marLeft w:val="0"/>
      <w:marRight w:val="0"/>
      <w:marTop w:val="0"/>
      <w:marBottom w:val="0"/>
      <w:divBdr>
        <w:top w:val="none" w:sz="0" w:space="0" w:color="auto"/>
        <w:left w:val="none" w:sz="0" w:space="0" w:color="auto"/>
        <w:bottom w:val="none" w:sz="0" w:space="0" w:color="auto"/>
        <w:right w:val="none" w:sz="0" w:space="0" w:color="auto"/>
      </w:divBdr>
    </w:div>
    <w:div w:id="412706549">
      <w:bodyDiv w:val="1"/>
      <w:marLeft w:val="0"/>
      <w:marRight w:val="0"/>
      <w:marTop w:val="0"/>
      <w:marBottom w:val="0"/>
      <w:divBdr>
        <w:top w:val="none" w:sz="0" w:space="0" w:color="auto"/>
        <w:left w:val="none" w:sz="0" w:space="0" w:color="auto"/>
        <w:bottom w:val="none" w:sz="0" w:space="0" w:color="auto"/>
        <w:right w:val="none" w:sz="0" w:space="0" w:color="auto"/>
      </w:divBdr>
    </w:div>
    <w:div w:id="476729755">
      <w:bodyDiv w:val="1"/>
      <w:marLeft w:val="0"/>
      <w:marRight w:val="0"/>
      <w:marTop w:val="0"/>
      <w:marBottom w:val="0"/>
      <w:divBdr>
        <w:top w:val="none" w:sz="0" w:space="0" w:color="auto"/>
        <w:left w:val="none" w:sz="0" w:space="0" w:color="auto"/>
        <w:bottom w:val="none" w:sz="0" w:space="0" w:color="auto"/>
        <w:right w:val="none" w:sz="0" w:space="0" w:color="auto"/>
      </w:divBdr>
    </w:div>
    <w:div w:id="486478082">
      <w:bodyDiv w:val="1"/>
      <w:marLeft w:val="0"/>
      <w:marRight w:val="0"/>
      <w:marTop w:val="0"/>
      <w:marBottom w:val="0"/>
      <w:divBdr>
        <w:top w:val="none" w:sz="0" w:space="0" w:color="auto"/>
        <w:left w:val="none" w:sz="0" w:space="0" w:color="auto"/>
        <w:bottom w:val="none" w:sz="0" w:space="0" w:color="auto"/>
        <w:right w:val="none" w:sz="0" w:space="0" w:color="auto"/>
      </w:divBdr>
    </w:div>
    <w:div w:id="499125346">
      <w:bodyDiv w:val="1"/>
      <w:marLeft w:val="0"/>
      <w:marRight w:val="0"/>
      <w:marTop w:val="0"/>
      <w:marBottom w:val="0"/>
      <w:divBdr>
        <w:top w:val="none" w:sz="0" w:space="0" w:color="auto"/>
        <w:left w:val="none" w:sz="0" w:space="0" w:color="auto"/>
        <w:bottom w:val="none" w:sz="0" w:space="0" w:color="auto"/>
        <w:right w:val="none" w:sz="0" w:space="0" w:color="auto"/>
      </w:divBdr>
    </w:div>
    <w:div w:id="506286327">
      <w:bodyDiv w:val="1"/>
      <w:marLeft w:val="0"/>
      <w:marRight w:val="0"/>
      <w:marTop w:val="0"/>
      <w:marBottom w:val="0"/>
      <w:divBdr>
        <w:top w:val="none" w:sz="0" w:space="0" w:color="auto"/>
        <w:left w:val="none" w:sz="0" w:space="0" w:color="auto"/>
        <w:bottom w:val="none" w:sz="0" w:space="0" w:color="auto"/>
        <w:right w:val="none" w:sz="0" w:space="0" w:color="auto"/>
      </w:divBdr>
    </w:div>
    <w:div w:id="533349339">
      <w:bodyDiv w:val="1"/>
      <w:marLeft w:val="0"/>
      <w:marRight w:val="0"/>
      <w:marTop w:val="0"/>
      <w:marBottom w:val="0"/>
      <w:divBdr>
        <w:top w:val="none" w:sz="0" w:space="0" w:color="auto"/>
        <w:left w:val="none" w:sz="0" w:space="0" w:color="auto"/>
        <w:bottom w:val="none" w:sz="0" w:space="0" w:color="auto"/>
        <w:right w:val="none" w:sz="0" w:space="0" w:color="auto"/>
      </w:divBdr>
    </w:div>
    <w:div w:id="577178886">
      <w:bodyDiv w:val="1"/>
      <w:marLeft w:val="0"/>
      <w:marRight w:val="0"/>
      <w:marTop w:val="0"/>
      <w:marBottom w:val="0"/>
      <w:divBdr>
        <w:top w:val="none" w:sz="0" w:space="0" w:color="auto"/>
        <w:left w:val="none" w:sz="0" w:space="0" w:color="auto"/>
        <w:bottom w:val="none" w:sz="0" w:space="0" w:color="auto"/>
        <w:right w:val="none" w:sz="0" w:space="0" w:color="auto"/>
      </w:divBdr>
    </w:div>
    <w:div w:id="615062191">
      <w:bodyDiv w:val="1"/>
      <w:marLeft w:val="0"/>
      <w:marRight w:val="0"/>
      <w:marTop w:val="0"/>
      <w:marBottom w:val="0"/>
      <w:divBdr>
        <w:top w:val="none" w:sz="0" w:space="0" w:color="auto"/>
        <w:left w:val="none" w:sz="0" w:space="0" w:color="auto"/>
        <w:bottom w:val="none" w:sz="0" w:space="0" w:color="auto"/>
        <w:right w:val="none" w:sz="0" w:space="0" w:color="auto"/>
      </w:divBdr>
    </w:div>
    <w:div w:id="631517407">
      <w:bodyDiv w:val="1"/>
      <w:marLeft w:val="0"/>
      <w:marRight w:val="0"/>
      <w:marTop w:val="0"/>
      <w:marBottom w:val="0"/>
      <w:divBdr>
        <w:top w:val="none" w:sz="0" w:space="0" w:color="auto"/>
        <w:left w:val="none" w:sz="0" w:space="0" w:color="auto"/>
        <w:bottom w:val="none" w:sz="0" w:space="0" w:color="auto"/>
        <w:right w:val="none" w:sz="0" w:space="0" w:color="auto"/>
      </w:divBdr>
    </w:div>
    <w:div w:id="641033758">
      <w:bodyDiv w:val="1"/>
      <w:marLeft w:val="0"/>
      <w:marRight w:val="0"/>
      <w:marTop w:val="0"/>
      <w:marBottom w:val="0"/>
      <w:divBdr>
        <w:top w:val="none" w:sz="0" w:space="0" w:color="auto"/>
        <w:left w:val="none" w:sz="0" w:space="0" w:color="auto"/>
        <w:bottom w:val="none" w:sz="0" w:space="0" w:color="auto"/>
        <w:right w:val="none" w:sz="0" w:space="0" w:color="auto"/>
      </w:divBdr>
    </w:div>
    <w:div w:id="670254147">
      <w:bodyDiv w:val="1"/>
      <w:marLeft w:val="0"/>
      <w:marRight w:val="0"/>
      <w:marTop w:val="0"/>
      <w:marBottom w:val="0"/>
      <w:divBdr>
        <w:top w:val="none" w:sz="0" w:space="0" w:color="auto"/>
        <w:left w:val="none" w:sz="0" w:space="0" w:color="auto"/>
        <w:bottom w:val="none" w:sz="0" w:space="0" w:color="auto"/>
        <w:right w:val="none" w:sz="0" w:space="0" w:color="auto"/>
      </w:divBdr>
    </w:div>
    <w:div w:id="688529692">
      <w:bodyDiv w:val="1"/>
      <w:marLeft w:val="0"/>
      <w:marRight w:val="0"/>
      <w:marTop w:val="0"/>
      <w:marBottom w:val="0"/>
      <w:divBdr>
        <w:top w:val="none" w:sz="0" w:space="0" w:color="auto"/>
        <w:left w:val="none" w:sz="0" w:space="0" w:color="auto"/>
        <w:bottom w:val="none" w:sz="0" w:space="0" w:color="auto"/>
        <w:right w:val="none" w:sz="0" w:space="0" w:color="auto"/>
      </w:divBdr>
    </w:div>
    <w:div w:id="710034530">
      <w:bodyDiv w:val="1"/>
      <w:marLeft w:val="0"/>
      <w:marRight w:val="0"/>
      <w:marTop w:val="0"/>
      <w:marBottom w:val="0"/>
      <w:divBdr>
        <w:top w:val="none" w:sz="0" w:space="0" w:color="auto"/>
        <w:left w:val="none" w:sz="0" w:space="0" w:color="auto"/>
        <w:bottom w:val="none" w:sz="0" w:space="0" w:color="auto"/>
        <w:right w:val="none" w:sz="0" w:space="0" w:color="auto"/>
      </w:divBdr>
    </w:div>
    <w:div w:id="711615980">
      <w:bodyDiv w:val="1"/>
      <w:marLeft w:val="0"/>
      <w:marRight w:val="0"/>
      <w:marTop w:val="0"/>
      <w:marBottom w:val="0"/>
      <w:divBdr>
        <w:top w:val="none" w:sz="0" w:space="0" w:color="auto"/>
        <w:left w:val="none" w:sz="0" w:space="0" w:color="auto"/>
        <w:bottom w:val="none" w:sz="0" w:space="0" w:color="auto"/>
        <w:right w:val="none" w:sz="0" w:space="0" w:color="auto"/>
      </w:divBdr>
    </w:div>
    <w:div w:id="728112006">
      <w:bodyDiv w:val="1"/>
      <w:marLeft w:val="0"/>
      <w:marRight w:val="0"/>
      <w:marTop w:val="0"/>
      <w:marBottom w:val="0"/>
      <w:divBdr>
        <w:top w:val="none" w:sz="0" w:space="0" w:color="auto"/>
        <w:left w:val="none" w:sz="0" w:space="0" w:color="auto"/>
        <w:bottom w:val="none" w:sz="0" w:space="0" w:color="auto"/>
        <w:right w:val="none" w:sz="0" w:space="0" w:color="auto"/>
      </w:divBdr>
    </w:div>
    <w:div w:id="730154466">
      <w:bodyDiv w:val="1"/>
      <w:marLeft w:val="0"/>
      <w:marRight w:val="0"/>
      <w:marTop w:val="0"/>
      <w:marBottom w:val="0"/>
      <w:divBdr>
        <w:top w:val="none" w:sz="0" w:space="0" w:color="auto"/>
        <w:left w:val="none" w:sz="0" w:space="0" w:color="auto"/>
        <w:bottom w:val="none" w:sz="0" w:space="0" w:color="auto"/>
        <w:right w:val="none" w:sz="0" w:space="0" w:color="auto"/>
      </w:divBdr>
    </w:div>
    <w:div w:id="735318927">
      <w:bodyDiv w:val="1"/>
      <w:marLeft w:val="0"/>
      <w:marRight w:val="0"/>
      <w:marTop w:val="0"/>
      <w:marBottom w:val="0"/>
      <w:divBdr>
        <w:top w:val="none" w:sz="0" w:space="0" w:color="auto"/>
        <w:left w:val="none" w:sz="0" w:space="0" w:color="auto"/>
        <w:bottom w:val="none" w:sz="0" w:space="0" w:color="auto"/>
        <w:right w:val="none" w:sz="0" w:space="0" w:color="auto"/>
      </w:divBdr>
    </w:div>
    <w:div w:id="757406671">
      <w:bodyDiv w:val="1"/>
      <w:marLeft w:val="0"/>
      <w:marRight w:val="0"/>
      <w:marTop w:val="0"/>
      <w:marBottom w:val="0"/>
      <w:divBdr>
        <w:top w:val="none" w:sz="0" w:space="0" w:color="auto"/>
        <w:left w:val="none" w:sz="0" w:space="0" w:color="auto"/>
        <w:bottom w:val="none" w:sz="0" w:space="0" w:color="auto"/>
        <w:right w:val="none" w:sz="0" w:space="0" w:color="auto"/>
      </w:divBdr>
    </w:div>
    <w:div w:id="807631670">
      <w:bodyDiv w:val="1"/>
      <w:marLeft w:val="0"/>
      <w:marRight w:val="0"/>
      <w:marTop w:val="0"/>
      <w:marBottom w:val="0"/>
      <w:divBdr>
        <w:top w:val="none" w:sz="0" w:space="0" w:color="auto"/>
        <w:left w:val="none" w:sz="0" w:space="0" w:color="auto"/>
        <w:bottom w:val="none" w:sz="0" w:space="0" w:color="auto"/>
        <w:right w:val="none" w:sz="0" w:space="0" w:color="auto"/>
      </w:divBdr>
    </w:div>
    <w:div w:id="821119175">
      <w:bodyDiv w:val="1"/>
      <w:marLeft w:val="0"/>
      <w:marRight w:val="0"/>
      <w:marTop w:val="0"/>
      <w:marBottom w:val="0"/>
      <w:divBdr>
        <w:top w:val="none" w:sz="0" w:space="0" w:color="auto"/>
        <w:left w:val="none" w:sz="0" w:space="0" w:color="auto"/>
        <w:bottom w:val="none" w:sz="0" w:space="0" w:color="auto"/>
        <w:right w:val="none" w:sz="0" w:space="0" w:color="auto"/>
      </w:divBdr>
    </w:div>
    <w:div w:id="866212569">
      <w:bodyDiv w:val="1"/>
      <w:marLeft w:val="0"/>
      <w:marRight w:val="0"/>
      <w:marTop w:val="0"/>
      <w:marBottom w:val="0"/>
      <w:divBdr>
        <w:top w:val="none" w:sz="0" w:space="0" w:color="auto"/>
        <w:left w:val="none" w:sz="0" w:space="0" w:color="auto"/>
        <w:bottom w:val="none" w:sz="0" w:space="0" w:color="auto"/>
        <w:right w:val="none" w:sz="0" w:space="0" w:color="auto"/>
      </w:divBdr>
    </w:div>
    <w:div w:id="885264608">
      <w:bodyDiv w:val="1"/>
      <w:marLeft w:val="0"/>
      <w:marRight w:val="0"/>
      <w:marTop w:val="0"/>
      <w:marBottom w:val="0"/>
      <w:divBdr>
        <w:top w:val="none" w:sz="0" w:space="0" w:color="auto"/>
        <w:left w:val="none" w:sz="0" w:space="0" w:color="auto"/>
        <w:bottom w:val="none" w:sz="0" w:space="0" w:color="auto"/>
        <w:right w:val="none" w:sz="0" w:space="0" w:color="auto"/>
      </w:divBdr>
    </w:div>
    <w:div w:id="894974936">
      <w:bodyDiv w:val="1"/>
      <w:marLeft w:val="0"/>
      <w:marRight w:val="0"/>
      <w:marTop w:val="0"/>
      <w:marBottom w:val="0"/>
      <w:divBdr>
        <w:top w:val="none" w:sz="0" w:space="0" w:color="auto"/>
        <w:left w:val="none" w:sz="0" w:space="0" w:color="auto"/>
        <w:bottom w:val="none" w:sz="0" w:space="0" w:color="auto"/>
        <w:right w:val="none" w:sz="0" w:space="0" w:color="auto"/>
      </w:divBdr>
    </w:div>
    <w:div w:id="943808909">
      <w:bodyDiv w:val="1"/>
      <w:marLeft w:val="0"/>
      <w:marRight w:val="0"/>
      <w:marTop w:val="0"/>
      <w:marBottom w:val="0"/>
      <w:divBdr>
        <w:top w:val="none" w:sz="0" w:space="0" w:color="auto"/>
        <w:left w:val="none" w:sz="0" w:space="0" w:color="auto"/>
        <w:bottom w:val="none" w:sz="0" w:space="0" w:color="auto"/>
        <w:right w:val="none" w:sz="0" w:space="0" w:color="auto"/>
      </w:divBdr>
    </w:div>
    <w:div w:id="951087392">
      <w:bodyDiv w:val="1"/>
      <w:marLeft w:val="0"/>
      <w:marRight w:val="0"/>
      <w:marTop w:val="0"/>
      <w:marBottom w:val="0"/>
      <w:divBdr>
        <w:top w:val="none" w:sz="0" w:space="0" w:color="auto"/>
        <w:left w:val="none" w:sz="0" w:space="0" w:color="auto"/>
        <w:bottom w:val="none" w:sz="0" w:space="0" w:color="auto"/>
        <w:right w:val="none" w:sz="0" w:space="0" w:color="auto"/>
      </w:divBdr>
    </w:div>
    <w:div w:id="968243226">
      <w:bodyDiv w:val="1"/>
      <w:marLeft w:val="0"/>
      <w:marRight w:val="0"/>
      <w:marTop w:val="0"/>
      <w:marBottom w:val="0"/>
      <w:divBdr>
        <w:top w:val="none" w:sz="0" w:space="0" w:color="auto"/>
        <w:left w:val="none" w:sz="0" w:space="0" w:color="auto"/>
        <w:bottom w:val="none" w:sz="0" w:space="0" w:color="auto"/>
        <w:right w:val="none" w:sz="0" w:space="0" w:color="auto"/>
      </w:divBdr>
    </w:div>
    <w:div w:id="1015154821">
      <w:bodyDiv w:val="1"/>
      <w:marLeft w:val="0"/>
      <w:marRight w:val="0"/>
      <w:marTop w:val="0"/>
      <w:marBottom w:val="0"/>
      <w:divBdr>
        <w:top w:val="none" w:sz="0" w:space="0" w:color="auto"/>
        <w:left w:val="none" w:sz="0" w:space="0" w:color="auto"/>
        <w:bottom w:val="none" w:sz="0" w:space="0" w:color="auto"/>
        <w:right w:val="none" w:sz="0" w:space="0" w:color="auto"/>
      </w:divBdr>
    </w:div>
    <w:div w:id="1048920433">
      <w:bodyDiv w:val="1"/>
      <w:marLeft w:val="0"/>
      <w:marRight w:val="0"/>
      <w:marTop w:val="0"/>
      <w:marBottom w:val="0"/>
      <w:divBdr>
        <w:top w:val="none" w:sz="0" w:space="0" w:color="auto"/>
        <w:left w:val="none" w:sz="0" w:space="0" w:color="auto"/>
        <w:bottom w:val="none" w:sz="0" w:space="0" w:color="auto"/>
        <w:right w:val="none" w:sz="0" w:space="0" w:color="auto"/>
      </w:divBdr>
    </w:div>
    <w:div w:id="1079863264">
      <w:bodyDiv w:val="1"/>
      <w:marLeft w:val="0"/>
      <w:marRight w:val="0"/>
      <w:marTop w:val="0"/>
      <w:marBottom w:val="0"/>
      <w:divBdr>
        <w:top w:val="none" w:sz="0" w:space="0" w:color="auto"/>
        <w:left w:val="none" w:sz="0" w:space="0" w:color="auto"/>
        <w:bottom w:val="none" w:sz="0" w:space="0" w:color="auto"/>
        <w:right w:val="none" w:sz="0" w:space="0" w:color="auto"/>
      </w:divBdr>
    </w:div>
    <w:div w:id="1117063254">
      <w:bodyDiv w:val="1"/>
      <w:marLeft w:val="0"/>
      <w:marRight w:val="0"/>
      <w:marTop w:val="0"/>
      <w:marBottom w:val="0"/>
      <w:divBdr>
        <w:top w:val="none" w:sz="0" w:space="0" w:color="auto"/>
        <w:left w:val="none" w:sz="0" w:space="0" w:color="auto"/>
        <w:bottom w:val="none" w:sz="0" w:space="0" w:color="auto"/>
        <w:right w:val="none" w:sz="0" w:space="0" w:color="auto"/>
      </w:divBdr>
    </w:div>
    <w:div w:id="1127547671">
      <w:bodyDiv w:val="1"/>
      <w:marLeft w:val="0"/>
      <w:marRight w:val="0"/>
      <w:marTop w:val="0"/>
      <w:marBottom w:val="0"/>
      <w:divBdr>
        <w:top w:val="none" w:sz="0" w:space="0" w:color="auto"/>
        <w:left w:val="none" w:sz="0" w:space="0" w:color="auto"/>
        <w:bottom w:val="none" w:sz="0" w:space="0" w:color="auto"/>
        <w:right w:val="none" w:sz="0" w:space="0" w:color="auto"/>
      </w:divBdr>
    </w:div>
    <w:div w:id="1193033250">
      <w:bodyDiv w:val="1"/>
      <w:marLeft w:val="0"/>
      <w:marRight w:val="0"/>
      <w:marTop w:val="0"/>
      <w:marBottom w:val="0"/>
      <w:divBdr>
        <w:top w:val="none" w:sz="0" w:space="0" w:color="auto"/>
        <w:left w:val="none" w:sz="0" w:space="0" w:color="auto"/>
        <w:bottom w:val="none" w:sz="0" w:space="0" w:color="auto"/>
        <w:right w:val="none" w:sz="0" w:space="0" w:color="auto"/>
      </w:divBdr>
    </w:div>
    <w:div w:id="1224876599">
      <w:bodyDiv w:val="1"/>
      <w:marLeft w:val="0"/>
      <w:marRight w:val="0"/>
      <w:marTop w:val="0"/>
      <w:marBottom w:val="0"/>
      <w:divBdr>
        <w:top w:val="none" w:sz="0" w:space="0" w:color="auto"/>
        <w:left w:val="none" w:sz="0" w:space="0" w:color="auto"/>
        <w:bottom w:val="none" w:sz="0" w:space="0" w:color="auto"/>
        <w:right w:val="none" w:sz="0" w:space="0" w:color="auto"/>
      </w:divBdr>
    </w:div>
    <w:div w:id="1233344535">
      <w:bodyDiv w:val="1"/>
      <w:marLeft w:val="0"/>
      <w:marRight w:val="0"/>
      <w:marTop w:val="0"/>
      <w:marBottom w:val="0"/>
      <w:divBdr>
        <w:top w:val="none" w:sz="0" w:space="0" w:color="auto"/>
        <w:left w:val="none" w:sz="0" w:space="0" w:color="auto"/>
        <w:bottom w:val="none" w:sz="0" w:space="0" w:color="auto"/>
        <w:right w:val="none" w:sz="0" w:space="0" w:color="auto"/>
      </w:divBdr>
    </w:div>
    <w:div w:id="1245262596">
      <w:bodyDiv w:val="1"/>
      <w:marLeft w:val="0"/>
      <w:marRight w:val="0"/>
      <w:marTop w:val="0"/>
      <w:marBottom w:val="0"/>
      <w:divBdr>
        <w:top w:val="none" w:sz="0" w:space="0" w:color="auto"/>
        <w:left w:val="none" w:sz="0" w:space="0" w:color="auto"/>
        <w:bottom w:val="none" w:sz="0" w:space="0" w:color="auto"/>
        <w:right w:val="none" w:sz="0" w:space="0" w:color="auto"/>
      </w:divBdr>
    </w:div>
    <w:div w:id="1252010496">
      <w:bodyDiv w:val="1"/>
      <w:marLeft w:val="0"/>
      <w:marRight w:val="0"/>
      <w:marTop w:val="0"/>
      <w:marBottom w:val="0"/>
      <w:divBdr>
        <w:top w:val="none" w:sz="0" w:space="0" w:color="auto"/>
        <w:left w:val="none" w:sz="0" w:space="0" w:color="auto"/>
        <w:bottom w:val="none" w:sz="0" w:space="0" w:color="auto"/>
        <w:right w:val="none" w:sz="0" w:space="0" w:color="auto"/>
      </w:divBdr>
    </w:div>
    <w:div w:id="1262180272">
      <w:bodyDiv w:val="1"/>
      <w:marLeft w:val="0"/>
      <w:marRight w:val="0"/>
      <w:marTop w:val="0"/>
      <w:marBottom w:val="0"/>
      <w:divBdr>
        <w:top w:val="none" w:sz="0" w:space="0" w:color="auto"/>
        <w:left w:val="none" w:sz="0" w:space="0" w:color="auto"/>
        <w:bottom w:val="none" w:sz="0" w:space="0" w:color="auto"/>
        <w:right w:val="none" w:sz="0" w:space="0" w:color="auto"/>
      </w:divBdr>
    </w:div>
    <w:div w:id="1266885474">
      <w:bodyDiv w:val="1"/>
      <w:marLeft w:val="0"/>
      <w:marRight w:val="0"/>
      <w:marTop w:val="0"/>
      <w:marBottom w:val="0"/>
      <w:divBdr>
        <w:top w:val="none" w:sz="0" w:space="0" w:color="auto"/>
        <w:left w:val="none" w:sz="0" w:space="0" w:color="auto"/>
        <w:bottom w:val="none" w:sz="0" w:space="0" w:color="auto"/>
        <w:right w:val="none" w:sz="0" w:space="0" w:color="auto"/>
      </w:divBdr>
    </w:div>
    <w:div w:id="1328943605">
      <w:bodyDiv w:val="1"/>
      <w:marLeft w:val="0"/>
      <w:marRight w:val="0"/>
      <w:marTop w:val="0"/>
      <w:marBottom w:val="0"/>
      <w:divBdr>
        <w:top w:val="none" w:sz="0" w:space="0" w:color="auto"/>
        <w:left w:val="none" w:sz="0" w:space="0" w:color="auto"/>
        <w:bottom w:val="none" w:sz="0" w:space="0" w:color="auto"/>
        <w:right w:val="none" w:sz="0" w:space="0" w:color="auto"/>
      </w:divBdr>
    </w:div>
    <w:div w:id="1331757389">
      <w:bodyDiv w:val="1"/>
      <w:marLeft w:val="0"/>
      <w:marRight w:val="0"/>
      <w:marTop w:val="0"/>
      <w:marBottom w:val="0"/>
      <w:divBdr>
        <w:top w:val="none" w:sz="0" w:space="0" w:color="auto"/>
        <w:left w:val="none" w:sz="0" w:space="0" w:color="auto"/>
        <w:bottom w:val="none" w:sz="0" w:space="0" w:color="auto"/>
        <w:right w:val="none" w:sz="0" w:space="0" w:color="auto"/>
      </w:divBdr>
    </w:div>
    <w:div w:id="1341011078">
      <w:bodyDiv w:val="1"/>
      <w:marLeft w:val="0"/>
      <w:marRight w:val="0"/>
      <w:marTop w:val="0"/>
      <w:marBottom w:val="0"/>
      <w:divBdr>
        <w:top w:val="none" w:sz="0" w:space="0" w:color="auto"/>
        <w:left w:val="none" w:sz="0" w:space="0" w:color="auto"/>
        <w:bottom w:val="none" w:sz="0" w:space="0" w:color="auto"/>
        <w:right w:val="none" w:sz="0" w:space="0" w:color="auto"/>
      </w:divBdr>
    </w:div>
    <w:div w:id="1354652011">
      <w:bodyDiv w:val="1"/>
      <w:marLeft w:val="0"/>
      <w:marRight w:val="0"/>
      <w:marTop w:val="0"/>
      <w:marBottom w:val="0"/>
      <w:divBdr>
        <w:top w:val="none" w:sz="0" w:space="0" w:color="auto"/>
        <w:left w:val="none" w:sz="0" w:space="0" w:color="auto"/>
        <w:bottom w:val="none" w:sz="0" w:space="0" w:color="auto"/>
        <w:right w:val="none" w:sz="0" w:space="0" w:color="auto"/>
      </w:divBdr>
    </w:div>
    <w:div w:id="1354723372">
      <w:bodyDiv w:val="1"/>
      <w:marLeft w:val="0"/>
      <w:marRight w:val="0"/>
      <w:marTop w:val="0"/>
      <w:marBottom w:val="0"/>
      <w:divBdr>
        <w:top w:val="none" w:sz="0" w:space="0" w:color="auto"/>
        <w:left w:val="none" w:sz="0" w:space="0" w:color="auto"/>
        <w:bottom w:val="none" w:sz="0" w:space="0" w:color="auto"/>
        <w:right w:val="none" w:sz="0" w:space="0" w:color="auto"/>
      </w:divBdr>
    </w:div>
    <w:div w:id="1384256040">
      <w:bodyDiv w:val="1"/>
      <w:marLeft w:val="0"/>
      <w:marRight w:val="0"/>
      <w:marTop w:val="0"/>
      <w:marBottom w:val="0"/>
      <w:divBdr>
        <w:top w:val="none" w:sz="0" w:space="0" w:color="auto"/>
        <w:left w:val="none" w:sz="0" w:space="0" w:color="auto"/>
        <w:bottom w:val="none" w:sz="0" w:space="0" w:color="auto"/>
        <w:right w:val="none" w:sz="0" w:space="0" w:color="auto"/>
      </w:divBdr>
    </w:div>
    <w:div w:id="1409694038">
      <w:bodyDiv w:val="1"/>
      <w:marLeft w:val="0"/>
      <w:marRight w:val="0"/>
      <w:marTop w:val="0"/>
      <w:marBottom w:val="0"/>
      <w:divBdr>
        <w:top w:val="none" w:sz="0" w:space="0" w:color="auto"/>
        <w:left w:val="none" w:sz="0" w:space="0" w:color="auto"/>
        <w:bottom w:val="none" w:sz="0" w:space="0" w:color="auto"/>
        <w:right w:val="none" w:sz="0" w:space="0" w:color="auto"/>
      </w:divBdr>
    </w:div>
    <w:div w:id="1410493865">
      <w:bodyDiv w:val="1"/>
      <w:marLeft w:val="0"/>
      <w:marRight w:val="0"/>
      <w:marTop w:val="0"/>
      <w:marBottom w:val="0"/>
      <w:divBdr>
        <w:top w:val="none" w:sz="0" w:space="0" w:color="auto"/>
        <w:left w:val="none" w:sz="0" w:space="0" w:color="auto"/>
        <w:bottom w:val="none" w:sz="0" w:space="0" w:color="auto"/>
        <w:right w:val="none" w:sz="0" w:space="0" w:color="auto"/>
      </w:divBdr>
    </w:div>
    <w:div w:id="1461148538">
      <w:bodyDiv w:val="1"/>
      <w:marLeft w:val="0"/>
      <w:marRight w:val="0"/>
      <w:marTop w:val="0"/>
      <w:marBottom w:val="0"/>
      <w:divBdr>
        <w:top w:val="none" w:sz="0" w:space="0" w:color="auto"/>
        <w:left w:val="none" w:sz="0" w:space="0" w:color="auto"/>
        <w:bottom w:val="none" w:sz="0" w:space="0" w:color="auto"/>
        <w:right w:val="none" w:sz="0" w:space="0" w:color="auto"/>
      </w:divBdr>
    </w:div>
    <w:div w:id="1487239761">
      <w:bodyDiv w:val="1"/>
      <w:marLeft w:val="0"/>
      <w:marRight w:val="0"/>
      <w:marTop w:val="0"/>
      <w:marBottom w:val="0"/>
      <w:divBdr>
        <w:top w:val="none" w:sz="0" w:space="0" w:color="auto"/>
        <w:left w:val="none" w:sz="0" w:space="0" w:color="auto"/>
        <w:bottom w:val="none" w:sz="0" w:space="0" w:color="auto"/>
        <w:right w:val="none" w:sz="0" w:space="0" w:color="auto"/>
      </w:divBdr>
    </w:div>
    <w:div w:id="1488398679">
      <w:bodyDiv w:val="1"/>
      <w:marLeft w:val="0"/>
      <w:marRight w:val="0"/>
      <w:marTop w:val="0"/>
      <w:marBottom w:val="0"/>
      <w:divBdr>
        <w:top w:val="none" w:sz="0" w:space="0" w:color="auto"/>
        <w:left w:val="none" w:sz="0" w:space="0" w:color="auto"/>
        <w:bottom w:val="none" w:sz="0" w:space="0" w:color="auto"/>
        <w:right w:val="none" w:sz="0" w:space="0" w:color="auto"/>
      </w:divBdr>
    </w:div>
    <w:div w:id="1496530198">
      <w:bodyDiv w:val="1"/>
      <w:marLeft w:val="0"/>
      <w:marRight w:val="0"/>
      <w:marTop w:val="0"/>
      <w:marBottom w:val="0"/>
      <w:divBdr>
        <w:top w:val="none" w:sz="0" w:space="0" w:color="auto"/>
        <w:left w:val="none" w:sz="0" w:space="0" w:color="auto"/>
        <w:bottom w:val="none" w:sz="0" w:space="0" w:color="auto"/>
        <w:right w:val="none" w:sz="0" w:space="0" w:color="auto"/>
      </w:divBdr>
    </w:div>
    <w:div w:id="1499420142">
      <w:bodyDiv w:val="1"/>
      <w:marLeft w:val="0"/>
      <w:marRight w:val="0"/>
      <w:marTop w:val="0"/>
      <w:marBottom w:val="0"/>
      <w:divBdr>
        <w:top w:val="none" w:sz="0" w:space="0" w:color="auto"/>
        <w:left w:val="none" w:sz="0" w:space="0" w:color="auto"/>
        <w:bottom w:val="none" w:sz="0" w:space="0" w:color="auto"/>
        <w:right w:val="none" w:sz="0" w:space="0" w:color="auto"/>
      </w:divBdr>
    </w:div>
    <w:div w:id="1535463973">
      <w:bodyDiv w:val="1"/>
      <w:marLeft w:val="0"/>
      <w:marRight w:val="0"/>
      <w:marTop w:val="0"/>
      <w:marBottom w:val="0"/>
      <w:divBdr>
        <w:top w:val="none" w:sz="0" w:space="0" w:color="auto"/>
        <w:left w:val="none" w:sz="0" w:space="0" w:color="auto"/>
        <w:bottom w:val="none" w:sz="0" w:space="0" w:color="auto"/>
        <w:right w:val="none" w:sz="0" w:space="0" w:color="auto"/>
      </w:divBdr>
    </w:div>
    <w:div w:id="1574268398">
      <w:bodyDiv w:val="1"/>
      <w:marLeft w:val="0"/>
      <w:marRight w:val="0"/>
      <w:marTop w:val="0"/>
      <w:marBottom w:val="0"/>
      <w:divBdr>
        <w:top w:val="none" w:sz="0" w:space="0" w:color="auto"/>
        <w:left w:val="none" w:sz="0" w:space="0" w:color="auto"/>
        <w:bottom w:val="none" w:sz="0" w:space="0" w:color="auto"/>
        <w:right w:val="none" w:sz="0" w:space="0" w:color="auto"/>
      </w:divBdr>
    </w:div>
    <w:div w:id="1584873178">
      <w:bodyDiv w:val="1"/>
      <w:marLeft w:val="0"/>
      <w:marRight w:val="0"/>
      <w:marTop w:val="0"/>
      <w:marBottom w:val="0"/>
      <w:divBdr>
        <w:top w:val="none" w:sz="0" w:space="0" w:color="auto"/>
        <w:left w:val="none" w:sz="0" w:space="0" w:color="auto"/>
        <w:bottom w:val="none" w:sz="0" w:space="0" w:color="auto"/>
        <w:right w:val="none" w:sz="0" w:space="0" w:color="auto"/>
      </w:divBdr>
    </w:div>
    <w:div w:id="1598174756">
      <w:bodyDiv w:val="1"/>
      <w:marLeft w:val="0"/>
      <w:marRight w:val="0"/>
      <w:marTop w:val="0"/>
      <w:marBottom w:val="0"/>
      <w:divBdr>
        <w:top w:val="none" w:sz="0" w:space="0" w:color="auto"/>
        <w:left w:val="none" w:sz="0" w:space="0" w:color="auto"/>
        <w:bottom w:val="none" w:sz="0" w:space="0" w:color="auto"/>
        <w:right w:val="none" w:sz="0" w:space="0" w:color="auto"/>
      </w:divBdr>
    </w:div>
    <w:div w:id="1609657645">
      <w:bodyDiv w:val="1"/>
      <w:marLeft w:val="0"/>
      <w:marRight w:val="0"/>
      <w:marTop w:val="0"/>
      <w:marBottom w:val="0"/>
      <w:divBdr>
        <w:top w:val="none" w:sz="0" w:space="0" w:color="auto"/>
        <w:left w:val="none" w:sz="0" w:space="0" w:color="auto"/>
        <w:bottom w:val="none" w:sz="0" w:space="0" w:color="auto"/>
        <w:right w:val="none" w:sz="0" w:space="0" w:color="auto"/>
      </w:divBdr>
    </w:div>
    <w:div w:id="1654917891">
      <w:bodyDiv w:val="1"/>
      <w:marLeft w:val="0"/>
      <w:marRight w:val="0"/>
      <w:marTop w:val="0"/>
      <w:marBottom w:val="0"/>
      <w:divBdr>
        <w:top w:val="none" w:sz="0" w:space="0" w:color="auto"/>
        <w:left w:val="none" w:sz="0" w:space="0" w:color="auto"/>
        <w:bottom w:val="none" w:sz="0" w:space="0" w:color="auto"/>
        <w:right w:val="none" w:sz="0" w:space="0" w:color="auto"/>
      </w:divBdr>
    </w:div>
    <w:div w:id="1661540409">
      <w:bodyDiv w:val="1"/>
      <w:marLeft w:val="0"/>
      <w:marRight w:val="0"/>
      <w:marTop w:val="0"/>
      <w:marBottom w:val="0"/>
      <w:divBdr>
        <w:top w:val="none" w:sz="0" w:space="0" w:color="auto"/>
        <w:left w:val="none" w:sz="0" w:space="0" w:color="auto"/>
        <w:bottom w:val="none" w:sz="0" w:space="0" w:color="auto"/>
        <w:right w:val="none" w:sz="0" w:space="0" w:color="auto"/>
      </w:divBdr>
    </w:div>
    <w:div w:id="1663657849">
      <w:bodyDiv w:val="1"/>
      <w:marLeft w:val="0"/>
      <w:marRight w:val="0"/>
      <w:marTop w:val="0"/>
      <w:marBottom w:val="0"/>
      <w:divBdr>
        <w:top w:val="none" w:sz="0" w:space="0" w:color="auto"/>
        <w:left w:val="none" w:sz="0" w:space="0" w:color="auto"/>
        <w:bottom w:val="none" w:sz="0" w:space="0" w:color="auto"/>
        <w:right w:val="none" w:sz="0" w:space="0" w:color="auto"/>
      </w:divBdr>
    </w:div>
    <w:div w:id="1665665540">
      <w:bodyDiv w:val="1"/>
      <w:marLeft w:val="0"/>
      <w:marRight w:val="0"/>
      <w:marTop w:val="0"/>
      <w:marBottom w:val="0"/>
      <w:divBdr>
        <w:top w:val="none" w:sz="0" w:space="0" w:color="auto"/>
        <w:left w:val="none" w:sz="0" w:space="0" w:color="auto"/>
        <w:bottom w:val="none" w:sz="0" w:space="0" w:color="auto"/>
        <w:right w:val="none" w:sz="0" w:space="0" w:color="auto"/>
      </w:divBdr>
    </w:div>
    <w:div w:id="1690259329">
      <w:bodyDiv w:val="1"/>
      <w:marLeft w:val="0"/>
      <w:marRight w:val="0"/>
      <w:marTop w:val="0"/>
      <w:marBottom w:val="0"/>
      <w:divBdr>
        <w:top w:val="none" w:sz="0" w:space="0" w:color="auto"/>
        <w:left w:val="none" w:sz="0" w:space="0" w:color="auto"/>
        <w:bottom w:val="none" w:sz="0" w:space="0" w:color="auto"/>
        <w:right w:val="none" w:sz="0" w:space="0" w:color="auto"/>
      </w:divBdr>
    </w:div>
    <w:div w:id="1720133074">
      <w:bodyDiv w:val="1"/>
      <w:marLeft w:val="0"/>
      <w:marRight w:val="0"/>
      <w:marTop w:val="0"/>
      <w:marBottom w:val="0"/>
      <w:divBdr>
        <w:top w:val="none" w:sz="0" w:space="0" w:color="auto"/>
        <w:left w:val="none" w:sz="0" w:space="0" w:color="auto"/>
        <w:bottom w:val="none" w:sz="0" w:space="0" w:color="auto"/>
        <w:right w:val="none" w:sz="0" w:space="0" w:color="auto"/>
      </w:divBdr>
    </w:div>
    <w:div w:id="1737391897">
      <w:bodyDiv w:val="1"/>
      <w:marLeft w:val="0"/>
      <w:marRight w:val="0"/>
      <w:marTop w:val="0"/>
      <w:marBottom w:val="0"/>
      <w:divBdr>
        <w:top w:val="none" w:sz="0" w:space="0" w:color="auto"/>
        <w:left w:val="none" w:sz="0" w:space="0" w:color="auto"/>
        <w:bottom w:val="none" w:sz="0" w:space="0" w:color="auto"/>
        <w:right w:val="none" w:sz="0" w:space="0" w:color="auto"/>
      </w:divBdr>
    </w:div>
    <w:div w:id="1745646286">
      <w:bodyDiv w:val="1"/>
      <w:marLeft w:val="0"/>
      <w:marRight w:val="0"/>
      <w:marTop w:val="0"/>
      <w:marBottom w:val="0"/>
      <w:divBdr>
        <w:top w:val="none" w:sz="0" w:space="0" w:color="auto"/>
        <w:left w:val="none" w:sz="0" w:space="0" w:color="auto"/>
        <w:bottom w:val="none" w:sz="0" w:space="0" w:color="auto"/>
        <w:right w:val="none" w:sz="0" w:space="0" w:color="auto"/>
      </w:divBdr>
    </w:div>
    <w:div w:id="1812020061">
      <w:bodyDiv w:val="1"/>
      <w:marLeft w:val="0"/>
      <w:marRight w:val="0"/>
      <w:marTop w:val="0"/>
      <w:marBottom w:val="0"/>
      <w:divBdr>
        <w:top w:val="none" w:sz="0" w:space="0" w:color="auto"/>
        <w:left w:val="none" w:sz="0" w:space="0" w:color="auto"/>
        <w:bottom w:val="none" w:sz="0" w:space="0" w:color="auto"/>
        <w:right w:val="none" w:sz="0" w:space="0" w:color="auto"/>
      </w:divBdr>
    </w:div>
    <w:div w:id="1863861663">
      <w:bodyDiv w:val="1"/>
      <w:marLeft w:val="0"/>
      <w:marRight w:val="0"/>
      <w:marTop w:val="0"/>
      <w:marBottom w:val="0"/>
      <w:divBdr>
        <w:top w:val="none" w:sz="0" w:space="0" w:color="auto"/>
        <w:left w:val="none" w:sz="0" w:space="0" w:color="auto"/>
        <w:bottom w:val="none" w:sz="0" w:space="0" w:color="auto"/>
        <w:right w:val="none" w:sz="0" w:space="0" w:color="auto"/>
      </w:divBdr>
    </w:div>
    <w:div w:id="1886672505">
      <w:bodyDiv w:val="1"/>
      <w:marLeft w:val="0"/>
      <w:marRight w:val="0"/>
      <w:marTop w:val="0"/>
      <w:marBottom w:val="0"/>
      <w:divBdr>
        <w:top w:val="none" w:sz="0" w:space="0" w:color="auto"/>
        <w:left w:val="none" w:sz="0" w:space="0" w:color="auto"/>
        <w:bottom w:val="none" w:sz="0" w:space="0" w:color="auto"/>
        <w:right w:val="none" w:sz="0" w:space="0" w:color="auto"/>
      </w:divBdr>
    </w:div>
    <w:div w:id="1965117731">
      <w:bodyDiv w:val="1"/>
      <w:marLeft w:val="0"/>
      <w:marRight w:val="0"/>
      <w:marTop w:val="0"/>
      <w:marBottom w:val="0"/>
      <w:divBdr>
        <w:top w:val="none" w:sz="0" w:space="0" w:color="auto"/>
        <w:left w:val="none" w:sz="0" w:space="0" w:color="auto"/>
        <w:bottom w:val="none" w:sz="0" w:space="0" w:color="auto"/>
        <w:right w:val="none" w:sz="0" w:space="0" w:color="auto"/>
      </w:divBdr>
    </w:div>
    <w:div w:id="1971814169">
      <w:bodyDiv w:val="1"/>
      <w:marLeft w:val="0"/>
      <w:marRight w:val="0"/>
      <w:marTop w:val="0"/>
      <w:marBottom w:val="0"/>
      <w:divBdr>
        <w:top w:val="none" w:sz="0" w:space="0" w:color="auto"/>
        <w:left w:val="none" w:sz="0" w:space="0" w:color="auto"/>
        <w:bottom w:val="none" w:sz="0" w:space="0" w:color="auto"/>
        <w:right w:val="none" w:sz="0" w:space="0" w:color="auto"/>
      </w:divBdr>
    </w:div>
    <w:div w:id="2018076950">
      <w:bodyDiv w:val="1"/>
      <w:marLeft w:val="0"/>
      <w:marRight w:val="0"/>
      <w:marTop w:val="0"/>
      <w:marBottom w:val="0"/>
      <w:divBdr>
        <w:top w:val="none" w:sz="0" w:space="0" w:color="auto"/>
        <w:left w:val="none" w:sz="0" w:space="0" w:color="auto"/>
        <w:bottom w:val="none" w:sz="0" w:space="0" w:color="auto"/>
        <w:right w:val="none" w:sz="0" w:space="0" w:color="auto"/>
      </w:divBdr>
    </w:div>
    <w:div w:id="2027360658">
      <w:bodyDiv w:val="1"/>
      <w:marLeft w:val="0"/>
      <w:marRight w:val="0"/>
      <w:marTop w:val="0"/>
      <w:marBottom w:val="0"/>
      <w:divBdr>
        <w:top w:val="none" w:sz="0" w:space="0" w:color="auto"/>
        <w:left w:val="none" w:sz="0" w:space="0" w:color="auto"/>
        <w:bottom w:val="none" w:sz="0" w:space="0" w:color="auto"/>
        <w:right w:val="none" w:sz="0" w:space="0" w:color="auto"/>
      </w:divBdr>
    </w:div>
    <w:div w:id="214265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milton-keynes.gov.uk/consultations/proposed-no-entry-restriction-elmswell-road-wavendon-tro-423"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pixabay.com/en/computer-pc-monitor-screen-1917230/" TargetMode="Externa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6.emf"/><Relationship Id="rId10" Type="http://schemas.openxmlformats.org/officeDocument/2006/relationships/footnotes" Target="footnotes.xml"/><Relationship Id="rId19" Type="http://schemas.openxmlformats.org/officeDocument/2006/relationships/hyperlink" Target="https://www.milton-keynes.gov.uk/consultations/proposed-no-entry-restriction-elmswell-road-wavendon-tro-42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customXml" Target="ink/ink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428399096352509E-2"/>
          <c:y val="0"/>
          <c:w val="0.91495350163402278"/>
          <c:h val="1"/>
        </c:manualLayout>
      </c:layout>
      <c:pieChart>
        <c:varyColors val="1"/>
        <c:ser>
          <c:idx val="0"/>
          <c:order val="0"/>
          <c:tx>
            <c:strRef>
              <c:f>Sheet1!$B$1</c:f>
              <c:strCache>
                <c:ptCount val="1"/>
                <c:pt idx="0">
                  <c:v>Sales</c:v>
                </c:pt>
              </c:strCache>
            </c:strRef>
          </c:tx>
          <c:spPr>
            <a:ln w="57150"/>
          </c:spPr>
          <c:dPt>
            <c:idx val="0"/>
            <c:bubble3D val="0"/>
            <c:spPr>
              <a:solidFill>
                <a:srgbClr val="D46F63">
                  <a:alpha val="69804"/>
                </a:srgbClr>
              </a:solidFill>
              <a:ln w="57150">
                <a:solidFill>
                  <a:schemeClr val="lt1"/>
                </a:solidFill>
              </a:ln>
              <a:effectLst/>
            </c:spPr>
            <c:extLst>
              <c:ext xmlns:c16="http://schemas.microsoft.com/office/drawing/2014/chart" uri="{C3380CC4-5D6E-409C-BE32-E72D297353CC}">
                <c16:uniqueId val="{00000001-23EF-4A1A-BF29-3874668B5BA2}"/>
              </c:ext>
            </c:extLst>
          </c:dPt>
          <c:dPt>
            <c:idx val="1"/>
            <c:bubble3D val="0"/>
            <c:spPr>
              <a:solidFill>
                <a:srgbClr val="D49C07">
                  <a:alpha val="69804"/>
                </a:srgbClr>
              </a:solidFill>
              <a:ln w="57150">
                <a:solidFill>
                  <a:schemeClr val="lt1"/>
                </a:solidFill>
              </a:ln>
              <a:effectLst/>
            </c:spPr>
            <c:extLst>
              <c:ext xmlns:c16="http://schemas.microsoft.com/office/drawing/2014/chart" uri="{C3380CC4-5D6E-409C-BE32-E72D297353CC}">
                <c16:uniqueId val="{00000003-23EF-4A1A-BF29-3874668B5BA2}"/>
              </c:ext>
            </c:extLst>
          </c:dPt>
          <c:dPt>
            <c:idx val="2"/>
            <c:bubble3D val="0"/>
            <c:spPr>
              <a:solidFill>
                <a:srgbClr val="8CC3CE">
                  <a:alpha val="80000"/>
                </a:srgbClr>
              </a:solidFill>
              <a:ln w="57150">
                <a:solidFill>
                  <a:schemeClr val="lt1"/>
                </a:solidFill>
              </a:ln>
              <a:effectLst/>
            </c:spPr>
            <c:extLst>
              <c:ext xmlns:c16="http://schemas.microsoft.com/office/drawing/2014/chart" uri="{C3380CC4-5D6E-409C-BE32-E72D297353CC}">
                <c16:uniqueId val="{00000005-23EF-4A1A-BF29-3874668B5BA2}"/>
              </c:ext>
            </c:extLst>
          </c:dPt>
          <c:dLbls>
            <c:dLbl>
              <c:idx val="0"/>
              <c:layout>
                <c:manualLayout>
                  <c:x val="-7.0132013201320134E-2"/>
                  <c:y val="0.15002861044509419"/>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0.39603960396039606"/>
                      <c:h val="0.26081141328577795"/>
                    </c:manualLayout>
                  </c15:layout>
                </c:ext>
                <c:ext xmlns:c16="http://schemas.microsoft.com/office/drawing/2014/chart" uri="{C3380CC4-5D6E-409C-BE32-E72D297353CC}">
                  <c16:uniqueId val="{00000001-23EF-4A1A-BF29-3874668B5BA2}"/>
                </c:ext>
              </c:extLst>
            </c:dLbl>
            <c:dLbl>
              <c:idx val="1"/>
              <c:layout>
                <c:manualLayout>
                  <c:x val="0.15676567656765678"/>
                  <c:y val="-0.2630405706642888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Amasis MT Pro Black" panose="02040A04050005020304" pitchFamily="18" charset="0"/>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3589108910891089"/>
                      <c:h val="0.14712438698172092"/>
                    </c:manualLayout>
                  </c15:layout>
                </c:ext>
                <c:ext xmlns:c16="http://schemas.microsoft.com/office/drawing/2014/chart" uri="{C3380CC4-5D6E-409C-BE32-E72D297353CC}">
                  <c16:uniqueId val="{00000003-23EF-4A1A-BF29-3874668B5BA2}"/>
                </c:ext>
              </c:extLst>
            </c:dLbl>
            <c:dLbl>
              <c:idx val="2"/>
              <c:layout>
                <c:manualLayout>
                  <c:x val="0.19801980198019803"/>
                  <c:y val="4.235399019170753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masis MT Pro Black" panose="02040A04050005020304" pitchFamily="18" charset="0"/>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3527227722772277"/>
                      <c:h val="0.22068658047258136"/>
                    </c:manualLayout>
                  </c15:layout>
                </c:ext>
                <c:ext xmlns:c16="http://schemas.microsoft.com/office/drawing/2014/chart" uri="{C3380CC4-5D6E-409C-BE32-E72D297353CC}">
                  <c16:uniqueId val="{00000005-23EF-4A1A-BF29-3874668B5BA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masis MT Pro Black" panose="02040A04050005020304"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Objection</c:v>
                </c:pt>
                <c:pt idx="1">
                  <c:v>In Favour</c:v>
                </c:pt>
                <c:pt idx="2">
                  <c:v>Comment</c:v>
                </c:pt>
              </c:strCache>
            </c:strRef>
          </c:cat>
          <c:val>
            <c:numRef>
              <c:f>Sheet1!$B$2:$B$4</c:f>
              <c:numCache>
                <c:formatCode>0.0%</c:formatCode>
                <c:ptCount val="3"/>
                <c:pt idx="0">
                  <c:v>0.4</c:v>
                </c:pt>
                <c:pt idx="1">
                  <c:v>0.46700000000000003</c:v>
                </c:pt>
                <c:pt idx="2">
                  <c:v>0.13300000000000001</c:v>
                </c:pt>
              </c:numCache>
            </c:numRef>
          </c:val>
          <c:extLst>
            <c:ext xmlns:c16="http://schemas.microsoft.com/office/drawing/2014/chart" uri="{C3380CC4-5D6E-409C-BE32-E72D297353CC}">
              <c16:uniqueId val="{00000006-23EF-4A1A-BF29-3874668B5BA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742093713695629E-2"/>
          <c:y val="5.3300969584377904E-2"/>
          <c:w val="0.92836743255453724"/>
          <c:h val="0.83510315749672082"/>
        </c:manualLayout>
      </c:layout>
      <c:barChart>
        <c:barDir val="col"/>
        <c:grouping val="clustered"/>
        <c:varyColors val="0"/>
        <c:ser>
          <c:idx val="0"/>
          <c:order val="0"/>
          <c:tx>
            <c:strRef>
              <c:f>Sheet1!$B$1</c:f>
              <c:strCache>
                <c:ptCount val="1"/>
                <c:pt idx="0">
                  <c:v>Objection</c:v>
                </c:pt>
              </c:strCache>
            </c:strRef>
          </c:tx>
          <c:spPr>
            <a:solidFill>
              <a:srgbClr val="D46F63">
                <a:alpha val="69804"/>
              </a:srgbClr>
            </a:solidFill>
            <a:ln>
              <a:noFill/>
            </a:ln>
            <a:effectLst/>
          </c:spPr>
          <c:invertIfNegative val="0"/>
          <c:cat>
            <c:strRef>
              <c:f>Sheet1!$A$2</c:f>
              <c:strCache>
                <c:ptCount val="1"/>
                <c:pt idx="0">
                  <c:v>Emerson Valley</c:v>
                </c:pt>
              </c:strCache>
            </c:strRef>
          </c:cat>
          <c:val>
            <c:numRef>
              <c:f>Sheet1!$B$2</c:f>
              <c:numCache>
                <c:formatCode>General</c:formatCode>
                <c:ptCount val="1"/>
                <c:pt idx="0">
                  <c:v>18</c:v>
                </c:pt>
              </c:numCache>
            </c:numRef>
          </c:val>
          <c:extLst>
            <c:ext xmlns:c16="http://schemas.microsoft.com/office/drawing/2014/chart" uri="{C3380CC4-5D6E-409C-BE32-E72D297353CC}">
              <c16:uniqueId val="{00000000-4508-43F2-91C1-B184D887ACA8}"/>
            </c:ext>
          </c:extLst>
        </c:ser>
        <c:ser>
          <c:idx val="2"/>
          <c:order val="2"/>
          <c:tx>
            <c:strRef>
              <c:f>Sheet1!$D$1</c:f>
              <c:strCache>
                <c:ptCount val="1"/>
                <c:pt idx="0">
                  <c:v>Support</c:v>
                </c:pt>
              </c:strCache>
            </c:strRef>
          </c:tx>
          <c:spPr>
            <a:solidFill>
              <a:srgbClr val="D49C07">
                <a:alpha val="69804"/>
              </a:srgbClr>
            </a:solidFill>
            <a:ln>
              <a:noFill/>
            </a:ln>
            <a:effectLst/>
          </c:spPr>
          <c:invertIfNegative val="0"/>
          <c:cat>
            <c:strRef>
              <c:f>Sheet1!$A$2</c:f>
              <c:strCache>
                <c:ptCount val="1"/>
                <c:pt idx="0">
                  <c:v>Emerson Valley</c:v>
                </c:pt>
              </c:strCache>
            </c:strRef>
          </c:cat>
          <c:val>
            <c:numRef>
              <c:f>Sheet1!$D$2</c:f>
              <c:numCache>
                <c:formatCode>General</c:formatCode>
                <c:ptCount val="1"/>
                <c:pt idx="0">
                  <c:v>21</c:v>
                </c:pt>
              </c:numCache>
            </c:numRef>
          </c:val>
          <c:extLst>
            <c:ext xmlns:c16="http://schemas.microsoft.com/office/drawing/2014/chart" uri="{C3380CC4-5D6E-409C-BE32-E72D297353CC}">
              <c16:uniqueId val="{00000003-4508-43F2-91C1-B184D887ACA8}"/>
            </c:ext>
          </c:extLst>
        </c:ser>
        <c:ser>
          <c:idx val="1"/>
          <c:order val="1"/>
          <c:tx>
            <c:strRef>
              <c:f>Sheet1!$C$1</c:f>
              <c:strCache>
                <c:ptCount val="1"/>
                <c:pt idx="0">
                  <c:v>Other</c:v>
                </c:pt>
              </c:strCache>
            </c:strRef>
          </c:tx>
          <c:spPr>
            <a:solidFill>
              <a:srgbClr val="8CC3CE">
                <a:alpha val="69804"/>
              </a:srgbClr>
            </a:solidFill>
            <a:ln>
              <a:noFill/>
            </a:ln>
            <a:effectLst/>
          </c:spPr>
          <c:invertIfNegative val="0"/>
          <c:cat>
            <c:strRef>
              <c:f>Sheet1!$A$2</c:f>
              <c:strCache>
                <c:ptCount val="1"/>
                <c:pt idx="0">
                  <c:v>Emerson Valley</c:v>
                </c:pt>
              </c:strCache>
            </c:strRef>
          </c:cat>
          <c:val>
            <c:numRef>
              <c:f>Sheet1!$C$2</c:f>
              <c:numCache>
                <c:formatCode>General</c:formatCode>
                <c:ptCount val="1"/>
                <c:pt idx="0">
                  <c:v>6</c:v>
                </c:pt>
              </c:numCache>
            </c:numRef>
          </c:val>
          <c:extLst>
            <c:ext xmlns:c16="http://schemas.microsoft.com/office/drawing/2014/chart" uri="{C3380CC4-5D6E-409C-BE32-E72D297353CC}">
              <c16:uniqueId val="{00000002-4508-43F2-91C1-B184D887ACA8}"/>
            </c:ext>
          </c:extLst>
        </c:ser>
        <c:dLbls>
          <c:showLegendKey val="0"/>
          <c:showVal val="0"/>
          <c:showCatName val="0"/>
          <c:showSerName val="0"/>
          <c:showPercent val="0"/>
          <c:showBubbleSize val="0"/>
        </c:dLbls>
        <c:gapWidth val="250"/>
        <c:overlap val="-30"/>
        <c:axId val="930829023"/>
        <c:axId val="923396447"/>
      </c:barChart>
      <c:catAx>
        <c:axId val="930829023"/>
        <c:scaling>
          <c:orientation val="minMax"/>
        </c:scaling>
        <c:delete val="1"/>
        <c:axPos val="b"/>
        <c:numFmt formatCode="General" sourceLinked="1"/>
        <c:majorTickMark val="out"/>
        <c:minorTickMark val="none"/>
        <c:tickLblPos val="nextTo"/>
        <c:crossAx val="923396447"/>
        <c:crosses val="autoZero"/>
        <c:auto val="1"/>
        <c:lblAlgn val="ctr"/>
        <c:lblOffset val="100"/>
        <c:noMultiLvlLbl val="0"/>
      </c:catAx>
      <c:valAx>
        <c:axId val="923396447"/>
        <c:scaling>
          <c:orientation val="minMax"/>
          <c:max val="25"/>
          <c:min val="0"/>
        </c:scaling>
        <c:delete val="0"/>
        <c:axPos val="l"/>
        <c:majorGridlines>
          <c:spPr>
            <a:ln w="9525" cap="flat" cmpd="sng" algn="ctr">
              <a:solidFill>
                <a:schemeClr val="bg1">
                  <a:lumMod val="85000"/>
                </a:schemeClr>
              </a:solidFill>
              <a:prstDash val="sysDash"/>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0829023"/>
        <c:crosses val="autoZero"/>
        <c:crossBetween val="between"/>
        <c:majorUnit val="1"/>
      </c:valAx>
      <c:spPr>
        <a:noFill/>
        <a:ln>
          <a:noFill/>
        </a:ln>
        <a:effectLst/>
      </c:spPr>
    </c:plotArea>
    <c:legend>
      <c:legendPos val="b"/>
      <c:layout>
        <c:manualLayout>
          <c:xMode val="edge"/>
          <c:yMode val="edge"/>
          <c:x val="0.15663514908997034"/>
          <c:y val="0.9145526409790492"/>
          <c:w val="0.6837322511940106"/>
          <c:h val="4.2822997717001349E-2"/>
        </c:manualLayout>
      </c:layout>
      <c:overlay val="1"/>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aseline="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10T07:15:34.089"/>
    </inkml:context>
    <inkml:brush xml:id="br0">
      <inkml:brushProperty name="width" value="0.05009" units="cm"/>
      <inkml:brushProperty name="height" value="0.05" units="cm"/>
      <inkml:brushProperty name="ignorePressure" value="1"/>
    </inkml:brush>
  </inkml:definitions>
  <inkml:trace contextRef="#ctx0" brushRef="#br0">598 707,'0'0,"5"0,6-2,0 0,0 0,0-1,-1-1,1 0,7-4,1-1,1-2,15-12,-19 10,0-1,-1 0,0 0,4-8,20-20,10-8,-2-2,6-11,-35 38,-1 0,-2 0,0-1,-1-2,-2 1,4-13,-12 27,5-13,0-6,-7 23,0 1,-1-1,0 0,-1 0,0-7,0 15,0 0,0-1,0 1,0 0,-1 0,1-1,0 1,-1 0,1 0,-1 0,1 0,-1 0,1 0,-1 0,0 0,0 0,0 0,0 0,1 1,-2-1,1 0,0 0,-1 0,1 1,-1-1,0 1,1-1,-1 1,1 0,-1 0,1-1,-1 1,0 0,-1 1,-4 0,-1 0,0 0,0 1,0 1,-3 1,10-4,-21 9,0 1,1 1,-6 4,-60 42,53-32,2 1,0 2,2 1,-5 9,1 2,2 1,1 2,-2 10,-102 161,105-165,2 2,2 0,2 2,3 0,1 2,4 0,0 8,11-41,2 0,1-1,0 1,2 0,1 19,-1-41,0 1,0 0,0 0,0 0,1 0,-1-1,0 1,0 1,1-2,-1 1,0 0,1 0,-1-1,0 1,1 0,-1 0,1-1,0 1,-1-1,1 1,-1 0,1-1,0 1,-1-1,2 0,-1 1,1-1,-1 1,1 0,0-1,0 0,0 0,0 0,0 0,-1-1,1 1,0-1,0 1,0-1,30-8,11-5,-23 6,1 1,0 1,0 1,13-1,-32 6,0 0,-1-1,2 1,-2 0,1 0,0 1,-1-1,1 0,0 1,0-1,-1 1,-1-1,1 0,-1 1,1-1,-1 1,1-1,-1 1,1-1,-1 1,1 0,-1-1,0 1,1 0,-1-1,0 1,0-1,1 1,-1 0,0-1,0 1,0 0,0 0,0-1,0 1,0 0,0 0,0 8,-1 1,0-1,0 0,-1 0,-3 9,-5 13,-2 2,3-13,-36 90,19-50,-14 47,38-100,-7 27,8-31,1 0,0 0,0-1,0 1,0 1,0-2,0 1,1 0,-1 0,1 1,1 0</inkml:trace>
  <inkml:trace contextRef="#ctx0" brushRef="#br0" timeOffset="447.54">566 1051,'0'0,"0"0,0 0,0 0,1 0,3 0,2 0,4-1,3-2,2 0,3-1,0 1,2-1,1 0,1-2,-4 1,-4 0</inkml:trace>
  <inkml:trace contextRef="#ctx0" brushRef="#br0" timeOffset="2657.81">1379 858,'5'0,"-1"0,-1-1,1 0,1 0,-2 0,1 0,0 0,-1-1,1 1,-1-2,1 1,1-1,7-6,0 0,7-9,-1 2,35-31,26-31,-59 55,0-1,-2 0,0-2,12-24,-10 8,0-2,-4-1,-1 1,-2-2,1-14,-14 58,3-8,-1 0,0 0,-1 0,-1 0,0-6,0 16,0 0,0 0,0 0,0 0,0 0,0 0,0-1,0 1,0 0,0 0,0 0,0 0,-1 0,1 0,0 0,0-1,0 1,0 0,0 0,0 0,0 0,-1 0,1 0,0 0,0 0,0 0,0 0,0 0,0 0,-1 0,1 0,0 0,0 0,0 0,0 0,0 0,-1 0,1 0,0 0,0 0,-1 0,1 0,0 0,-7 3,5-2,-38 17,0 3,2 1,0 2,-21 18,-18 21,-36 39,68-57,2 1,3 2,1 1,-7 18,-118 198,136-211,2 0,3 2,2 0,-1 11,19-55,0-1,0 1,1 0,0 0,1-1,1 2,0 6,0-19,0 1,0-1,0 0,0 1,0-1,1 1,-1-1,0 0,0 1,0-1,0 0,1 1,-1-1,0 0,0 0,1 1,-1-1,0 0,0 0,1 1,-1-1,1 1,-1-1,0 0,1 0,-1 0,1 0,-1 0,0 1,1-1,-1 0,0 0,1 0,-1 0,0 0,1 0,-1 0,1 0,-1 0,0 0,1-1,19-6,-16 5,22-9,-1-2,-1-1,0-1,-1-1,16-15,29-29,6-11,-19 18,-46 45,79-79,-65 62,-1-2,11-17,-61 83,9-14,2 1,0 0,2 1,-3 8,11-17,1 0,0 2,1-2,0 15,2-21,2 1,0 0,1 0,1-1,0 1,0 0,3 7,-3-15,0-1,1 0,-1 0,1 0,0 0,0 0,0 0,1 0,-1-1,1 1,-1-1,1-1,-2-1,1 1,0 0,0-1,0 1,1-1,-1 0,0 0,0 0,0 0,0-1,1 1,0-1,-1 1,0 0,1-1,-1 0,1 0,-1 0,1 0,5-2,-1 1,0-1,0 0,1 0,-2-1,2 0,-2 0,1-1,5-4,11-7,-2-2,1-1,-14 11,18-16,0 0,-2-2,-1-1,13-19,-21 24,-1-1,-1-1,-1 0,-1 0,-1-2,3-12,-10 28,2-4,-2 0,1 0,-1 0,-1-1,-1 1,0 0,1 12,3 3,8 7,-9-6,8 5,64 43,-63-43,1-1,1 0,-1-1,11 3,-18-7,1 0,-2-1,2 0,0 0,-1-1,0 0,0 0,1-1,2-1,0 0,0 0,0-1,0 0,-1-1,1-1,4-1,0-3,0 0,-1-1,0 0,0-1,-1 0,0-1,-1 0,3-6,-6 8,-1-2,0 1,0-1,-2 0,1-1,-1 1,-1-1,0 0,1-11,-3 14,0 0,-1-1,-1 0,0 1,-1-1,1 1,-2 0,0-1,0 1,-1 0,0-1,-4-6,6 15,0 0,0-1,0 1,-1-1,1 1,-1 0,0 0,1 0,-1 0,0 0,0 1,0-1,0 1,-1-1,2 1,-1 0,1 1,-1 0,1-1,0 1,-1 0,0 0,1 0,-1 0,0 0,1 0,-1 0,1 0,0 0,-1 1,0-1,1 1,-1 0,1-1,0 1,-1 0,1 0,0 0,-2 0,-5 5,0 1,0 0,0 0,1 1,-1 1,-32 45,24-33,-218 326,-65 84,51-128,-13-10,117-132,64-70,-73 80,-7-8,126-131,-2-2,-33 20,48-36,-1-1,0-1,-1-1,0-1,-23 6,19-8,1-2,-1-1,0-1,0-2,0 0,0-2,-3-1,26 1,1 0,-1 0,0-1,0 1,1-1,-1 0,3 0,0 1,0 0,0-1,0 1,1 0,-1-1,0 1,0-1,1 1,-1-1,1 0,-1 1,1-1,-1 1,1-2,-1 2,1-1,-1 0,1 0,0 1,-1-1,1 0,0 0,-1 0,1-2,0-1,1 1,-1 0,0 0,1 0,0 0,-1 0,1 0,0-1,2-1,6-15,0 2,9-13,51-71,35-27,34-22,17 1,151-112,-63 79,17 4,-65 55,50-15,-126 79,1 5,110-32,155-17,-198 57,-77 18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ee73f336-9c49-41ab-9427-d263034a0100" ContentTypeId="0x01010054A39C6B0182D84CB6645B035BA02E08" PreviousValue="false" LastSyncTimeStamp="2021-10-01T14:39:30.94Z"/>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MKC Spreadsheet" ma:contentTypeID="0x01010054A39C6B0182D84CB6645B035BA02E0800ECA02F4D9B3D4345AC4C081070AE2454" ma:contentTypeVersion="7" ma:contentTypeDescription="MKC Branded Excel Template Document" ma:contentTypeScope="" ma:versionID="e5cb49f439b082154ded6ca27e62e7b3">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6F85A5-4654-4E2E-846C-C0033B348311}">
  <ds:schemaRefs>
    <ds:schemaRef ds:uri="http://schemas.openxmlformats.org/officeDocument/2006/bibliography"/>
  </ds:schemaRefs>
</ds:datastoreItem>
</file>

<file path=customXml/itemProps2.xml><?xml version="1.0" encoding="utf-8"?>
<ds:datastoreItem xmlns:ds="http://schemas.openxmlformats.org/officeDocument/2006/customXml" ds:itemID="{D5BACC11-D7D2-4EAA-B2AA-CFC76232B9AB}">
  <ds:schemaRefs>
    <ds:schemaRef ds:uri="Microsoft.SharePoint.Taxonomy.ContentTypeSync"/>
  </ds:schemaRefs>
</ds:datastoreItem>
</file>

<file path=customXml/itemProps3.xml><?xml version="1.0" encoding="utf-8"?>
<ds:datastoreItem xmlns:ds="http://schemas.openxmlformats.org/officeDocument/2006/customXml" ds:itemID="{6C84870A-5C87-4CDE-BF67-D2EAB37938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C7FC81F-14EF-48F3-AAA1-70CEC2EC6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BE199DAE-80FD-449D-9078-5A22B8C4DA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10758</Words>
  <Characters>61321</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Milton Keynes Council</Company>
  <LinksUpToDate>false</LinksUpToDate>
  <CharactersWithSpaces>71936</CharactersWithSpaces>
  <SharedDoc>false</SharedDoc>
  <HLinks>
    <vt:vector size="6" baseType="variant">
      <vt:variant>
        <vt:i4>196632</vt:i4>
      </vt:variant>
      <vt:variant>
        <vt:i4>0</vt:i4>
      </vt:variant>
      <vt:variant>
        <vt:i4>0</vt:i4>
      </vt:variant>
      <vt:variant>
        <vt:i4>5</vt:i4>
      </vt:variant>
      <vt:variant>
        <vt:lpwstr>https://www.milton-keynes.gov.uk/consultations/proposed-no-waiting-any-time-restrictions-junction-rusland-circus-and-hodder-lane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Bracey</dc:creator>
  <cp:keywords/>
  <cp:lastModifiedBy>Paul Harrison</cp:lastModifiedBy>
  <cp:revision>2</cp:revision>
  <cp:lastPrinted>2023-06-29T15:06:00Z</cp:lastPrinted>
  <dcterms:created xsi:type="dcterms:W3CDTF">2025-03-31T14:14:00Z</dcterms:created>
  <dcterms:modified xsi:type="dcterms:W3CDTF">2025-03-31T14:14:00Z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0x01010054A39C6B0182D84CB6645B035BA02E0800ECA02F4D9B3D4345AC4C081070AE2454</vt:lpwstr>
  </property>
</Properties>
</file>