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38225F0B" w14:textId="77777777" w:rsidR="0063388B" w:rsidRDefault="0063388B"/>
    <w:p w14:paraId="6B19F586" w14:textId="77777777" w:rsidR="0063388B" w:rsidRDefault="0063388B"/>
    <w:p w14:paraId="682E964C" w14:textId="77777777" w:rsidR="0063388B" w:rsidRDefault="0063388B"/>
    <w:p w14:paraId="29938233" w14:textId="6DF8E2C7" w:rsidR="0063388B" w:rsidRDefault="0063388B"/>
    <w:p w14:paraId="4503E639" w14:textId="77777777" w:rsidR="007E439E" w:rsidRDefault="007E439E">
      <w:pPr>
        <w:rPr>
          <w:rFonts w:ascii="Amasis MT Pro" w:hAnsi="Amasis MT Pro"/>
          <w:color w:val="000000" w:themeColor="text1"/>
          <w:sz w:val="60"/>
          <w:szCs w:val="60"/>
        </w:rPr>
      </w:pPr>
    </w:p>
    <w:p w14:paraId="4812E840" w14:textId="77777777" w:rsidR="007E439E" w:rsidRDefault="007E439E">
      <w:pPr>
        <w:rPr>
          <w:rFonts w:ascii="Amasis MT Pro" w:hAnsi="Amasis MT Pro"/>
          <w:color w:val="000000" w:themeColor="text1"/>
          <w:sz w:val="60"/>
          <w:szCs w:val="60"/>
        </w:rPr>
      </w:pPr>
    </w:p>
    <w:p w14:paraId="4AE253CD" w14:textId="41A3E848" w:rsidR="0063388B" w:rsidRPr="007E439E" w:rsidRDefault="0063388B" w:rsidP="0083399E">
      <w:pPr>
        <w:spacing w:after="120" w:line="240" w:lineRule="auto"/>
        <w:rPr>
          <w:rFonts w:ascii="Amasis MT Pro" w:hAnsi="Amasis MT Pro"/>
          <w:color w:val="000000" w:themeColor="text1"/>
          <w:sz w:val="60"/>
          <w:szCs w:val="60"/>
        </w:rPr>
      </w:pPr>
      <w:r w:rsidRPr="007E439E">
        <w:rPr>
          <w:rFonts w:ascii="Amasis MT Pro" w:hAnsi="Amasis MT Pro"/>
          <w:color w:val="000000" w:themeColor="text1"/>
          <w:sz w:val="60"/>
          <w:szCs w:val="60"/>
        </w:rPr>
        <w:t xml:space="preserve">Guidance Notes </w:t>
      </w:r>
    </w:p>
    <w:p w14:paraId="7AAFE131" w14:textId="60DF60DC" w:rsidR="0063388B" w:rsidRPr="0083399E" w:rsidRDefault="0063388B">
      <w:pPr>
        <w:rPr>
          <w:rFonts w:ascii="Amasis MT Pro Black" w:hAnsi="Amasis MT Pro Black"/>
          <w:color w:val="008796"/>
          <w:sz w:val="56"/>
          <w:szCs w:val="56"/>
        </w:rPr>
      </w:pPr>
      <w:r w:rsidRPr="0083399E">
        <w:rPr>
          <w:rFonts w:ascii="Amasis MT Pro Black" w:hAnsi="Amasis MT Pro Black"/>
          <w:color w:val="008796"/>
          <w:sz w:val="56"/>
          <w:szCs w:val="56"/>
        </w:rPr>
        <w:t xml:space="preserve">Central Milton Keynes - </w:t>
      </w:r>
      <w:r w:rsidR="00C317A6" w:rsidRPr="0083399E">
        <w:rPr>
          <w:rFonts w:ascii="Amasis MT Pro Black" w:hAnsi="Amasis MT Pro Black"/>
          <w:color w:val="008796"/>
          <w:sz w:val="56"/>
          <w:szCs w:val="56"/>
        </w:rPr>
        <w:t>residents</w:t>
      </w:r>
    </w:p>
    <w:p w14:paraId="2D6402B5" w14:textId="0D938F63" w:rsidR="0063388B" w:rsidRPr="00061E6A" w:rsidRDefault="0063388B">
      <w:pPr>
        <w:rPr>
          <w:color w:val="000000" w:themeColor="text1"/>
        </w:rPr>
      </w:pPr>
    </w:p>
    <w:p w14:paraId="4D9385CA" w14:textId="75F05741" w:rsidR="0063388B" w:rsidRPr="00061E6A" w:rsidRDefault="0063388B">
      <w:pPr>
        <w:rPr>
          <w:color w:val="000000" w:themeColor="text1"/>
        </w:rPr>
      </w:pPr>
    </w:p>
    <w:p w14:paraId="74902615" w14:textId="205042A4" w:rsidR="0068577A" w:rsidRPr="00061E6A" w:rsidRDefault="0083399E">
      <w:pPr>
        <w:rPr>
          <w:color w:val="000000" w:themeColor="text1"/>
        </w:rPr>
      </w:pPr>
      <w:r w:rsidRPr="00061E6A">
        <w:rPr>
          <w:noProof/>
          <w:color w:val="000000" w:themeColor="text1"/>
        </w:rPr>
        <mc:AlternateContent>
          <mc:Choice Requires="wps">
            <w:drawing>
              <wp:anchor distT="0" distB="0" distL="114300" distR="114300" simplePos="0" relativeHeight="251663360" behindDoc="0" locked="0" layoutInCell="1" allowOverlap="1" wp14:anchorId="1A66E1E1" wp14:editId="5E040634">
                <wp:simplePos x="0" y="0"/>
                <wp:positionH relativeFrom="margin">
                  <wp:posOffset>6350</wp:posOffset>
                </wp:positionH>
                <wp:positionV relativeFrom="page">
                  <wp:posOffset>4628515</wp:posOffset>
                </wp:positionV>
                <wp:extent cx="6612890" cy="3717290"/>
                <wp:effectExtent l="0" t="0" r="0" b="0"/>
                <wp:wrapNone/>
                <wp:docPr id="283161218" name="Rectangle 2"/>
                <wp:cNvGraphicFramePr/>
                <a:graphic xmlns:a="http://schemas.openxmlformats.org/drawingml/2006/main">
                  <a:graphicData uri="http://schemas.microsoft.com/office/word/2010/wordprocessingShape">
                    <wps:wsp>
                      <wps:cNvSpPr/>
                      <wps:spPr>
                        <a:xfrm>
                          <a:off x="0" y="0"/>
                          <a:ext cx="6612890" cy="3717290"/>
                        </a:xfrm>
                        <a:prstGeom prst="rect">
                          <a:avLst/>
                        </a:prstGeom>
                        <a:solidFill>
                          <a:srgbClr val="000000">
                            <a:alpha val="20000"/>
                          </a:srgbClr>
                        </a:solidFill>
                        <a:ln w="254000">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9FCBE5" id="Rectangle 2" o:spid="_x0000_s1026" style="position:absolute;margin-left:.5pt;margin-top:364.45pt;width:520.7pt;height:292.7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" fillcolor="black" stroked="f" strokeweight="20pt">
                <v:fill opacity="13107f"/>
                <w10:wrap anchorx="margin" anchory="page"/>
              </v:rect>
            </w:pict>
          </mc:Fallback>
        </mc:AlternateContent>
      </w:r>
      <w:r w:rsidR="0063388B" w:rsidRPr="00061E6A">
        <w:rPr>
          <w:noProof/>
          <w:color w:val="000000" w:themeColor="text1"/>
          <w:lang w:eastAsia="en-GB"/>
        </w:rPr>
        <w:drawing>
          <wp:anchor distT="0" distB="0" distL="114300" distR="114300" simplePos="0" relativeHeight="251665408" behindDoc="0" locked="0" layoutInCell="1" allowOverlap="1" wp14:anchorId="07B30E5F" wp14:editId="26E0C12A">
            <wp:simplePos x="0" y="0"/>
            <wp:positionH relativeFrom="page">
              <wp:align>right</wp:align>
            </wp:positionH>
            <wp:positionV relativeFrom="paragraph">
              <wp:posOffset>3217239</wp:posOffset>
            </wp:positionV>
            <wp:extent cx="3402745" cy="3538001"/>
            <wp:effectExtent l="0" t="0" r="7620" b="5715"/>
            <wp:wrapNone/>
            <wp:docPr id="577728685" name="Picture 5777286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7" cstate="print">
                      <a:alphaModFix amt="20000"/>
                      <a:extLst>
                        <a:ext uri="{28A0092B-C50C-407E-A947-70E740481C1C}">
                          <a14:useLocalDpi xmlns:a14="http://schemas.microsoft.com/office/drawing/2010/main" val="0"/>
                        </a:ext>
                      </a:extLst>
                    </a:blip>
                    <a:stretch>
                      <a:fillRect/>
                    </a:stretch>
                  </pic:blipFill>
                  <pic:spPr>
                    <a:xfrm>
                      <a:off x="0" y="0"/>
                      <a:ext cx="3402745" cy="3538001"/>
                    </a:xfrm>
                    <a:prstGeom prst="rect">
                      <a:avLst/>
                    </a:prstGeom>
                  </pic:spPr>
                </pic:pic>
              </a:graphicData>
            </a:graphic>
            <wp14:sizeRelH relativeFrom="margin">
              <wp14:pctWidth>0</wp14:pctWidth>
            </wp14:sizeRelH>
            <wp14:sizeRelV relativeFrom="margin">
              <wp14:pctHeight>0</wp14:pctHeight>
            </wp14:sizeRelV>
          </wp:anchor>
        </w:drawing>
      </w:r>
      <w:r w:rsidR="0063388B" w:rsidRPr="00061E6A">
        <w:rPr>
          <w:noProof/>
          <w:color w:val="000000" w:themeColor="text1"/>
        </w:rPr>
        <w:drawing>
          <wp:inline distT="0" distB="0" distL="0" distR="0" wp14:anchorId="096D5338" wp14:editId="296AEEE3">
            <wp:extent cx="6613200" cy="3722400"/>
            <wp:effectExtent l="0" t="0" r="0" b="0"/>
            <wp:docPr id="654180990" name="Picture 12" descr="First parking tariff change in a decade | Milton Keynes City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First parking tariff change in a decade | Milton Keynes City Counci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613200" cy="3722400"/>
                    </a:xfrm>
                    <a:prstGeom prst="rect">
                      <a:avLst/>
                    </a:prstGeom>
                    <a:noFill/>
                    <a:ln>
                      <a:noFill/>
                    </a:ln>
                  </pic:spPr>
                </pic:pic>
              </a:graphicData>
            </a:graphic>
          </wp:inline>
        </w:drawing>
      </w:r>
    </w:p>
    <w:p w14:paraId="0E69EDF8" w14:textId="77777777" w:rsidR="0063388B" w:rsidRPr="00061E6A" w:rsidRDefault="0063388B">
      <w:pPr>
        <w:rPr>
          <w:color w:val="000000" w:themeColor="text1"/>
        </w:rPr>
      </w:pPr>
    </w:p>
    <w:p w14:paraId="0B73FC2D" w14:textId="77777777" w:rsidR="0063388B" w:rsidRPr="00061E6A" w:rsidRDefault="0063388B">
      <w:pPr>
        <w:rPr>
          <w:color w:val="000000" w:themeColor="text1"/>
        </w:rPr>
      </w:pPr>
    </w:p>
    <w:p w14:paraId="74F77227" w14:textId="77777777" w:rsidR="0063388B" w:rsidRPr="00061E6A" w:rsidRDefault="0063388B">
      <w:pPr>
        <w:rPr>
          <w:color w:val="000000" w:themeColor="text1"/>
        </w:rPr>
      </w:pPr>
    </w:p>
    <w:p w14:paraId="4E42A19B" w14:textId="77777777" w:rsidR="0063388B" w:rsidRPr="00061E6A" w:rsidRDefault="0063388B">
      <w:pPr>
        <w:rPr>
          <w:color w:val="000000" w:themeColor="text1"/>
        </w:rPr>
      </w:pPr>
    </w:p>
    <w:p w14:paraId="159DC19B" w14:textId="77777777" w:rsidR="0063388B" w:rsidRPr="00061E6A" w:rsidRDefault="0063388B">
      <w:pPr>
        <w:rPr>
          <w:color w:val="000000" w:themeColor="text1"/>
        </w:rPr>
      </w:pPr>
    </w:p>
    <w:p w14:paraId="3F68A888" w14:textId="77777777" w:rsidR="0063388B" w:rsidRPr="00061E6A" w:rsidRDefault="0063388B">
      <w:pPr>
        <w:rPr>
          <w:color w:val="000000" w:themeColor="text1"/>
        </w:rPr>
      </w:pPr>
    </w:p>
    <w:p w14:paraId="49F09BA1" w14:textId="77777777" w:rsidR="0063388B" w:rsidRPr="00061E6A" w:rsidRDefault="0063388B" w:rsidP="00C66195">
      <w:pPr>
        <w:spacing w:after="0"/>
        <w:rPr>
          <w:color w:val="000000" w:themeColor="text1"/>
        </w:rPr>
      </w:pPr>
    </w:p>
    <w:p w14:paraId="484DC096" w14:textId="77777777" w:rsidR="0063388B" w:rsidRPr="00061E6A" w:rsidRDefault="0063388B" w:rsidP="00C66195">
      <w:pPr>
        <w:spacing w:after="0" w:line="240" w:lineRule="auto"/>
        <w:rPr>
          <w:color w:val="000000" w:themeColor="text1"/>
        </w:rPr>
      </w:pPr>
    </w:p>
    <w:p w14:paraId="5529534F" w14:textId="38D25720" w:rsidR="0063388B" w:rsidRPr="00061E6A" w:rsidRDefault="0063388B" w:rsidP="00C66195">
      <w:pPr>
        <w:spacing w:after="0" w:line="240" w:lineRule="auto"/>
        <w:rPr>
          <w:color w:val="000000" w:themeColor="text1"/>
        </w:rPr>
      </w:pPr>
    </w:p>
    <w:p w14:paraId="605247E2" w14:textId="77777777" w:rsidR="00C66195" w:rsidRPr="00061E6A" w:rsidRDefault="00C66195" w:rsidP="00C66195">
      <w:pPr>
        <w:spacing w:after="0" w:line="240" w:lineRule="auto"/>
        <w:rPr>
          <w:color w:val="000000" w:themeColor="text1"/>
        </w:rPr>
      </w:pPr>
    </w:p>
    <w:p w14:paraId="6C897E72" w14:textId="785B69EA" w:rsidR="00C317A6" w:rsidRPr="005D7DB7" w:rsidRDefault="00C317A6" w:rsidP="00F63B27">
      <w:pPr>
        <w:spacing w:after="200" w:line="240" w:lineRule="auto"/>
        <w:rPr>
          <w:rFonts w:ascii="Amasis MT Pro" w:hAnsi="Amasis MT Pro"/>
          <w:color w:val="008796"/>
          <w:sz w:val="56"/>
          <w:szCs w:val="56"/>
        </w:rPr>
      </w:pPr>
      <w:r w:rsidRPr="005D7DB7">
        <w:rPr>
          <w:rFonts w:ascii="Amasis MT Pro" w:hAnsi="Amasis MT Pro"/>
          <w:color w:val="008796"/>
          <w:sz w:val="56"/>
          <w:szCs w:val="56"/>
        </w:rPr>
        <w:t>Entitlement</w:t>
      </w:r>
    </w:p>
    <w:p w14:paraId="7C0DA9D9" w14:textId="6AC94C02" w:rsidR="00F63B27" w:rsidRPr="00F14581" w:rsidRDefault="00F63B27" w:rsidP="00F63B27">
      <w:pPr>
        <w:spacing w:after="20" w:line="240" w:lineRule="auto"/>
        <w:jc w:val="both"/>
        <w:rPr>
          <w:color w:val="000000" w:themeColor="text1"/>
          <w:sz w:val="28"/>
          <w:szCs w:val="28"/>
        </w:rPr>
      </w:pPr>
      <w:r w:rsidRPr="00F14581">
        <w:rPr>
          <w:color w:val="000000" w:themeColor="text1"/>
          <w:sz w:val="28"/>
          <w:szCs w:val="28"/>
        </w:rPr>
        <w:t>Any resident who resides in a property located in Central Milton Keynes, built before 2023, who is over the age of 17 years, and who is the user of a vehicle that is registered to the applicant’s address, may apply for:</w:t>
      </w:r>
    </w:p>
    <w:p w14:paraId="1DEB500E" w14:textId="4430FFDF" w:rsidR="00F63B27" w:rsidRPr="003D4AD9" w:rsidRDefault="00F63B27" w:rsidP="00F63B27">
      <w:pPr>
        <w:pStyle w:val="ListParagraph"/>
        <w:numPr>
          <w:ilvl w:val="0"/>
          <w:numId w:val="3"/>
        </w:numPr>
        <w:spacing w:after="20" w:line="240" w:lineRule="auto"/>
        <w:ind w:left="284" w:hanging="284"/>
        <w:contextualSpacing w:val="0"/>
        <w:jc w:val="both"/>
        <w:rPr>
          <w:color w:val="008796"/>
          <w:sz w:val="28"/>
          <w:szCs w:val="28"/>
        </w:rPr>
      </w:pPr>
      <w:r w:rsidRPr="003D4AD9">
        <w:rPr>
          <w:color w:val="008796"/>
          <w:sz w:val="28"/>
          <w:szCs w:val="28"/>
        </w:rPr>
        <w:t xml:space="preserve">one resident permit </w:t>
      </w:r>
      <w:r w:rsidRPr="003D4AD9">
        <w:rPr>
          <w:color w:val="000000" w:themeColor="text1"/>
          <w:sz w:val="28"/>
          <w:szCs w:val="28"/>
        </w:rPr>
        <w:t>per person</w:t>
      </w:r>
    </w:p>
    <w:p w14:paraId="7AA4B6B5" w14:textId="5E00B5EB" w:rsidR="00F63B27" w:rsidRPr="003D4AD9" w:rsidRDefault="00F63B27" w:rsidP="00F63B27">
      <w:pPr>
        <w:pStyle w:val="ListParagraph"/>
        <w:numPr>
          <w:ilvl w:val="0"/>
          <w:numId w:val="3"/>
        </w:numPr>
        <w:spacing w:after="20" w:line="240" w:lineRule="auto"/>
        <w:ind w:left="284" w:hanging="284"/>
        <w:contextualSpacing w:val="0"/>
        <w:jc w:val="both"/>
        <w:rPr>
          <w:color w:val="008796"/>
          <w:sz w:val="28"/>
          <w:szCs w:val="28"/>
        </w:rPr>
      </w:pPr>
      <w:r w:rsidRPr="003D4AD9">
        <w:rPr>
          <w:color w:val="008796"/>
          <w:sz w:val="28"/>
          <w:szCs w:val="28"/>
        </w:rPr>
        <w:t xml:space="preserve">one visitor </w:t>
      </w:r>
      <w:proofErr w:type="gramStart"/>
      <w:r w:rsidRPr="003D4AD9">
        <w:rPr>
          <w:color w:val="008796"/>
          <w:sz w:val="28"/>
          <w:szCs w:val="28"/>
        </w:rPr>
        <w:t>permit</w:t>
      </w:r>
      <w:proofErr w:type="gramEnd"/>
      <w:r w:rsidRPr="003D4AD9">
        <w:rPr>
          <w:color w:val="008796"/>
          <w:sz w:val="28"/>
          <w:szCs w:val="28"/>
        </w:rPr>
        <w:t xml:space="preserve"> </w:t>
      </w:r>
      <w:r w:rsidRPr="003D4AD9">
        <w:rPr>
          <w:color w:val="000000" w:themeColor="text1"/>
          <w:sz w:val="28"/>
          <w:szCs w:val="28"/>
        </w:rPr>
        <w:t>per person</w:t>
      </w:r>
    </w:p>
    <w:p w14:paraId="4CD1CFAD" w14:textId="0B10AA1F" w:rsidR="00F63B27" w:rsidRPr="003D4AD9" w:rsidRDefault="00F63B27" w:rsidP="00F63B27">
      <w:pPr>
        <w:pStyle w:val="ListParagraph"/>
        <w:numPr>
          <w:ilvl w:val="0"/>
          <w:numId w:val="3"/>
        </w:numPr>
        <w:spacing w:after="200" w:line="240" w:lineRule="auto"/>
        <w:ind w:left="284" w:hanging="284"/>
        <w:contextualSpacing w:val="0"/>
        <w:jc w:val="both"/>
        <w:rPr>
          <w:color w:val="008796"/>
          <w:sz w:val="28"/>
          <w:szCs w:val="28"/>
        </w:rPr>
      </w:pPr>
      <w:r w:rsidRPr="003D4AD9">
        <w:rPr>
          <w:color w:val="008796"/>
          <w:sz w:val="28"/>
          <w:szCs w:val="28"/>
        </w:rPr>
        <w:t>unlimited visitor day vouchers</w:t>
      </w:r>
    </w:p>
    <w:p w14:paraId="749ADF8B" w14:textId="4E0F6A07" w:rsidR="00C317A6" w:rsidRPr="00F14581" w:rsidRDefault="00C317A6" w:rsidP="00F63B27">
      <w:pPr>
        <w:spacing w:after="200" w:line="240" w:lineRule="auto"/>
        <w:jc w:val="both"/>
        <w:rPr>
          <w:color w:val="000000" w:themeColor="text1"/>
          <w:sz w:val="28"/>
          <w:szCs w:val="28"/>
        </w:rPr>
      </w:pPr>
      <w:r w:rsidRPr="00F14581">
        <w:rPr>
          <w:color w:val="000000" w:themeColor="text1"/>
          <w:sz w:val="28"/>
          <w:szCs w:val="28"/>
        </w:rPr>
        <w:t xml:space="preserve">A full list of eligible </w:t>
      </w:r>
      <w:r w:rsidR="00F63B27" w:rsidRPr="00F14581">
        <w:rPr>
          <w:color w:val="000000" w:themeColor="text1"/>
          <w:sz w:val="28"/>
          <w:szCs w:val="28"/>
        </w:rPr>
        <w:t xml:space="preserve">properties </w:t>
      </w:r>
      <w:r w:rsidR="00F520BF" w:rsidRPr="00F14581">
        <w:rPr>
          <w:color w:val="000000" w:themeColor="text1"/>
          <w:sz w:val="28"/>
          <w:szCs w:val="28"/>
        </w:rPr>
        <w:t>is</w:t>
      </w:r>
      <w:r w:rsidRPr="00F14581">
        <w:rPr>
          <w:color w:val="000000" w:themeColor="text1"/>
          <w:sz w:val="28"/>
          <w:szCs w:val="28"/>
        </w:rPr>
        <w:t xml:space="preserve"> </w:t>
      </w:r>
      <w:r w:rsidR="00F63B27" w:rsidRPr="00F14581">
        <w:rPr>
          <w:color w:val="000000" w:themeColor="text1"/>
          <w:sz w:val="28"/>
          <w:szCs w:val="28"/>
        </w:rPr>
        <w:t xml:space="preserve">shown in the </w:t>
      </w:r>
      <w:r w:rsidR="00F63B27" w:rsidRPr="003D4AD9">
        <w:rPr>
          <w:b/>
          <w:bCs/>
          <w:color w:val="008796"/>
          <w:sz w:val="28"/>
          <w:szCs w:val="28"/>
        </w:rPr>
        <w:t>List of Eligible Addresses</w:t>
      </w:r>
      <w:r w:rsidR="00F63B27" w:rsidRPr="00F14581">
        <w:rPr>
          <w:color w:val="000000" w:themeColor="text1"/>
          <w:sz w:val="28"/>
          <w:szCs w:val="28"/>
        </w:rPr>
        <w:t>.</w:t>
      </w:r>
      <w:r w:rsidRPr="00F14581">
        <w:rPr>
          <w:color w:val="000000" w:themeColor="text1"/>
          <w:sz w:val="28"/>
          <w:szCs w:val="28"/>
        </w:rPr>
        <w:t xml:space="preserve">  </w:t>
      </w:r>
    </w:p>
    <w:p w14:paraId="2E691E72" w14:textId="49EDA47F" w:rsidR="00C317A6" w:rsidRPr="00F14581" w:rsidRDefault="00C317A6" w:rsidP="00F63B27">
      <w:pPr>
        <w:spacing w:after="200" w:line="240" w:lineRule="auto"/>
        <w:jc w:val="both"/>
        <w:rPr>
          <w:color w:val="000000" w:themeColor="text1"/>
          <w:sz w:val="28"/>
          <w:szCs w:val="28"/>
        </w:rPr>
      </w:pPr>
      <w:r w:rsidRPr="00F14581">
        <w:rPr>
          <w:color w:val="000000" w:themeColor="text1"/>
          <w:sz w:val="28"/>
          <w:szCs w:val="28"/>
        </w:rPr>
        <w:t>If you</w:t>
      </w:r>
      <w:r w:rsidR="00585495" w:rsidRPr="00F14581">
        <w:rPr>
          <w:color w:val="000000" w:themeColor="text1"/>
          <w:sz w:val="28"/>
          <w:szCs w:val="28"/>
        </w:rPr>
        <w:t xml:space="preserve">r property is </w:t>
      </w:r>
      <w:r w:rsidR="00585495" w:rsidRPr="00F14581">
        <w:rPr>
          <w:color w:val="000000" w:themeColor="text1"/>
          <w:sz w:val="28"/>
          <w:szCs w:val="28"/>
          <w:u w:val="single"/>
        </w:rPr>
        <w:t>not</w:t>
      </w:r>
      <w:r w:rsidR="00585495" w:rsidRPr="00F14581">
        <w:rPr>
          <w:color w:val="000000" w:themeColor="text1"/>
          <w:sz w:val="28"/>
          <w:szCs w:val="28"/>
        </w:rPr>
        <w:t xml:space="preserve"> shown in </w:t>
      </w:r>
      <w:r w:rsidR="003D4AD9" w:rsidRPr="003D4AD9">
        <w:rPr>
          <w:color w:val="000000" w:themeColor="text1"/>
          <w:sz w:val="28"/>
          <w:szCs w:val="28"/>
        </w:rPr>
        <w:t>the</w:t>
      </w:r>
      <w:r w:rsidR="003D4AD9">
        <w:rPr>
          <w:b/>
          <w:bCs/>
          <w:color w:val="000000" w:themeColor="text1"/>
          <w:sz w:val="28"/>
          <w:szCs w:val="28"/>
        </w:rPr>
        <w:t xml:space="preserve"> </w:t>
      </w:r>
      <w:r w:rsidR="003D4AD9" w:rsidRPr="003D4AD9">
        <w:rPr>
          <w:b/>
          <w:bCs/>
          <w:color w:val="008796"/>
          <w:sz w:val="28"/>
          <w:szCs w:val="28"/>
        </w:rPr>
        <w:t>List of Eligible Addresses</w:t>
      </w:r>
      <w:r w:rsidR="00585495" w:rsidRPr="00F14581">
        <w:rPr>
          <w:color w:val="000000" w:themeColor="text1"/>
          <w:sz w:val="28"/>
          <w:szCs w:val="28"/>
        </w:rPr>
        <w:t xml:space="preserve">, then it is likely that the property was built after 2023 when the Local Planning Policy was changed to car free developments.  </w:t>
      </w:r>
      <w:r w:rsidRPr="00F14581">
        <w:rPr>
          <w:color w:val="000000" w:themeColor="text1"/>
          <w:sz w:val="28"/>
          <w:szCs w:val="28"/>
        </w:rPr>
        <w:t xml:space="preserve"> </w:t>
      </w:r>
      <w:r w:rsidR="00585495" w:rsidRPr="00F14581">
        <w:rPr>
          <w:color w:val="000000" w:themeColor="text1"/>
          <w:sz w:val="28"/>
          <w:szCs w:val="28"/>
        </w:rPr>
        <w:t xml:space="preserve">As an alternative, residents of the car free developments are eligible to apply for the </w:t>
      </w:r>
      <w:r w:rsidR="00585495" w:rsidRPr="003D4AD9">
        <w:rPr>
          <w:b/>
          <w:bCs/>
          <w:color w:val="008796"/>
          <w:sz w:val="28"/>
          <w:szCs w:val="28"/>
        </w:rPr>
        <w:t>Central Milton Keynes – employee</w:t>
      </w:r>
      <w:r w:rsidR="00585495" w:rsidRPr="00F14581">
        <w:rPr>
          <w:color w:val="000000" w:themeColor="text1"/>
          <w:sz w:val="28"/>
          <w:szCs w:val="28"/>
        </w:rPr>
        <w:t xml:space="preserve"> permit</w:t>
      </w:r>
      <w:r w:rsidR="004B0F67">
        <w:rPr>
          <w:color w:val="000000" w:themeColor="text1"/>
          <w:sz w:val="28"/>
          <w:szCs w:val="28"/>
        </w:rPr>
        <w:t>.</w:t>
      </w:r>
      <w:r w:rsidR="00585495" w:rsidRPr="00F14581">
        <w:rPr>
          <w:color w:val="000000" w:themeColor="text1"/>
          <w:sz w:val="28"/>
          <w:szCs w:val="28"/>
        </w:rPr>
        <w:t xml:space="preserve"> </w:t>
      </w:r>
      <w:r w:rsidR="00585495" w:rsidRPr="00F14581">
        <w:rPr>
          <w:color w:val="000000" w:themeColor="text1"/>
          <w:sz w:val="28"/>
          <w:szCs w:val="28"/>
          <w:highlight w:val="yellow"/>
        </w:rPr>
        <w:t>[add link</w:t>
      </w:r>
      <w:r w:rsidR="004B0F67">
        <w:rPr>
          <w:color w:val="000000" w:themeColor="text1"/>
          <w:sz w:val="28"/>
          <w:szCs w:val="28"/>
          <w:highlight w:val="yellow"/>
        </w:rPr>
        <w:t xml:space="preserve"> to guidance notes</w:t>
      </w:r>
      <w:r w:rsidR="00585495" w:rsidRPr="00F14581">
        <w:rPr>
          <w:color w:val="000000" w:themeColor="text1"/>
          <w:sz w:val="28"/>
          <w:szCs w:val="28"/>
          <w:highlight w:val="yellow"/>
        </w:rPr>
        <w:t>]</w:t>
      </w:r>
    </w:p>
    <w:p w14:paraId="7CFF56DD" w14:textId="1F22946B" w:rsidR="00C317A6" w:rsidRPr="00F14581" w:rsidRDefault="00C317A6" w:rsidP="00F63B27">
      <w:pPr>
        <w:spacing w:after="200" w:line="240" w:lineRule="auto"/>
        <w:jc w:val="both"/>
        <w:rPr>
          <w:color w:val="000000" w:themeColor="text1"/>
          <w:sz w:val="28"/>
          <w:szCs w:val="28"/>
        </w:rPr>
      </w:pPr>
      <w:r w:rsidRPr="00F14581">
        <w:rPr>
          <w:color w:val="000000" w:themeColor="text1"/>
          <w:sz w:val="28"/>
          <w:szCs w:val="28"/>
        </w:rPr>
        <w:t>Permits are not required for motorcycles</w:t>
      </w:r>
      <w:r w:rsidR="00585495" w:rsidRPr="00F14581">
        <w:rPr>
          <w:color w:val="000000" w:themeColor="text1"/>
          <w:sz w:val="28"/>
          <w:szCs w:val="28"/>
        </w:rPr>
        <w:t xml:space="preserve"> or if your property has a private driveway/off road parking</w:t>
      </w:r>
      <w:r w:rsidRPr="00F14581">
        <w:rPr>
          <w:color w:val="000000" w:themeColor="text1"/>
          <w:sz w:val="28"/>
          <w:szCs w:val="28"/>
        </w:rPr>
        <w:t>.</w:t>
      </w:r>
    </w:p>
    <w:p w14:paraId="74A1E662" w14:textId="3E24B016" w:rsidR="00C317A6" w:rsidRPr="00F14581" w:rsidRDefault="00C317A6" w:rsidP="00F63B27">
      <w:pPr>
        <w:spacing w:after="200" w:line="240" w:lineRule="auto"/>
        <w:jc w:val="both"/>
        <w:rPr>
          <w:color w:val="000000" w:themeColor="text1"/>
          <w:sz w:val="28"/>
          <w:szCs w:val="28"/>
        </w:rPr>
      </w:pPr>
      <w:r w:rsidRPr="00F14581">
        <w:rPr>
          <w:color w:val="000000" w:themeColor="text1"/>
          <w:sz w:val="28"/>
          <w:szCs w:val="28"/>
        </w:rPr>
        <w:t>Visitor permits are available and can be purchased by a resident of the property.</w:t>
      </w:r>
    </w:p>
    <w:p w14:paraId="7EA37A92" w14:textId="3902591C" w:rsidR="00C317A6" w:rsidRPr="00F14581" w:rsidRDefault="00F520BF" w:rsidP="00F63B27">
      <w:pPr>
        <w:spacing w:after="200" w:line="240" w:lineRule="auto"/>
        <w:jc w:val="both"/>
        <w:rPr>
          <w:color w:val="000000" w:themeColor="text1"/>
          <w:sz w:val="28"/>
          <w:szCs w:val="28"/>
        </w:rPr>
      </w:pPr>
      <w:r w:rsidRPr="00F14581">
        <w:rPr>
          <w:color w:val="000000" w:themeColor="text1"/>
          <w:sz w:val="28"/>
          <w:szCs w:val="28"/>
        </w:rPr>
        <w:t>Proof of residence and vehicle ownership must be provided before your application can be approved. The Council reserves the right to request further proof of residence or vehicle ownership if necessary.</w:t>
      </w:r>
    </w:p>
    <w:p w14:paraId="1F69F04D" w14:textId="3CCC7394" w:rsidR="007002CD" w:rsidRPr="00F14581" w:rsidRDefault="007002CD" w:rsidP="00F63B27">
      <w:pPr>
        <w:spacing w:after="200" w:line="240" w:lineRule="auto"/>
        <w:jc w:val="both"/>
        <w:rPr>
          <w:color w:val="000000" w:themeColor="text1"/>
          <w:sz w:val="28"/>
          <w:szCs w:val="28"/>
        </w:rPr>
      </w:pPr>
      <w:r w:rsidRPr="00F14581">
        <w:rPr>
          <w:color w:val="000000" w:themeColor="text1"/>
          <w:sz w:val="28"/>
          <w:szCs w:val="28"/>
        </w:rPr>
        <w:t xml:space="preserve">Apply here: </w:t>
      </w:r>
      <w:hyperlink r:id="rId9" w:history="1">
        <w:r w:rsidR="002F4AE4" w:rsidRPr="003A0E85">
          <w:rPr>
            <w:rStyle w:val="Hyperlink"/>
            <w:color w:val="008796"/>
            <w:sz w:val="28"/>
            <w:szCs w:val="28"/>
          </w:rPr>
          <w:t>https://permits.paysmarti.co.uk/acct/miltonkeynes</w:t>
        </w:r>
      </w:hyperlink>
      <w:r w:rsidR="004B0F67">
        <w:rPr>
          <w:color w:val="008796"/>
          <w:sz w:val="28"/>
          <w:szCs w:val="28"/>
        </w:rPr>
        <w:t>.</w:t>
      </w:r>
      <w:r w:rsidR="002F4AE4" w:rsidRPr="00F14581">
        <w:rPr>
          <w:rStyle w:val="Hyperlink"/>
          <w:b/>
          <w:bCs/>
          <w:color w:val="000000" w:themeColor="text1"/>
          <w:sz w:val="28"/>
          <w:szCs w:val="28"/>
        </w:rPr>
        <w:t xml:space="preserve"> </w:t>
      </w:r>
    </w:p>
    <w:p w14:paraId="181E71A9" w14:textId="47A913CB" w:rsidR="00F63B27" w:rsidRPr="00F14581" w:rsidRDefault="007002CD" w:rsidP="005D7DB7">
      <w:pPr>
        <w:spacing w:after="360" w:line="240" w:lineRule="auto"/>
        <w:jc w:val="both"/>
        <w:rPr>
          <w:color w:val="000000" w:themeColor="text1"/>
          <w:sz w:val="28"/>
          <w:szCs w:val="28"/>
        </w:rPr>
      </w:pPr>
      <w:r w:rsidRPr="00F14581">
        <w:rPr>
          <w:color w:val="000000" w:themeColor="text1"/>
          <w:sz w:val="28"/>
          <w:szCs w:val="28"/>
        </w:rPr>
        <w:t xml:space="preserve">For any permit queries please email </w:t>
      </w:r>
      <w:hyperlink r:id="rId10" w:history="1">
        <w:r w:rsidR="002F4AE4" w:rsidRPr="003A0E85">
          <w:rPr>
            <w:rStyle w:val="Hyperlink"/>
            <w:color w:val="008796"/>
            <w:sz w:val="28"/>
            <w:szCs w:val="28"/>
          </w:rPr>
          <w:t>miltonkeynespermits@imperial.co.uk</w:t>
        </w:r>
      </w:hyperlink>
      <w:r w:rsidR="005D7DB7" w:rsidRPr="005D7DB7">
        <w:rPr>
          <w:rStyle w:val="Hyperlink"/>
          <w:color w:val="008796"/>
          <w:sz w:val="28"/>
          <w:szCs w:val="28"/>
          <w:u w:val="none"/>
        </w:rPr>
        <w:t>.</w:t>
      </w:r>
    </w:p>
    <w:p w14:paraId="43FBEB78" w14:textId="7FB5DDC9" w:rsidR="007002CD" w:rsidRPr="005D7DB7" w:rsidRDefault="007002CD" w:rsidP="00F63B27">
      <w:pPr>
        <w:spacing w:after="200" w:line="240" w:lineRule="auto"/>
        <w:rPr>
          <w:rFonts w:ascii="Amasis MT Pro" w:hAnsi="Amasis MT Pro"/>
          <w:color w:val="008796"/>
          <w:sz w:val="56"/>
          <w:szCs w:val="56"/>
        </w:rPr>
      </w:pPr>
      <w:r w:rsidRPr="005D7DB7">
        <w:rPr>
          <w:rFonts w:ascii="Amasis MT Pro" w:hAnsi="Amasis MT Pro"/>
          <w:color w:val="008796"/>
          <w:sz w:val="56"/>
          <w:szCs w:val="56"/>
        </w:rPr>
        <w:t>Proof of Residency</w:t>
      </w:r>
    </w:p>
    <w:p w14:paraId="7663655B" w14:textId="47C68F6B" w:rsidR="007002CD" w:rsidRPr="00F14581" w:rsidRDefault="007002CD" w:rsidP="00F63B27">
      <w:pPr>
        <w:spacing w:after="20" w:line="240" w:lineRule="auto"/>
        <w:jc w:val="both"/>
        <w:rPr>
          <w:color w:val="000000" w:themeColor="text1"/>
          <w:sz w:val="28"/>
          <w:szCs w:val="28"/>
        </w:rPr>
      </w:pPr>
      <w:r w:rsidRPr="00F14581">
        <w:rPr>
          <w:color w:val="000000" w:themeColor="text1"/>
          <w:sz w:val="28"/>
          <w:szCs w:val="28"/>
        </w:rPr>
        <w:t xml:space="preserve">One of the following documents in your name will </w:t>
      </w:r>
      <w:r w:rsidR="0016235A" w:rsidRPr="00F14581">
        <w:rPr>
          <w:color w:val="000000" w:themeColor="text1"/>
          <w:sz w:val="28"/>
          <w:szCs w:val="28"/>
        </w:rPr>
        <w:t>be accepted</w:t>
      </w:r>
      <w:r w:rsidRPr="00F14581">
        <w:rPr>
          <w:color w:val="000000" w:themeColor="text1"/>
          <w:sz w:val="28"/>
          <w:szCs w:val="28"/>
        </w:rPr>
        <w:t>:</w:t>
      </w:r>
    </w:p>
    <w:p w14:paraId="495866D7" w14:textId="1F64DCBB" w:rsidR="007002CD" w:rsidRPr="00F14581" w:rsidRDefault="007002CD" w:rsidP="00F63B27">
      <w:pPr>
        <w:pStyle w:val="ListParagraph"/>
        <w:numPr>
          <w:ilvl w:val="0"/>
          <w:numId w:val="1"/>
        </w:numPr>
        <w:spacing w:after="20" w:line="240" w:lineRule="auto"/>
        <w:ind w:left="426" w:hanging="426"/>
        <w:contextualSpacing w:val="0"/>
        <w:jc w:val="both"/>
        <w:rPr>
          <w:color w:val="000000" w:themeColor="text1"/>
          <w:sz w:val="28"/>
          <w:szCs w:val="28"/>
        </w:rPr>
      </w:pPr>
      <w:r w:rsidRPr="003D4AD9">
        <w:rPr>
          <w:color w:val="008796"/>
          <w:sz w:val="28"/>
          <w:szCs w:val="28"/>
        </w:rPr>
        <w:t xml:space="preserve">Council Tax Bill </w:t>
      </w:r>
      <w:r w:rsidRPr="00F14581">
        <w:rPr>
          <w:color w:val="000000" w:themeColor="text1"/>
          <w:sz w:val="28"/>
          <w:szCs w:val="28"/>
        </w:rPr>
        <w:t>‐ must be the current year’s bill.</w:t>
      </w:r>
    </w:p>
    <w:p w14:paraId="6B036FC2" w14:textId="77777777" w:rsidR="007002CD" w:rsidRPr="00F14581" w:rsidRDefault="007002CD" w:rsidP="00F63B27">
      <w:pPr>
        <w:pStyle w:val="ListParagraph"/>
        <w:numPr>
          <w:ilvl w:val="0"/>
          <w:numId w:val="1"/>
        </w:numPr>
        <w:spacing w:after="20" w:line="240" w:lineRule="auto"/>
        <w:ind w:left="426" w:hanging="426"/>
        <w:contextualSpacing w:val="0"/>
        <w:jc w:val="both"/>
        <w:rPr>
          <w:color w:val="000000" w:themeColor="text1"/>
          <w:sz w:val="28"/>
          <w:szCs w:val="28"/>
        </w:rPr>
      </w:pPr>
      <w:r w:rsidRPr="003D4AD9">
        <w:rPr>
          <w:color w:val="008796"/>
          <w:sz w:val="28"/>
          <w:szCs w:val="28"/>
        </w:rPr>
        <w:t xml:space="preserve">Tenancy Agreement </w:t>
      </w:r>
      <w:r w:rsidRPr="00F14581">
        <w:rPr>
          <w:color w:val="000000" w:themeColor="text1"/>
          <w:sz w:val="28"/>
          <w:szCs w:val="28"/>
        </w:rPr>
        <w:t>‐ must be current &amp; signed by all the relevant parties.</w:t>
      </w:r>
    </w:p>
    <w:p w14:paraId="5F870F1F" w14:textId="508F689D" w:rsidR="007002CD" w:rsidRPr="00F14581" w:rsidRDefault="007002CD" w:rsidP="00F63B27">
      <w:pPr>
        <w:pStyle w:val="ListParagraph"/>
        <w:numPr>
          <w:ilvl w:val="0"/>
          <w:numId w:val="1"/>
        </w:numPr>
        <w:spacing w:after="20" w:line="240" w:lineRule="auto"/>
        <w:ind w:left="426" w:hanging="426"/>
        <w:contextualSpacing w:val="0"/>
        <w:jc w:val="both"/>
        <w:rPr>
          <w:color w:val="000000" w:themeColor="text1"/>
          <w:sz w:val="28"/>
          <w:szCs w:val="28"/>
        </w:rPr>
      </w:pPr>
      <w:r w:rsidRPr="003D4AD9">
        <w:rPr>
          <w:color w:val="008796"/>
          <w:sz w:val="28"/>
          <w:szCs w:val="28"/>
        </w:rPr>
        <w:t xml:space="preserve">Utility Bill </w:t>
      </w:r>
      <w:r w:rsidRPr="00F14581">
        <w:rPr>
          <w:color w:val="000000" w:themeColor="text1"/>
          <w:sz w:val="28"/>
          <w:szCs w:val="28"/>
        </w:rPr>
        <w:t>‐ Water/Electric/Telephone or Gas bill ‐ must be less than three months old.</w:t>
      </w:r>
    </w:p>
    <w:p w14:paraId="73E1C467" w14:textId="15BAF8AB" w:rsidR="007002CD" w:rsidRPr="00F14581" w:rsidRDefault="007002CD" w:rsidP="00F63B27">
      <w:pPr>
        <w:pStyle w:val="ListParagraph"/>
        <w:numPr>
          <w:ilvl w:val="0"/>
          <w:numId w:val="1"/>
        </w:numPr>
        <w:spacing w:after="20" w:line="240" w:lineRule="auto"/>
        <w:ind w:left="426" w:hanging="426"/>
        <w:contextualSpacing w:val="0"/>
        <w:jc w:val="both"/>
        <w:rPr>
          <w:color w:val="000000" w:themeColor="text1"/>
          <w:sz w:val="28"/>
          <w:szCs w:val="28"/>
        </w:rPr>
      </w:pPr>
      <w:r w:rsidRPr="003D4AD9">
        <w:rPr>
          <w:color w:val="008796"/>
          <w:sz w:val="28"/>
          <w:szCs w:val="28"/>
        </w:rPr>
        <w:t>Driving Licence</w:t>
      </w:r>
      <w:r w:rsidRPr="00F14581">
        <w:rPr>
          <w:color w:val="000000" w:themeColor="text1"/>
          <w:sz w:val="28"/>
          <w:szCs w:val="28"/>
        </w:rPr>
        <w:t>.</w:t>
      </w:r>
    </w:p>
    <w:p w14:paraId="471D2F37" w14:textId="37CE05ED" w:rsidR="007002CD" w:rsidRPr="00F14581" w:rsidRDefault="007002CD" w:rsidP="00F63B27">
      <w:pPr>
        <w:pStyle w:val="ListParagraph"/>
        <w:numPr>
          <w:ilvl w:val="0"/>
          <w:numId w:val="1"/>
        </w:numPr>
        <w:spacing w:after="200" w:line="240" w:lineRule="auto"/>
        <w:ind w:left="425" w:hanging="425"/>
        <w:contextualSpacing w:val="0"/>
        <w:jc w:val="both"/>
        <w:rPr>
          <w:color w:val="000000" w:themeColor="text1"/>
          <w:sz w:val="28"/>
          <w:szCs w:val="28"/>
        </w:rPr>
      </w:pPr>
      <w:r w:rsidRPr="003D4AD9">
        <w:rPr>
          <w:color w:val="008796"/>
          <w:sz w:val="28"/>
          <w:szCs w:val="28"/>
        </w:rPr>
        <w:t xml:space="preserve">Bank Statement </w:t>
      </w:r>
      <w:r w:rsidRPr="00F14581">
        <w:rPr>
          <w:color w:val="000000" w:themeColor="text1"/>
          <w:sz w:val="28"/>
          <w:szCs w:val="28"/>
        </w:rPr>
        <w:t>(within last three months).</w:t>
      </w:r>
    </w:p>
    <w:p w14:paraId="65EC9D27" w14:textId="1FF54A42" w:rsidR="00AC3CD6" w:rsidRPr="00F14581" w:rsidRDefault="00AC3CD6" w:rsidP="00E03E47">
      <w:pPr>
        <w:spacing w:after="0" w:line="240" w:lineRule="auto"/>
        <w:jc w:val="both"/>
        <w:rPr>
          <w:color w:val="000000" w:themeColor="text1"/>
          <w:sz w:val="28"/>
          <w:szCs w:val="28"/>
        </w:rPr>
      </w:pPr>
      <w:r w:rsidRPr="00F14581">
        <w:rPr>
          <w:color w:val="000000" w:themeColor="text1"/>
          <w:sz w:val="28"/>
          <w:szCs w:val="28"/>
        </w:rPr>
        <w:t>Proof of residence must be provided before your application can be approved. The Council reserves the right to request further proof of residence if necessary.</w:t>
      </w:r>
    </w:p>
    <w:p w14:paraId="30777EC2" w14:textId="77777777" w:rsidR="00E03E47" w:rsidRDefault="00E03E47" w:rsidP="00E03E47">
      <w:pPr>
        <w:spacing w:after="0" w:line="240" w:lineRule="auto"/>
        <w:rPr>
          <w:rFonts w:ascii="Amasis MT Pro" w:hAnsi="Amasis MT Pro"/>
          <w:color w:val="000000" w:themeColor="text1"/>
          <w:sz w:val="26"/>
          <w:szCs w:val="26"/>
        </w:rPr>
      </w:pPr>
    </w:p>
    <w:p w14:paraId="5D820BA8" w14:textId="77777777" w:rsidR="00E03E47" w:rsidRDefault="00E03E47" w:rsidP="00E03E47">
      <w:pPr>
        <w:spacing w:after="0" w:line="240" w:lineRule="auto"/>
        <w:rPr>
          <w:rFonts w:ascii="Amasis MT Pro" w:hAnsi="Amasis MT Pro"/>
          <w:color w:val="000000" w:themeColor="text1"/>
          <w:sz w:val="26"/>
          <w:szCs w:val="26"/>
        </w:rPr>
      </w:pPr>
    </w:p>
    <w:p w14:paraId="6C04F0D8" w14:textId="77777777" w:rsidR="00E03E47" w:rsidRPr="00E03E47" w:rsidRDefault="00E03E47" w:rsidP="00E03E47">
      <w:pPr>
        <w:spacing w:after="0" w:line="240" w:lineRule="auto"/>
        <w:rPr>
          <w:rFonts w:ascii="Amasis MT Pro" w:hAnsi="Amasis MT Pro"/>
          <w:color w:val="000000" w:themeColor="text1"/>
          <w:sz w:val="26"/>
          <w:szCs w:val="26"/>
        </w:rPr>
      </w:pPr>
    </w:p>
    <w:p w14:paraId="76C1324D" w14:textId="77777777" w:rsidR="00E03E47" w:rsidRPr="00E03E47" w:rsidRDefault="00E03E47" w:rsidP="00E03E47">
      <w:pPr>
        <w:spacing w:after="0" w:line="240" w:lineRule="auto"/>
        <w:rPr>
          <w:rFonts w:ascii="Amasis MT Pro" w:hAnsi="Amasis MT Pro"/>
          <w:color w:val="000000" w:themeColor="text1"/>
          <w:sz w:val="26"/>
          <w:szCs w:val="26"/>
        </w:rPr>
      </w:pPr>
    </w:p>
    <w:p w14:paraId="1EDB2EED" w14:textId="77777777" w:rsidR="00E03E47" w:rsidRDefault="00E03E47" w:rsidP="00E03E47">
      <w:pPr>
        <w:spacing w:after="0" w:line="240" w:lineRule="auto"/>
        <w:rPr>
          <w:rFonts w:ascii="Amasis MT Pro" w:hAnsi="Amasis MT Pro"/>
          <w:color w:val="000000" w:themeColor="text1"/>
          <w:sz w:val="26"/>
          <w:szCs w:val="26"/>
        </w:rPr>
      </w:pPr>
    </w:p>
    <w:p w14:paraId="2B040B20" w14:textId="77777777" w:rsidR="00863ED0" w:rsidRPr="00E03E47" w:rsidRDefault="00863ED0" w:rsidP="00E03E47">
      <w:pPr>
        <w:spacing w:after="0" w:line="240" w:lineRule="auto"/>
        <w:rPr>
          <w:rFonts w:ascii="Amasis MT Pro" w:hAnsi="Amasis MT Pro"/>
          <w:color w:val="000000" w:themeColor="text1"/>
          <w:sz w:val="26"/>
          <w:szCs w:val="26"/>
        </w:rPr>
      </w:pPr>
    </w:p>
    <w:p w14:paraId="314F1F9E" w14:textId="77777777" w:rsidR="00D02E70" w:rsidRPr="005D7DB7" w:rsidRDefault="00D02E70" w:rsidP="00D02E70">
      <w:pPr>
        <w:spacing w:after="200" w:line="240" w:lineRule="auto"/>
        <w:rPr>
          <w:rFonts w:ascii="Amasis MT Pro" w:hAnsi="Amasis MT Pro"/>
          <w:color w:val="008796"/>
          <w:sz w:val="56"/>
          <w:szCs w:val="56"/>
        </w:rPr>
      </w:pPr>
      <w:r w:rsidRPr="005D7DB7">
        <w:rPr>
          <w:rFonts w:ascii="Amasis MT Pro" w:hAnsi="Amasis MT Pro"/>
          <w:color w:val="008796"/>
          <w:sz w:val="56"/>
          <w:szCs w:val="56"/>
        </w:rPr>
        <w:t>Proof of Vehicle Ownership</w:t>
      </w:r>
    </w:p>
    <w:p w14:paraId="437CCD89" w14:textId="77777777" w:rsidR="00D02E70" w:rsidRPr="00F14581" w:rsidRDefault="00D02E70" w:rsidP="00D02E70">
      <w:pPr>
        <w:spacing w:after="20" w:line="240" w:lineRule="auto"/>
        <w:jc w:val="both"/>
        <w:rPr>
          <w:color w:val="000000" w:themeColor="text1"/>
          <w:sz w:val="28"/>
          <w:szCs w:val="28"/>
        </w:rPr>
      </w:pPr>
      <w:r w:rsidRPr="00F14581">
        <w:rPr>
          <w:color w:val="000000" w:themeColor="text1"/>
          <w:sz w:val="28"/>
          <w:szCs w:val="28"/>
        </w:rPr>
        <w:t>One of the following documents in your name will be accepted:</w:t>
      </w:r>
    </w:p>
    <w:p w14:paraId="25E5D225" w14:textId="77777777" w:rsidR="00D02E70" w:rsidRPr="00411865" w:rsidRDefault="00D02E70" w:rsidP="00D02E70">
      <w:pPr>
        <w:pStyle w:val="ListParagraph"/>
        <w:numPr>
          <w:ilvl w:val="0"/>
          <w:numId w:val="1"/>
        </w:numPr>
        <w:spacing w:after="200" w:line="240" w:lineRule="auto"/>
        <w:ind w:left="425" w:hanging="425"/>
        <w:contextualSpacing w:val="0"/>
        <w:jc w:val="both"/>
        <w:rPr>
          <w:color w:val="000000" w:themeColor="text1"/>
          <w:sz w:val="28"/>
          <w:szCs w:val="28"/>
        </w:rPr>
      </w:pPr>
      <w:r>
        <w:rPr>
          <w:color w:val="008796"/>
          <w:sz w:val="28"/>
          <w:szCs w:val="28"/>
        </w:rPr>
        <w:t xml:space="preserve">V5 </w:t>
      </w:r>
      <w:proofErr w:type="gramStart"/>
      <w:r>
        <w:rPr>
          <w:color w:val="008796"/>
          <w:sz w:val="28"/>
          <w:szCs w:val="28"/>
        </w:rPr>
        <w:t>Log Book</w:t>
      </w:r>
      <w:proofErr w:type="gramEnd"/>
      <w:r w:rsidRPr="003D4AD9">
        <w:rPr>
          <w:color w:val="008796"/>
          <w:sz w:val="28"/>
          <w:szCs w:val="28"/>
        </w:rPr>
        <w:t xml:space="preserve"> </w:t>
      </w:r>
    </w:p>
    <w:p w14:paraId="7CBB92F4" w14:textId="77777777" w:rsidR="00D02E70" w:rsidRPr="00411865" w:rsidRDefault="00D02E70" w:rsidP="005D7DB7">
      <w:pPr>
        <w:spacing w:after="360" w:line="240" w:lineRule="auto"/>
        <w:jc w:val="both"/>
        <w:rPr>
          <w:color w:val="000000" w:themeColor="text1"/>
          <w:sz w:val="28"/>
          <w:szCs w:val="28"/>
        </w:rPr>
      </w:pPr>
      <w:r w:rsidRPr="00411865">
        <w:rPr>
          <w:color w:val="000000" w:themeColor="text1"/>
          <w:sz w:val="28"/>
          <w:szCs w:val="28"/>
        </w:rPr>
        <w:t xml:space="preserve">Proof of </w:t>
      </w:r>
      <w:r>
        <w:rPr>
          <w:color w:val="000000" w:themeColor="text1"/>
          <w:sz w:val="28"/>
          <w:szCs w:val="28"/>
        </w:rPr>
        <w:t>ownership</w:t>
      </w:r>
      <w:r w:rsidRPr="00411865">
        <w:rPr>
          <w:color w:val="000000" w:themeColor="text1"/>
          <w:sz w:val="28"/>
          <w:szCs w:val="28"/>
        </w:rPr>
        <w:t xml:space="preserve"> </w:t>
      </w:r>
      <w:r>
        <w:rPr>
          <w:color w:val="000000" w:themeColor="text1"/>
          <w:sz w:val="28"/>
          <w:szCs w:val="28"/>
        </w:rPr>
        <w:t xml:space="preserve">may </w:t>
      </w:r>
      <w:r w:rsidRPr="00411865">
        <w:rPr>
          <w:color w:val="000000" w:themeColor="text1"/>
          <w:sz w:val="28"/>
          <w:szCs w:val="28"/>
        </w:rPr>
        <w:t xml:space="preserve">be provided before your application can be approved. The Council reserves the right to request further proof of </w:t>
      </w:r>
      <w:r>
        <w:rPr>
          <w:color w:val="000000" w:themeColor="text1"/>
          <w:sz w:val="28"/>
          <w:szCs w:val="28"/>
        </w:rPr>
        <w:t xml:space="preserve">vehicle ownership </w:t>
      </w:r>
      <w:r w:rsidRPr="00411865">
        <w:rPr>
          <w:color w:val="000000" w:themeColor="text1"/>
          <w:sz w:val="28"/>
          <w:szCs w:val="28"/>
        </w:rPr>
        <w:t>if necessary</w:t>
      </w:r>
      <w:r>
        <w:rPr>
          <w:color w:val="000000" w:themeColor="text1"/>
          <w:sz w:val="28"/>
          <w:szCs w:val="28"/>
        </w:rPr>
        <w:t>.</w:t>
      </w:r>
    </w:p>
    <w:p w14:paraId="662905E5" w14:textId="7E108505" w:rsidR="00F520BF" w:rsidRPr="005D7DB7" w:rsidRDefault="00F520BF" w:rsidP="00F63B27">
      <w:pPr>
        <w:spacing w:after="200" w:line="240" w:lineRule="auto"/>
        <w:rPr>
          <w:rFonts w:ascii="Amasis MT Pro" w:hAnsi="Amasis MT Pro"/>
          <w:color w:val="008796"/>
          <w:sz w:val="56"/>
          <w:szCs w:val="56"/>
        </w:rPr>
      </w:pPr>
      <w:r w:rsidRPr="005D7DB7">
        <w:rPr>
          <w:rFonts w:ascii="Amasis MT Pro" w:hAnsi="Amasis MT Pro"/>
          <w:color w:val="008796"/>
          <w:sz w:val="56"/>
          <w:szCs w:val="56"/>
        </w:rPr>
        <w:t>Conditions</w:t>
      </w:r>
    </w:p>
    <w:p w14:paraId="32CE5CFD" w14:textId="3AA2BE84" w:rsidR="00F520BF" w:rsidRPr="00F14581" w:rsidRDefault="003A0E85" w:rsidP="00F63B27">
      <w:pPr>
        <w:spacing w:after="200" w:line="240" w:lineRule="auto"/>
        <w:jc w:val="both"/>
        <w:rPr>
          <w:color w:val="000000" w:themeColor="text1"/>
          <w:sz w:val="28"/>
          <w:szCs w:val="28"/>
        </w:rPr>
      </w:pPr>
      <w:r>
        <w:rPr>
          <w:noProof/>
          <w:color w:val="000000" w:themeColor="text1"/>
          <w:sz w:val="28"/>
          <w:szCs w:val="28"/>
        </w:rPr>
        <mc:AlternateContent>
          <mc:Choice Requires="wps">
            <w:drawing>
              <wp:anchor distT="0" distB="0" distL="114300" distR="114300" simplePos="0" relativeHeight="251668480" behindDoc="0" locked="0" layoutInCell="1" allowOverlap="1" wp14:anchorId="155D37F4" wp14:editId="3EE67F5D">
                <wp:simplePos x="0" y="0"/>
                <wp:positionH relativeFrom="column">
                  <wp:posOffset>6153150</wp:posOffset>
                </wp:positionH>
                <wp:positionV relativeFrom="paragraph">
                  <wp:posOffset>136525</wp:posOffset>
                </wp:positionV>
                <wp:extent cx="432000" cy="432000"/>
                <wp:effectExtent l="0" t="0" r="25400" b="25400"/>
                <wp:wrapNone/>
                <wp:docPr id="587535210" name="Oval 5"/>
                <wp:cNvGraphicFramePr/>
                <a:graphic xmlns:a="http://schemas.openxmlformats.org/drawingml/2006/main">
                  <a:graphicData uri="http://schemas.microsoft.com/office/word/2010/wordprocessingShape">
                    <wps:wsp>
                      <wps:cNvSpPr/>
                      <wps:spPr>
                        <a:xfrm>
                          <a:off x="0" y="0"/>
                          <a:ext cx="432000" cy="432000"/>
                        </a:xfrm>
                        <a:prstGeom prst="ellipse">
                          <a:avLst/>
                        </a:prstGeom>
                        <a:solidFill>
                          <a:srgbClr val="FFFF00">
                            <a:alpha val="10196"/>
                          </a:srgbClr>
                        </a:solidFill>
                        <a:ln>
                          <a:solidFill>
                            <a:srgbClr val="FF0000"/>
                          </a:solidFill>
                          <a:prstDash val="sysDash"/>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A01BE2B" id="Oval 5" o:spid="_x0000_s1026" style="position:absolute;margin-left:484.5pt;margin-top:10.75pt;width:34pt;height:3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" fillcolor="yellow" strokecolor="red" strokeweight="1pt">
                <v:fill opacity="6682f"/>
                <v:stroke dashstyle="3 1" joinstyle="miter"/>
              </v:oval>
            </w:pict>
          </mc:Fallback>
        </mc:AlternateContent>
      </w:r>
      <w:r w:rsidR="00623F53" w:rsidRPr="00F14581">
        <w:rPr>
          <w:noProof/>
          <w:color w:val="000000" w:themeColor="text1"/>
          <w:sz w:val="28"/>
          <w:szCs w:val="28"/>
        </w:rPr>
        <w:drawing>
          <wp:anchor distT="0" distB="0" distL="114300" distR="114300" simplePos="0" relativeHeight="251667456" behindDoc="0" locked="0" layoutInCell="1" allowOverlap="1" wp14:anchorId="0120C67B" wp14:editId="36C7985C">
            <wp:simplePos x="0" y="0"/>
            <wp:positionH relativeFrom="margin">
              <wp:posOffset>4846320</wp:posOffset>
            </wp:positionH>
            <wp:positionV relativeFrom="paragraph">
              <wp:posOffset>31750</wp:posOffset>
            </wp:positionV>
            <wp:extent cx="1799590" cy="1126490"/>
            <wp:effectExtent l="0" t="0" r="0" b="0"/>
            <wp:wrapSquare wrapText="bothSides"/>
            <wp:docPr id="152651151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99590" cy="1126490"/>
                    </a:xfrm>
                    <a:prstGeom prst="rect">
                      <a:avLst/>
                    </a:prstGeom>
                    <a:noFill/>
                    <a:ln>
                      <a:noFill/>
                    </a:ln>
                  </pic:spPr>
                </pic:pic>
              </a:graphicData>
            </a:graphic>
            <wp14:sizeRelH relativeFrom="page">
              <wp14:pctWidth>0</wp14:pctWidth>
            </wp14:sizeRelH>
            <wp14:sizeRelV relativeFrom="page">
              <wp14:pctHeight>0</wp14:pctHeight>
            </wp14:sizeRelV>
          </wp:anchor>
        </w:drawing>
      </w:r>
      <w:r w:rsidR="00F520BF" w:rsidRPr="00F14581">
        <w:rPr>
          <w:color w:val="000000" w:themeColor="text1"/>
          <w:sz w:val="28"/>
          <w:szCs w:val="28"/>
        </w:rPr>
        <w:t>All permits issued by Milton Keynes City Council are virtual. The permit allows you to park your vehicle within any parking space identified by the</w:t>
      </w:r>
      <w:r w:rsidR="003D4AD9">
        <w:rPr>
          <w:color w:val="000000" w:themeColor="text1"/>
          <w:sz w:val="28"/>
          <w:szCs w:val="28"/>
        </w:rPr>
        <w:t xml:space="preserve"> </w:t>
      </w:r>
      <w:r>
        <w:rPr>
          <w:b/>
          <w:bCs/>
          <w:color w:val="000000" w:themeColor="text1"/>
          <w:sz w:val="28"/>
          <w:szCs w:val="28"/>
        </w:rPr>
        <w:t>R1</w:t>
      </w:r>
      <w:r w:rsidR="003D4AD9">
        <w:rPr>
          <w:color w:val="000000" w:themeColor="text1"/>
          <w:sz w:val="28"/>
          <w:szCs w:val="28"/>
        </w:rPr>
        <w:t xml:space="preserve"> </w:t>
      </w:r>
      <w:r w:rsidR="00F520BF" w:rsidRPr="00F14581">
        <w:rPr>
          <w:color w:val="000000" w:themeColor="text1"/>
          <w:sz w:val="28"/>
          <w:szCs w:val="28"/>
        </w:rPr>
        <w:t xml:space="preserve">symbol on the </w:t>
      </w:r>
      <w:r w:rsidR="00585495" w:rsidRPr="00F14581">
        <w:rPr>
          <w:color w:val="000000" w:themeColor="text1"/>
          <w:sz w:val="28"/>
          <w:szCs w:val="28"/>
        </w:rPr>
        <w:t>signs adjacent to the bays</w:t>
      </w:r>
      <w:r w:rsidR="00F520BF" w:rsidRPr="00F14581">
        <w:rPr>
          <w:color w:val="000000" w:themeColor="text1"/>
          <w:sz w:val="28"/>
          <w:szCs w:val="28"/>
        </w:rPr>
        <w:t xml:space="preserve">, free of time limits and parking </w:t>
      </w:r>
      <w:r w:rsidR="001A6F4A">
        <w:rPr>
          <w:color w:val="000000" w:themeColor="text1"/>
          <w:sz w:val="28"/>
          <w:szCs w:val="28"/>
        </w:rPr>
        <w:t>charges</w:t>
      </w:r>
      <w:r w:rsidR="00F520BF" w:rsidRPr="00F14581">
        <w:rPr>
          <w:color w:val="000000" w:themeColor="text1"/>
          <w:sz w:val="28"/>
          <w:szCs w:val="28"/>
        </w:rPr>
        <w:t xml:space="preserve">. </w:t>
      </w:r>
    </w:p>
    <w:p w14:paraId="377968C3" w14:textId="4B51DB88" w:rsidR="00585495" w:rsidRPr="00F14581" w:rsidRDefault="00E03E47" w:rsidP="005B0703">
      <w:pPr>
        <w:spacing w:after="200" w:line="240" w:lineRule="auto"/>
        <w:jc w:val="both"/>
        <w:rPr>
          <w:color w:val="000000" w:themeColor="text1"/>
          <w:sz w:val="28"/>
          <w:szCs w:val="28"/>
        </w:rPr>
      </w:pPr>
      <w:r w:rsidRPr="00F14581">
        <w:rPr>
          <w:rStyle w:val="Hyperlink"/>
          <w:noProof/>
          <w:color w:val="000000" w:themeColor="text1"/>
          <w:sz w:val="28"/>
          <w:szCs w:val="28"/>
        </w:rPr>
        <w:drawing>
          <wp:anchor distT="0" distB="0" distL="114300" distR="114300" simplePos="0" relativeHeight="251666432" behindDoc="0" locked="0" layoutInCell="1" allowOverlap="1" wp14:anchorId="6E534036" wp14:editId="5C519F62">
            <wp:simplePos x="0" y="0"/>
            <wp:positionH relativeFrom="margin">
              <wp:posOffset>4852670</wp:posOffset>
            </wp:positionH>
            <wp:positionV relativeFrom="paragraph">
              <wp:posOffset>353060</wp:posOffset>
            </wp:positionV>
            <wp:extent cx="1800000" cy="2602800"/>
            <wp:effectExtent l="0" t="0" r="0" b="7620"/>
            <wp:wrapSquare wrapText="bothSides"/>
            <wp:docPr id="5721648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00000" cy="2602800"/>
                    </a:xfrm>
                    <a:prstGeom prst="rect">
                      <a:avLst/>
                    </a:prstGeom>
                    <a:noFill/>
                    <a:ln>
                      <a:noFill/>
                    </a:ln>
                  </pic:spPr>
                </pic:pic>
              </a:graphicData>
            </a:graphic>
            <wp14:sizeRelH relativeFrom="page">
              <wp14:pctWidth>0</wp14:pctWidth>
            </wp14:sizeRelH>
            <wp14:sizeRelV relativeFrom="page">
              <wp14:pctHeight>0</wp14:pctHeight>
            </wp14:sizeRelV>
          </wp:anchor>
        </w:drawing>
      </w:r>
      <w:r w:rsidR="00F520BF" w:rsidRPr="00F14581">
        <w:rPr>
          <w:color w:val="000000" w:themeColor="text1"/>
          <w:sz w:val="28"/>
          <w:szCs w:val="28"/>
        </w:rPr>
        <w:t xml:space="preserve">When parking </w:t>
      </w:r>
      <w:r w:rsidR="00585495" w:rsidRPr="00F14581">
        <w:rPr>
          <w:color w:val="000000" w:themeColor="text1"/>
          <w:sz w:val="28"/>
          <w:szCs w:val="28"/>
        </w:rPr>
        <w:t>in</w:t>
      </w:r>
      <w:r w:rsidR="00F520BF" w:rsidRPr="00F14581">
        <w:rPr>
          <w:color w:val="000000" w:themeColor="text1"/>
          <w:sz w:val="28"/>
          <w:szCs w:val="28"/>
        </w:rPr>
        <w:t xml:space="preserve"> Central Milton Keynes, other than the parking areas </w:t>
      </w:r>
      <w:r w:rsidR="00585495" w:rsidRPr="00F14581">
        <w:rPr>
          <w:color w:val="000000" w:themeColor="text1"/>
          <w:sz w:val="28"/>
          <w:szCs w:val="28"/>
        </w:rPr>
        <w:t xml:space="preserve">where the </w:t>
      </w:r>
      <w:r w:rsidR="00585495" w:rsidRPr="00F14581">
        <w:rPr>
          <w:b/>
          <w:bCs/>
          <w:color w:val="000000" w:themeColor="text1"/>
          <w:sz w:val="28"/>
          <w:szCs w:val="28"/>
        </w:rPr>
        <w:t>R1</w:t>
      </w:r>
      <w:r w:rsidR="00585495" w:rsidRPr="00F14581">
        <w:rPr>
          <w:color w:val="000000" w:themeColor="text1"/>
          <w:sz w:val="28"/>
          <w:szCs w:val="28"/>
        </w:rPr>
        <w:t xml:space="preserve"> symbol is shown</w:t>
      </w:r>
      <w:r w:rsidR="00F520BF" w:rsidRPr="00F14581">
        <w:rPr>
          <w:color w:val="000000" w:themeColor="text1"/>
          <w:sz w:val="28"/>
          <w:szCs w:val="28"/>
        </w:rPr>
        <w:t xml:space="preserve">, you may need to pay the parking charge. </w:t>
      </w:r>
      <w:r w:rsidR="00585495" w:rsidRPr="00F14581">
        <w:rPr>
          <w:color w:val="000000" w:themeColor="text1"/>
          <w:sz w:val="28"/>
          <w:szCs w:val="28"/>
        </w:rPr>
        <w:t xml:space="preserve"> The t</w:t>
      </w:r>
      <w:r w:rsidR="00F520BF" w:rsidRPr="00F14581">
        <w:rPr>
          <w:color w:val="000000" w:themeColor="text1"/>
          <w:sz w:val="28"/>
          <w:szCs w:val="28"/>
        </w:rPr>
        <w:t xml:space="preserve">ime limits and charges </w:t>
      </w:r>
      <w:r w:rsidR="00585495" w:rsidRPr="00F14581">
        <w:rPr>
          <w:color w:val="000000" w:themeColor="text1"/>
          <w:sz w:val="28"/>
          <w:szCs w:val="28"/>
        </w:rPr>
        <w:t xml:space="preserve">may vary so please follow the signs for guidance.  </w:t>
      </w:r>
    </w:p>
    <w:p w14:paraId="396008C7" w14:textId="43B2E4BE" w:rsidR="00585495" w:rsidRPr="00F14581" w:rsidRDefault="003A0E85" w:rsidP="00F63B27">
      <w:pPr>
        <w:spacing w:after="200" w:line="240" w:lineRule="auto"/>
        <w:jc w:val="both"/>
        <w:rPr>
          <w:color w:val="000000" w:themeColor="text1"/>
          <w:sz w:val="28"/>
          <w:szCs w:val="28"/>
        </w:rPr>
      </w:pPr>
      <w:r>
        <w:rPr>
          <w:noProof/>
          <w:color w:val="000000" w:themeColor="text1"/>
          <w:sz w:val="28"/>
          <w:szCs w:val="28"/>
        </w:rPr>
        <mc:AlternateContent>
          <mc:Choice Requires="wps">
            <w:drawing>
              <wp:anchor distT="0" distB="0" distL="114300" distR="114300" simplePos="0" relativeHeight="251670528" behindDoc="0" locked="0" layoutInCell="1" allowOverlap="1" wp14:anchorId="7C50CC09" wp14:editId="24D90BF7">
                <wp:simplePos x="0" y="0"/>
                <wp:positionH relativeFrom="column">
                  <wp:posOffset>6165850</wp:posOffset>
                </wp:positionH>
                <wp:positionV relativeFrom="paragraph">
                  <wp:posOffset>142240</wp:posOffset>
                </wp:positionV>
                <wp:extent cx="432000" cy="432000"/>
                <wp:effectExtent l="0" t="0" r="25400" b="25400"/>
                <wp:wrapNone/>
                <wp:docPr id="1597693605" name="Oval 5"/>
                <wp:cNvGraphicFramePr/>
                <a:graphic xmlns:a="http://schemas.openxmlformats.org/drawingml/2006/main">
                  <a:graphicData uri="http://schemas.microsoft.com/office/word/2010/wordprocessingShape">
                    <wps:wsp>
                      <wps:cNvSpPr/>
                      <wps:spPr>
                        <a:xfrm>
                          <a:off x="0" y="0"/>
                          <a:ext cx="432000" cy="432000"/>
                        </a:xfrm>
                        <a:prstGeom prst="ellipse">
                          <a:avLst/>
                        </a:prstGeom>
                        <a:solidFill>
                          <a:srgbClr val="FFFF00">
                            <a:alpha val="10196"/>
                          </a:srgbClr>
                        </a:solidFill>
                        <a:ln>
                          <a:solidFill>
                            <a:srgbClr val="FF0000"/>
                          </a:solidFill>
                          <a:prstDash val="sysDash"/>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B30CC2F" id="Oval 5" o:spid="_x0000_s1026" style="position:absolute;margin-left:485.5pt;margin-top:11.2pt;width:34pt;height:3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" fillcolor="yellow" strokecolor="red" strokeweight="1pt">
                <v:fill opacity="6682f"/>
                <v:stroke dashstyle="3 1" joinstyle="miter"/>
              </v:oval>
            </w:pict>
          </mc:Fallback>
        </mc:AlternateContent>
      </w:r>
      <w:r w:rsidR="00F520BF" w:rsidRPr="00F14581">
        <w:rPr>
          <w:color w:val="000000" w:themeColor="text1"/>
          <w:sz w:val="28"/>
          <w:szCs w:val="28"/>
        </w:rPr>
        <w:t xml:space="preserve">When parking, please ensure that you check the time limits for the chosen bay, which are always displayed on the signs adjacent to the bays. </w:t>
      </w:r>
    </w:p>
    <w:p w14:paraId="2DFBFD92" w14:textId="3DE97CEC" w:rsidR="00585495" w:rsidRPr="00F14581" w:rsidRDefault="00F520BF" w:rsidP="00F63B27">
      <w:pPr>
        <w:spacing w:after="200" w:line="240" w:lineRule="auto"/>
        <w:jc w:val="both"/>
        <w:rPr>
          <w:color w:val="000000" w:themeColor="text1"/>
          <w:sz w:val="28"/>
          <w:szCs w:val="28"/>
        </w:rPr>
      </w:pPr>
      <w:r w:rsidRPr="00F14581">
        <w:rPr>
          <w:color w:val="000000" w:themeColor="text1"/>
          <w:sz w:val="28"/>
          <w:szCs w:val="28"/>
        </w:rPr>
        <w:t>The permit does not allow you to park on yellow lines, footways and verges, taxi ranks, disabled bays</w:t>
      </w:r>
      <w:r w:rsidR="00585495" w:rsidRPr="00F14581">
        <w:rPr>
          <w:color w:val="000000" w:themeColor="text1"/>
          <w:sz w:val="28"/>
          <w:szCs w:val="28"/>
        </w:rPr>
        <w:t xml:space="preserve"> or </w:t>
      </w:r>
      <w:r w:rsidRPr="00F14581">
        <w:rPr>
          <w:color w:val="000000" w:themeColor="text1"/>
          <w:sz w:val="28"/>
          <w:szCs w:val="28"/>
        </w:rPr>
        <w:t>loading bays</w:t>
      </w:r>
      <w:r w:rsidR="00585495" w:rsidRPr="00F14581">
        <w:rPr>
          <w:color w:val="000000" w:themeColor="text1"/>
          <w:sz w:val="28"/>
          <w:szCs w:val="28"/>
        </w:rPr>
        <w:t xml:space="preserve">. </w:t>
      </w:r>
      <w:r w:rsidRPr="00F14581">
        <w:rPr>
          <w:color w:val="000000" w:themeColor="text1"/>
          <w:sz w:val="28"/>
          <w:szCs w:val="28"/>
        </w:rPr>
        <w:t xml:space="preserve"> If you do, you risk being issued with a Penalty Charge Notice. </w:t>
      </w:r>
    </w:p>
    <w:p w14:paraId="2EC0F2D8" w14:textId="502B895D" w:rsidR="00EC1A83" w:rsidRPr="00F14581" w:rsidRDefault="00F520BF" w:rsidP="00F63B27">
      <w:pPr>
        <w:spacing w:after="200" w:line="240" w:lineRule="auto"/>
        <w:jc w:val="both"/>
        <w:rPr>
          <w:color w:val="000000" w:themeColor="text1"/>
          <w:sz w:val="28"/>
          <w:szCs w:val="28"/>
        </w:rPr>
      </w:pPr>
      <w:r w:rsidRPr="00F14581">
        <w:rPr>
          <w:color w:val="000000" w:themeColor="text1"/>
          <w:sz w:val="28"/>
          <w:szCs w:val="28"/>
        </w:rPr>
        <w:t>Th</w:t>
      </w:r>
      <w:r w:rsidR="00585495" w:rsidRPr="00F14581">
        <w:rPr>
          <w:color w:val="000000" w:themeColor="text1"/>
          <w:sz w:val="28"/>
          <w:szCs w:val="28"/>
        </w:rPr>
        <w:t xml:space="preserve">e </w:t>
      </w:r>
      <w:r w:rsidR="00EC1A83" w:rsidRPr="00F14581">
        <w:rPr>
          <w:color w:val="000000" w:themeColor="text1"/>
          <w:sz w:val="28"/>
          <w:szCs w:val="28"/>
        </w:rPr>
        <w:t>resident’s</w:t>
      </w:r>
      <w:r w:rsidR="00585495" w:rsidRPr="00F14581">
        <w:rPr>
          <w:color w:val="000000" w:themeColor="text1"/>
          <w:sz w:val="28"/>
          <w:szCs w:val="28"/>
        </w:rPr>
        <w:t xml:space="preserve"> </w:t>
      </w:r>
      <w:r w:rsidRPr="00F14581">
        <w:rPr>
          <w:color w:val="000000" w:themeColor="text1"/>
          <w:sz w:val="28"/>
          <w:szCs w:val="28"/>
        </w:rPr>
        <w:t xml:space="preserve">permit is not transferable between </w:t>
      </w:r>
      <w:r w:rsidR="007002CD" w:rsidRPr="00F14581">
        <w:rPr>
          <w:color w:val="000000" w:themeColor="text1"/>
          <w:sz w:val="28"/>
          <w:szCs w:val="28"/>
        </w:rPr>
        <w:t>vehicles,</w:t>
      </w:r>
      <w:r w:rsidRPr="00F14581">
        <w:rPr>
          <w:color w:val="000000" w:themeColor="text1"/>
          <w:sz w:val="28"/>
          <w:szCs w:val="28"/>
        </w:rPr>
        <w:t xml:space="preserve"> but a permanent change of vehicle can be made. </w:t>
      </w:r>
      <w:r w:rsidR="00EC1A83" w:rsidRPr="00F14581">
        <w:rPr>
          <w:color w:val="000000" w:themeColor="text1"/>
          <w:sz w:val="28"/>
          <w:szCs w:val="28"/>
        </w:rPr>
        <w:t xml:space="preserve"> If you need to change your vehicle during the validity of your parking permit, you must log into your account and change the vehicle details to update your permit.</w:t>
      </w:r>
    </w:p>
    <w:p w14:paraId="5FE1ABEE" w14:textId="39BACC93" w:rsidR="00EC1A83" w:rsidRPr="00F14581" w:rsidRDefault="00EC1A83" w:rsidP="00F63B27">
      <w:pPr>
        <w:spacing w:after="200" w:line="240" w:lineRule="auto"/>
        <w:jc w:val="both"/>
        <w:rPr>
          <w:color w:val="000000" w:themeColor="text1"/>
          <w:sz w:val="28"/>
          <w:szCs w:val="28"/>
        </w:rPr>
      </w:pPr>
      <w:r w:rsidRPr="00F14581">
        <w:rPr>
          <w:color w:val="000000" w:themeColor="text1"/>
          <w:sz w:val="28"/>
          <w:szCs w:val="28"/>
        </w:rPr>
        <w:t>If you no longer require your permit and there is more than six months remaining on it, you can obtain 50% of the cost of the annual parking permit.  To do this you will need to apply for a refund through your online permit account.</w:t>
      </w:r>
    </w:p>
    <w:p w14:paraId="652EFEFA" w14:textId="77777777" w:rsidR="00EC1A83" w:rsidRPr="00F14581" w:rsidRDefault="00EC1A83" w:rsidP="00F63B27">
      <w:pPr>
        <w:spacing w:after="200" w:line="240" w:lineRule="auto"/>
        <w:jc w:val="both"/>
        <w:rPr>
          <w:color w:val="000000" w:themeColor="text1"/>
          <w:sz w:val="28"/>
          <w:szCs w:val="28"/>
        </w:rPr>
      </w:pPr>
      <w:r w:rsidRPr="00F14581">
        <w:rPr>
          <w:color w:val="000000" w:themeColor="text1"/>
          <w:sz w:val="28"/>
          <w:szCs w:val="28"/>
        </w:rPr>
        <w:t>Refunds will either be paid to the debit/credit card used to pay for the permit or by BACS.  There are cheque or cash refunds.</w:t>
      </w:r>
    </w:p>
    <w:p w14:paraId="2A959F17" w14:textId="71816C0F" w:rsidR="00AC3CD6" w:rsidRPr="00F14581" w:rsidRDefault="00EC1A83" w:rsidP="00F63B27">
      <w:pPr>
        <w:spacing w:after="200" w:line="240" w:lineRule="auto"/>
        <w:jc w:val="both"/>
        <w:rPr>
          <w:color w:val="000000" w:themeColor="text1"/>
          <w:sz w:val="28"/>
          <w:szCs w:val="28"/>
        </w:rPr>
      </w:pPr>
      <w:r w:rsidRPr="00F14581">
        <w:rPr>
          <w:color w:val="000000" w:themeColor="text1"/>
          <w:sz w:val="28"/>
          <w:szCs w:val="28"/>
        </w:rPr>
        <w:t xml:space="preserve">Any refund will start from the date that the application refund was received and may take up to 4-weeks to be processed. </w:t>
      </w:r>
    </w:p>
    <w:p w14:paraId="7F8D0587" w14:textId="77777777" w:rsidR="00D02E70" w:rsidRPr="00D02E70" w:rsidRDefault="00D02E70" w:rsidP="00D02E70">
      <w:pPr>
        <w:spacing w:after="0" w:line="240" w:lineRule="auto"/>
        <w:jc w:val="both"/>
        <w:rPr>
          <w:color w:val="000000" w:themeColor="text1"/>
          <w:sz w:val="26"/>
          <w:szCs w:val="26"/>
        </w:rPr>
      </w:pPr>
    </w:p>
    <w:p w14:paraId="05B8250B" w14:textId="77777777" w:rsidR="00D02E70" w:rsidRPr="00D02E70" w:rsidRDefault="00D02E70" w:rsidP="00D02E70">
      <w:pPr>
        <w:spacing w:after="0" w:line="240" w:lineRule="auto"/>
        <w:jc w:val="both"/>
        <w:rPr>
          <w:color w:val="000000" w:themeColor="text1"/>
          <w:sz w:val="26"/>
          <w:szCs w:val="26"/>
        </w:rPr>
      </w:pPr>
    </w:p>
    <w:p w14:paraId="1C4357B3" w14:textId="77777777" w:rsidR="00D02E70" w:rsidRPr="00D02E70" w:rsidRDefault="00D02E70" w:rsidP="00D02E70">
      <w:pPr>
        <w:spacing w:after="0" w:line="240" w:lineRule="auto"/>
        <w:jc w:val="both"/>
        <w:rPr>
          <w:color w:val="000000" w:themeColor="text1"/>
          <w:sz w:val="26"/>
          <w:szCs w:val="26"/>
        </w:rPr>
      </w:pPr>
    </w:p>
    <w:p w14:paraId="2B8AB4B9" w14:textId="77777777" w:rsidR="00D02E70" w:rsidRPr="00D02E70" w:rsidRDefault="00D02E70" w:rsidP="00D02E70">
      <w:pPr>
        <w:spacing w:after="0" w:line="240" w:lineRule="auto"/>
        <w:jc w:val="both"/>
        <w:rPr>
          <w:color w:val="000000" w:themeColor="text1"/>
          <w:sz w:val="26"/>
          <w:szCs w:val="26"/>
        </w:rPr>
      </w:pPr>
    </w:p>
    <w:p w14:paraId="7CFD19A2" w14:textId="77777777" w:rsidR="001025C0" w:rsidRPr="00833003" w:rsidRDefault="00EC1A83" w:rsidP="001025C0">
      <w:pPr>
        <w:spacing w:after="200" w:line="240" w:lineRule="auto"/>
        <w:jc w:val="both"/>
        <w:rPr>
          <w:color w:val="000000" w:themeColor="text1"/>
          <w:sz w:val="28"/>
          <w:szCs w:val="28"/>
        </w:rPr>
      </w:pPr>
      <w:r w:rsidRPr="00F14581">
        <w:rPr>
          <w:color w:val="000000" w:themeColor="text1"/>
          <w:sz w:val="28"/>
          <w:szCs w:val="28"/>
        </w:rPr>
        <w:t xml:space="preserve">The Council reserves the right to revoke any permit </w:t>
      </w:r>
      <w:r w:rsidR="00F520BF" w:rsidRPr="00F14581">
        <w:rPr>
          <w:color w:val="000000" w:themeColor="text1"/>
          <w:sz w:val="28"/>
          <w:szCs w:val="28"/>
        </w:rPr>
        <w:t>if the Council has reason to believe that it is not being used in accordance with the regulations</w:t>
      </w:r>
      <w:r w:rsidRPr="00F14581">
        <w:rPr>
          <w:color w:val="000000" w:themeColor="text1"/>
          <w:sz w:val="28"/>
          <w:szCs w:val="28"/>
        </w:rPr>
        <w:t>.</w:t>
      </w:r>
    </w:p>
    <w:p w14:paraId="14CD4940" w14:textId="77777777" w:rsidR="001025C0" w:rsidRPr="00833003" w:rsidRDefault="001025C0" w:rsidP="001025C0">
      <w:pPr>
        <w:spacing w:after="360" w:line="240" w:lineRule="auto"/>
        <w:jc w:val="both"/>
        <w:rPr>
          <w:color w:val="000000" w:themeColor="text1"/>
          <w:sz w:val="28"/>
          <w:szCs w:val="28"/>
        </w:rPr>
      </w:pPr>
      <w:r w:rsidRPr="00833003">
        <w:rPr>
          <w:sz w:val="28"/>
          <w:szCs w:val="28"/>
        </w:rPr>
        <w:t>It is your responsibility to renew your permit. Applications for renewals should be made at least 5 days prior to the expiry of your permit to allow the application to be processed</w:t>
      </w:r>
      <w:r>
        <w:rPr>
          <w:sz w:val="28"/>
          <w:szCs w:val="28"/>
        </w:rPr>
        <w:t>.</w:t>
      </w:r>
    </w:p>
    <w:p w14:paraId="684CF9A0" w14:textId="0FD2FEF4" w:rsidR="004A6E89" w:rsidRPr="005D7DB7" w:rsidRDefault="004A6E89" w:rsidP="004A6E89">
      <w:pPr>
        <w:spacing w:after="200" w:line="240" w:lineRule="auto"/>
        <w:rPr>
          <w:rFonts w:ascii="Amasis MT Pro" w:hAnsi="Amasis MT Pro"/>
          <w:color w:val="008796"/>
          <w:sz w:val="56"/>
          <w:szCs w:val="56"/>
        </w:rPr>
      </w:pPr>
      <w:r w:rsidRPr="005D7DB7">
        <w:rPr>
          <w:rFonts w:ascii="Amasis MT Pro" w:hAnsi="Amasis MT Pro"/>
          <w:color w:val="008796"/>
          <w:sz w:val="56"/>
          <w:szCs w:val="56"/>
        </w:rPr>
        <w:t>Where can you park</w:t>
      </w:r>
      <w:r w:rsidR="00B51634" w:rsidRPr="005D7DB7">
        <w:rPr>
          <w:rFonts w:ascii="Amasis MT Pro" w:hAnsi="Amasis MT Pro"/>
          <w:color w:val="008796"/>
          <w:sz w:val="56"/>
          <w:szCs w:val="56"/>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1"/>
        <w:gridCol w:w="7652"/>
      </w:tblGrid>
      <w:tr w:rsidR="00A3571F" w14:paraId="144509F7" w14:textId="77777777" w:rsidTr="001A7503">
        <w:tc>
          <w:tcPr>
            <w:tcW w:w="10343" w:type="dxa"/>
            <w:gridSpan w:val="2"/>
            <w:tcBorders>
              <w:top w:val="single" w:sz="4" w:space="0" w:color="008796"/>
              <w:left w:val="single" w:sz="4" w:space="0" w:color="008796"/>
              <w:bottom w:val="thinThickSmallGap" w:sz="24" w:space="0" w:color="008796"/>
              <w:right w:val="single" w:sz="4" w:space="0" w:color="008796"/>
            </w:tcBorders>
            <w:shd w:val="clear" w:color="auto" w:fill="00C9DE"/>
          </w:tcPr>
          <w:p w14:paraId="2C780ADA" w14:textId="420DFDFE" w:rsidR="00A3571F" w:rsidRPr="007125DF" w:rsidRDefault="00A3571F" w:rsidP="00EF13DA">
            <w:pPr>
              <w:spacing w:before="20" w:after="20"/>
              <w:rPr>
                <w:b/>
                <w:bCs/>
                <w:color w:val="000000" w:themeColor="text1"/>
                <w:sz w:val="30"/>
                <w:szCs w:val="30"/>
              </w:rPr>
            </w:pPr>
            <w:r>
              <w:rPr>
                <w:b/>
                <w:bCs/>
                <w:color w:val="000000" w:themeColor="text1"/>
                <w:sz w:val="30"/>
                <w:szCs w:val="30"/>
              </w:rPr>
              <w:t>Resident permit only parking places</w:t>
            </w:r>
            <w:r w:rsidR="002B3B1E">
              <w:rPr>
                <w:b/>
                <w:bCs/>
                <w:color w:val="000000" w:themeColor="text1"/>
                <w:sz w:val="30"/>
                <w:szCs w:val="30"/>
              </w:rPr>
              <w:t xml:space="preserve"> </w:t>
            </w:r>
            <w:r w:rsidR="002B3B1E" w:rsidRPr="002B3B1E">
              <w:rPr>
                <w:color w:val="000000" w:themeColor="text1"/>
                <w:sz w:val="30"/>
                <w:szCs w:val="30"/>
              </w:rPr>
              <w:t>(</w:t>
            </w:r>
            <w:r w:rsidR="002B3B1E">
              <w:rPr>
                <w:color w:val="000000" w:themeColor="text1"/>
                <w:sz w:val="30"/>
                <w:szCs w:val="30"/>
              </w:rPr>
              <w:t xml:space="preserve">where the </w:t>
            </w:r>
            <w:r w:rsidR="002B3B1E" w:rsidRPr="002B3B1E">
              <w:rPr>
                <w:b/>
                <w:bCs/>
                <w:color w:val="000000" w:themeColor="text1"/>
                <w:sz w:val="30"/>
                <w:szCs w:val="30"/>
              </w:rPr>
              <w:t>R1</w:t>
            </w:r>
            <w:r w:rsidR="002B3B1E">
              <w:rPr>
                <w:color w:val="000000" w:themeColor="text1"/>
                <w:sz w:val="30"/>
                <w:szCs w:val="30"/>
              </w:rPr>
              <w:t xml:space="preserve"> symbol is displayed on signs)</w:t>
            </w:r>
          </w:p>
        </w:tc>
      </w:tr>
      <w:tr w:rsidR="00BF596A" w14:paraId="315760E0" w14:textId="77777777" w:rsidTr="001A7503">
        <w:tc>
          <w:tcPr>
            <w:tcW w:w="2691" w:type="dxa"/>
            <w:tcBorders>
              <w:top w:val="thinThickSmallGap" w:sz="24" w:space="0" w:color="008796"/>
              <w:left w:val="single" w:sz="4" w:space="0" w:color="008796"/>
              <w:bottom w:val="dashSmallGap" w:sz="4" w:space="0" w:color="00C9DE"/>
              <w:right w:val="dashSmallGap" w:sz="4" w:space="0" w:color="00C9DE"/>
            </w:tcBorders>
          </w:tcPr>
          <w:p w14:paraId="379C081F" w14:textId="54876FCB" w:rsidR="00BF596A" w:rsidRPr="00802C9A" w:rsidRDefault="00A3571F" w:rsidP="00EF13DA">
            <w:pPr>
              <w:spacing w:before="20" w:after="20"/>
              <w:rPr>
                <w:rFonts w:cstheme="minorHAnsi"/>
                <w:color w:val="008796"/>
                <w:sz w:val="26"/>
                <w:szCs w:val="26"/>
              </w:rPr>
            </w:pPr>
            <w:r w:rsidRPr="00802C9A">
              <w:rPr>
                <w:rFonts w:cstheme="minorHAnsi"/>
                <w:color w:val="008796"/>
                <w:sz w:val="26"/>
                <w:szCs w:val="26"/>
              </w:rPr>
              <w:t xml:space="preserve">North </w:t>
            </w:r>
            <w:r w:rsidR="00046EDB" w:rsidRPr="00802C9A">
              <w:rPr>
                <w:rFonts w:cstheme="minorHAnsi"/>
                <w:color w:val="008796"/>
                <w:sz w:val="26"/>
                <w:szCs w:val="26"/>
              </w:rPr>
              <w:t>Ninth Street</w:t>
            </w:r>
          </w:p>
        </w:tc>
        <w:tc>
          <w:tcPr>
            <w:tcW w:w="7652" w:type="dxa"/>
            <w:tcBorders>
              <w:top w:val="thinThickSmallGap" w:sz="24" w:space="0" w:color="008796"/>
              <w:left w:val="dashSmallGap" w:sz="4" w:space="0" w:color="00C9DE"/>
              <w:bottom w:val="dashSmallGap" w:sz="4" w:space="0" w:color="00C9DE"/>
              <w:right w:val="single" w:sz="4" w:space="0" w:color="008796"/>
            </w:tcBorders>
          </w:tcPr>
          <w:p w14:paraId="5AC7781A" w14:textId="25245974" w:rsidR="00BF596A" w:rsidRPr="00802C9A" w:rsidRDefault="00802C9A" w:rsidP="00EF13DA">
            <w:pPr>
              <w:spacing w:before="20" w:after="20"/>
              <w:rPr>
                <w:rFonts w:cstheme="minorHAnsi"/>
                <w:color w:val="008796"/>
                <w:sz w:val="26"/>
                <w:szCs w:val="26"/>
              </w:rPr>
            </w:pPr>
            <w:r w:rsidRPr="00802C9A">
              <w:rPr>
                <w:rFonts w:cstheme="minorHAnsi"/>
                <w:color w:val="008796"/>
                <w:sz w:val="26"/>
                <w:szCs w:val="26"/>
              </w:rPr>
              <w:t xml:space="preserve">Between North Row and </w:t>
            </w:r>
            <w:proofErr w:type="spellStart"/>
            <w:r w:rsidRPr="00802C9A">
              <w:rPr>
                <w:rFonts w:cstheme="minorHAnsi"/>
                <w:color w:val="008796"/>
                <w:sz w:val="26"/>
                <w:szCs w:val="26"/>
              </w:rPr>
              <w:t>Silbury</w:t>
            </w:r>
            <w:proofErr w:type="spellEnd"/>
            <w:r w:rsidRPr="00802C9A">
              <w:rPr>
                <w:rFonts w:cstheme="minorHAnsi"/>
                <w:color w:val="008796"/>
                <w:sz w:val="26"/>
                <w:szCs w:val="26"/>
              </w:rPr>
              <w:t xml:space="preserve"> Boulevard</w:t>
            </w:r>
          </w:p>
        </w:tc>
      </w:tr>
      <w:tr w:rsidR="00802C9A" w14:paraId="18C19C3C" w14:textId="77777777" w:rsidTr="001A7503">
        <w:tc>
          <w:tcPr>
            <w:tcW w:w="2691" w:type="dxa"/>
            <w:tcBorders>
              <w:top w:val="dashSmallGap" w:sz="4" w:space="0" w:color="00C9DE"/>
              <w:left w:val="single" w:sz="4" w:space="0" w:color="008796"/>
              <w:bottom w:val="dashSmallGap" w:sz="4" w:space="0" w:color="00C9DE"/>
              <w:right w:val="dashSmallGap" w:sz="4" w:space="0" w:color="00C9DE"/>
            </w:tcBorders>
          </w:tcPr>
          <w:p w14:paraId="55F15F8E" w14:textId="6ED4A6C4" w:rsidR="00802C9A" w:rsidRPr="00802C9A" w:rsidRDefault="00802C9A" w:rsidP="00802C9A">
            <w:pPr>
              <w:spacing w:before="20" w:after="20"/>
              <w:rPr>
                <w:rFonts w:cstheme="minorHAnsi"/>
                <w:color w:val="008796"/>
                <w:sz w:val="26"/>
                <w:szCs w:val="26"/>
              </w:rPr>
            </w:pPr>
            <w:r w:rsidRPr="00802C9A">
              <w:rPr>
                <w:rFonts w:cstheme="minorHAnsi"/>
                <w:color w:val="008796"/>
                <w:sz w:val="26"/>
                <w:szCs w:val="26"/>
              </w:rPr>
              <w:t>North Tenth Street</w:t>
            </w:r>
          </w:p>
        </w:tc>
        <w:tc>
          <w:tcPr>
            <w:tcW w:w="7652" w:type="dxa"/>
            <w:tcBorders>
              <w:top w:val="dashSmallGap" w:sz="4" w:space="0" w:color="00C9DE"/>
              <w:left w:val="dashSmallGap" w:sz="4" w:space="0" w:color="00C9DE"/>
              <w:bottom w:val="dashSmallGap" w:sz="4" w:space="0" w:color="00C9DE"/>
              <w:right w:val="single" w:sz="4" w:space="0" w:color="008796"/>
            </w:tcBorders>
          </w:tcPr>
          <w:p w14:paraId="27EBB669" w14:textId="0F8301E5" w:rsidR="00802C9A" w:rsidRPr="00802C9A" w:rsidRDefault="00802C9A" w:rsidP="00802C9A">
            <w:pPr>
              <w:spacing w:before="20" w:after="20"/>
              <w:rPr>
                <w:rFonts w:cstheme="minorHAnsi"/>
                <w:color w:val="008796"/>
                <w:sz w:val="26"/>
                <w:szCs w:val="26"/>
              </w:rPr>
            </w:pPr>
            <w:r w:rsidRPr="00802C9A">
              <w:rPr>
                <w:rFonts w:cstheme="minorHAnsi"/>
                <w:color w:val="008796"/>
                <w:sz w:val="26"/>
                <w:szCs w:val="26"/>
              </w:rPr>
              <w:t xml:space="preserve">Between North Row and </w:t>
            </w:r>
            <w:proofErr w:type="spellStart"/>
            <w:r w:rsidRPr="00802C9A">
              <w:rPr>
                <w:rFonts w:cstheme="minorHAnsi"/>
                <w:color w:val="008796"/>
                <w:sz w:val="26"/>
                <w:szCs w:val="26"/>
              </w:rPr>
              <w:t>Silbury</w:t>
            </w:r>
            <w:proofErr w:type="spellEnd"/>
            <w:r w:rsidRPr="00802C9A">
              <w:rPr>
                <w:rFonts w:cstheme="minorHAnsi"/>
                <w:color w:val="008796"/>
                <w:sz w:val="26"/>
                <w:szCs w:val="26"/>
              </w:rPr>
              <w:t xml:space="preserve"> Boulevard</w:t>
            </w:r>
          </w:p>
        </w:tc>
      </w:tr>
      <w:tr w:rsidR="00802C9A" w14:paraId="56AA94E7" w14:textId="77777777" w:rsidTr="001A7503">
        <w:tc>
          <w:tcPr>
            <w:tcW w:w="2691" w:type="dxa"/>
            <w:tcBorders>
              <w:top w:val="dashSmallGap" w:sz="4" w:space="0" w:color="00C9DE"/>
              <w:left w:val="single" w:sz="4" w:space="0" w:color="008796"/>
              <w:bottom w:val="dashSmallGap" w:sz="4" w:space="0" w:color="00C9DE"/>
              <w:right w:val="dashSmallGap" w:sz="4" w:space="0" w:color="00C9DE"/>
            </w:tcBorders>
          </w:tcPr>
          <w:p w14:paraId="41458D62" w14:textId="351E2082" w:rsidR="00802C9A" w:rsidRPr="00802C9A" w:rsidRDefault="00802C9A" w:rsidP="00802C9A">
            <w:pPr>
              <w:spacing w:before="20" w:after="20"/>
              <w:rPr>
                <w:rFonts w:cstheme="minorHAnsi"/>
                <w:color w:val="008796"/>
                <w:sz w:val="26"/>
                <w:szCs w:val="26"/>
              </w:rPr>
            </w:pPr>
            <w:r w:rsidRPr="00802C9A">
              <w:rPr>
                <w:rFonts w:cstheme="minorHAnsi"/>
                <w:color w:val="008796"/>
                <w:w w:val="95"/>
                <w:sz w:val="26"/>
                <w:szCs w:val="26"/>
                <w:lang w:val="en-US"/>
              </w:rPr>
              <w:t>North Fourteenth Street</w:t>
            </w:r>
          </w:p>
        </w:tc>
        <w:tc>
          <w:tcPr>
            <w:tcW w:w="7652" w:type="dxa"/>
            <w:tcBorders>
              <w:top w:val="dashSmallGap" w:sz="4" w:space="0" w:color="00C9DE"/>
              <w:left w:val="dashSmallGap" w:sz="4" w:space="0" w:color="00C9DE"/>
              <w:bottom w:val="dashSmallGap" w:sz="4" w:space="0" w:color="00C9DE"/>
              <w:right w:val="single" w:sz="4" w:space="0" w:color="008796"/>
            </w:tcBorders>
          </w:tcPr>
          <w:p w14:paraId="244DC5D0" w14:textId="2FEC632B" w:rsidR="00802C9A" w:rsidRPr="00802C9A" w:rsidRDefault="00802C9A" w:rsidP="00802C9A">
            <w:pPr>
              <w:spacing w:before="20" w:after="20"/>
              <w:rPr>
                <w:rFonts w:cstheme="minorHAnsi"/>
                <w:color w:val="008796"/>
                <w:sz w:val="26"/>
                <w:szCs w:val="26"/>
              </w:rPr>
            </w:pPr>
            <w:r w:rsidRPr="00802C9A">
              <w:rPr>
                <w:rFonts w:cstheme="minorHAnsi"/>
                <w:color w:val="008796"/>
                <w:sz w:val="26"/>
                <w:szCs w:val="26"/>
              </w:rPr>
              <w:t xml:space="preserve">Between North Row and </w:t>
            </w:r>
            <w:proofErr w:type="spellStart"/>
            <w:r w:rsidRPr="00802C9A">
              <w:rPr>
                <w:rFonts w:cstheme="minorHAnsi"/>
                <w:color w:val="008796"/>
                <w:sz w:val="26"/>
                <w:szCs w:val="26"/>
              </w:rPr>
              <w:t>Silbury</w:t>
            </w:r>
            <w:proofErr w:type="spellEnd"/>
            <w:r w:rsidRPr="00802C9A">
              <w:rPr>
                <w:rFonts w:cstheme="minorHAnsi"/>
                <w:color w:val="008796"/>
                <w:sz w:val="26"/>
                <w:szCs w:val="26"/>
              </w:rPr>
              <w:t xml:space="preserve"> Boulevard</w:t>
            </w:r>
          </w:p>
        </w:tc>
      </w:tr>
      <w:tr w:rsidR="00A3571F" w14:paraId="0A36FDC2" w14:textId="77777777" w:rsidTr="001A7503">
        <w:tc>
          <w:tcPr>
            <w:tcW w:w="2691" w:type="dxa"/>
            <w:tcBorders>
              <w:top w:val="dashSmallGap" w:sz="4" w:space="0" w:color="00C9DE"/>
              <w:left w:val="single" w:sz="4" w:space="0" w:color="008796"/>
              <w:bottom w:val="dashSmallGap" w:sz="4" w:space="0" w:color="00C9DE"/>
              <w:right w:val="dashSmallGap" w:sz="4" w:space="0" w:color="00C9DE"/>
            </w:tcBorders>
          </w:tcPr>
          <w:p w14:paraId="6D37AA86" w14:textId="250B2C35" w:rsidR="00A3571F" w:rsidRPr="00802C9A" w:rsidRDefault="0039662E" w:rsidP="00EF13DA">
            <w:pPr>
              <w:spacing w:before="20" w:after="20"/>
              <w:rPr>
                <w:rFonts w:cstheme="minorHAnsi"/>
                <w:color w:val="008796"/>
                <w:sz w:val="26"/>
                <w:szCs w:val="26"/>
              </w:rPr>
            </w:pPr>
            <w:proofErr w:type="spellStart"/>
            <w:r w:rsidRPr="00802C9A">
              <w:rPr>
                <w:rFonts w:cstheme="minorHAnsi"/>
                <w:color w:val="008796"/>
                <w:sz w:val="26"/>
                <w:szCs w:val="26"/>
              </w:rPr>
              <w:t>Silbury</w:t>
            </w:r>
            <w:proofErr w:type="spellEnd"/>
            <w:r w:rsidRPr="00802C9A">
              <w:rPr>
                <w:rFonts w:cstheme="minorHAnsi"/>
                <w:color w:val="008796"/>
                <w:sz w:val="26"/>
                <w:szCs w:val="26"/>
              </w:rPr>
              <w:t xml:space="preserve"> B</w:t>
            </w:r>
            <w:r w:rsidR="0048676A" w:rsidRPr="00802C9A">
              <w:rPr>
                <w:rFonts w:cstheme="minorHAnsi"/>
                <w:color w:val="008796"/>
                <w:sz w:val="26"/>
                <w:szCs w:val="26"/>
              </w:rPr>
              <w:t>o</w:t>
            </w:r>
            <w:r w:rsidRPr="00802C9A">
              <w:rPr>
                <w:rFonts w:cstheme="minorHAnsi"/>
                <w:color w:val="008796"/>
                <w:sz w:val="26"/>
                <w:szCs w:val="26"/>
              </w:rPr>
              <w:t>ulevard</w:t>
            </w:r>
          </w:p>
        </w:tc>
        <w:tc>
          <w:tcPr>
            <w:tcW w:w="7652" w:type="dxa"/>
            <w:tcBorders>
              <w:top w:val="dashSmallGap" w:sz="4" w:space="0" w:color="00C9DE"/>
              <w:left w:val="dashSmallGap" w:sz="4" w:space="0" w:color="00C9DE"/>
              <w:bottom w:val="dashSmallGap" w:sz="4" w:space="0" w:color="00C9DE"/>
              <w:right w:val="single" w:sz="4" w:space="0" w:color="008796"/>
            </w:tcBorders>
          </w:tcPr>
          <w:p w14:paraId="0B95BB16" w14:textId="3C7B2D9B" w:rsidR="00A3571F" w:rsidRPr="00802C9A" w:rsidRDefault="00391E79" w:rsidP="00EF13DA">
            <w:pPr>
              <w:spacing w:before="20" w:after="20"/>
              <w:rPr>
                <w:rFonts w:cstheme="minorHAnsi"/>
                <w:color w:val="008796"/>
                <w:sz w:val="26"/>
                <w:szCs w:val="26"/>
              </w:rPr>
            </w:pPr>
            <w:r w:rsidRPr="00802C9A">
              <w:rPr>
                <w:rFonts w:cstheme="minorHAnsi"/>
                <w:color w:val="008796"/>
                <w:sz w:val="26"/>
                <w:szCs w:val="26"/>
              </w:rPr>
              <w:t>Between North Ninth Street and North Tenth Street</w:t>
            </w:r>
          </w:p>
        </w:tc>
      </w:tr>
      <w:tr w:rsidR="00A3571F" w14:paraId="413BC5F2" w14:textId="77777777" w:rsidTr="001A7503">
        <w:tc>
          <w:tcPr>
            <w:tcW w:w="2691" w:type="dxa"/>
            <w:tcBorders>
              <w:top w:val="dashSmallGap" w:sz="4" w:space="0" w:color="00C9DE"/>
              <w:left w:val="single" w:sz="4" w:space="0" w:color="008796"/>
              <w:bottom w:val="dashSmallGap" w:sz="4" w:space="0" w:color="00C9DE"/>
              <w:right w:val="dashSmallGap" w:sz="4" w:space="0" w:color="00C9DE"/>
            </w:tcBorders>
          </w:tcPr>
          <w:p w14:paraId="294912A2" w14:textId="47A48140" w:rsidR="00A3571F" w:rsidRPr="00802C9A" w:rsidRDefault="00922E0C" w:rsidP="00EF13DA">
            <w:pPr>
              <w:spacing w:before="20" w:after="20"/>
              <w:rPr>
                <w:rFonts w:cstheme="minorHAnsi"/>
                <w:color w:val="008796"/>
                <w:sz w:val="26"/>
                <w:szCs w:val="26"/>
              </w:rPr>
            </w:pPr>
            <w:r w:rsidRPr="00802C9A">
              <w:rPr>
                <w:rFonts w:cstheme="minorHAnsi"/>
                <w:color w:val="008796"/>
                <w:sz w:val="26"/>
                <w:szCs w:val="26"/>
              </w:rPr>
              <w:t>North Row</w:t>
            </w:r>
          </w:p>
        </w:tc>
        <w:tc>
          <w:tcPr>
            <w:tcW w:w="7652" w:type="dxa"/>
            <w:tcBorders>
              <w:top w:val="dashSmallGap" w:sz="4" w:space="0" w:color="00C9DE"/>
              <w:left w:val="dashSmallGap" w:sz="4" w:space="0" w:color="00C9DE"/>
              <w:bottom w:val="dashSmallGap" w:sz="4" w:space="0" w:color="00C9DE"/>
              <w:right w:val="single" w:sz="4" w:space="0" w:color="008796"/>
            </w:tcBorders>
          </w:tcPr>
          <w:p w14:paraId="735C9136" w14:textId="59686044" w:rsidR="00A3571F" w:rsidRPr="00802C9A" w:rsidRDefault="00B85FBD" w:rsidP="00EF13DA">
            <w:pPr>
              <w:spacing w:before="20" w:after="20"/>
              <w:rPr>
                <w:rFonts w:cstheme="minorHAnsi"/>
                <w:color w:val="008796"/>
                <w:sz w:val="26"/>
                <w:szCs w:val="26"/>
              </w:rPr>
            </w:pPr>
            <w:r w:rsidRPr="00802C9A">
              <w:rPr>
                <w:rFonts w:cstheme="minorHAnsi"/>
                <w:color w:val="008796"/>
                <w:sz w:val="26"/>
                <w:szCs w:val="26"/>
              </w:rPr>
              <w:t>Between North Twelfth Street and North Thirteenth Street</w:t>
            </w:r>
          </w:p>
        </w:tc>
      </w:tr>
      <w:tr w:rsidR="002B3B1E" w14:paraId="1191CAFC" w14:textId="77777777" w:rsidTr="001A7503">
        <w:tc>
          <w:tcPr>
            <w:tcW w:w="2691" w:type="dxa"/>
            <w:tcBorders>
              <w:top w:val="dashSmallGap" w:sz="4" w:space="0" w:color="00C9DE"/>
              <w:left w:val="single" w:sz="4" w:space="0" w:color="008796"/>
              <w:bottom w:val="dashSmallGap" w:sz="4" w:space="0" w:color="00C9DE"/>
              <w:right w:val="dashSmallGap" w:sz="4" w:space="0" w:color="00C9DE"/>
            </w:tcBorders>
          </w:tcPr>
          <w:p w14:paraId="3B547343" w14:textId="70948CE7" w:rsidR="002B3B1E" w:rsidRPr="00802C9A" w:rsidRDefault="002B3B1E" w:rsidP="00EF13DA">
            <w:pPr>
              <w:spacing w:before="20" w:after="20"/>
              <w:rPr>
                <w:rFonts w:cstheme="minorHAnsi"/>
                <w:color w:val="008796"/>
                <w:sz w:val="26"/>
                <w:szCs w:val="26"/>
              </w:rPr>
            </w:pPr>
            <w:r w:rsidRPr="00802C9A">
              <w:rPr>
                <w:rFonts w:cstheme="minorHAnsi"/>
                <w:color w:val="008796"/>
                <w:sz w:val="26"/>
                <w:szCs w:val="26"/>
              </w:rPr>
              <w:t>North Row</w:t>
            </w:r>
          </w:p>
        </w:tc>
        <w:tc>
          <w:tcPr>
            <w:tcW w:w="7652" w:type="dxa"/>
            <w:tcBorders>
              <w:top w:val="dashSmallGap" w:sz="4" w:space="0" w:color="00C9DE"/>
              <w:left w:val="dashSmallGap" w:sz="4" w:space="0" w:color="00C9DE"/>
              <w:bottom w:val="dashSmallGap" w:sz="4" w:space="0" w:color="00C9DE"/>
              <w:right w:val="single" w:sz="4" w:space="0" w:color="008796"/>
            </w:tcBorders>
          </w:tcPr>
          <w:p w14:paraId="31D69EAB" w14:textId="6B6BD7B9" w:rsidR="002B3B1E" w:rsidRPr="00802C9A" w:rsidRDefault="00FF1097" w:rsidP="00EF13DA">
            <w:pPr>
              <w:spacing w:before="20" w:after="20"/>
              <w:rPr>
                <w:rFonts w:cstheme="minorHAnsi"/>
                <w:color w:val="008796"/>
                <w:sz w:val="26"/>
                <w:szCs w:val="26"/>
              </w:rPr>
            </w:pPr>
            <w:r w:rsidRPr="00802C9A">
              <w:rPr>
                <w:rFonts w:cstheme="minorHAnsi"/>
                <w:color w:val="008796"/>
                <w:sz w:val="26"/>
                <w:szCs w:val="26"/>
              </w:rPr>
              <w:t>Between North Thirteenth Street and North Fourteenth Street</w:t>
            </w:r>
          </w:p>
        </w:tc>
      </w:tr>
      <w:tr w:rsidR="002B3B1E" w14:paraId="0E143DAA" w14:textId="77777777" w:rsidTr="001A7503">
        <w:tc>
          <w:tcPr>
            <w:tcW w:w="2691" w:type="dxa"/>
            <w:tcBorders>
              <w:top w:val="dashSmallGap" w:sz="4" w:space="0" w:color="00C9DE"/>
              <w:left w:val="single" w:sz="4" w:space="0" w:color="008796"/>
              <w:bottom w:val="dashSmallGap" w:sz="4" w:space="0" w:color="00C9DE"/>
              <w:right w:val="dashSmallGap" w:sz="4" w:space="0" w:color="00C9DE"/>
            </w:tcBorders>
          </w:tcPr>
          <w:p w14:paraId="2B36B93D" w14:textId="0DEE68D1" w:rsidR="002B3B1E" w:rsidRPr="00802C9A" w:rsidRDefault="002B3B1E" w:rsidP="00EF13DA">
            <w:pPr>
              <w:spacing w:before="20" w:after="20"/>
              <w:rPr>
                <w:rFonts w:cstheme="minorHAnsi"/>
                <w:color w:val="008796"/>
                <w:sz w:val="26"/>
                <w:szCs w:val="26"/>
              </w:rPr>
            </w:pPr>
            <w:r w:rsidRPr="00802C9A">
              <w:rPr>
                <w:rFonts w:cstheme="minorHAnsi"/>
                <w:color w:val="008796"/>
                <w:sz w:val="26"/>
                <w:szCs w:val="26"/>
              </w:rPr>
              <w:t>North Row</w:t>
            </w:r>
          </w:p>
        </w:tc>
        <w:tc>
          <w:tcPr>
            <w:tcW w:w="7652" w:type="dxa"/>
            <w:tcBorders>
              <w:top w:val="dashSmallGap" w:sz="4" w:space="0" w:color="00C9DE"/>
              <w:left w:val="dashSmallGap" w:sz="4" w:space="0" w:color="00C9DE"/>
              <w:bottom w:val="dashSmallGap" w:sz="4" w:space="0" w:color="00C9DE"/>
              <w:right w:val="single" w:sz="4" w:space="0" w:color="008796"/>
            </w:tcBorders>
          </w:tcPr>
          <w:p w14:paraId="6D6D1D91" w14:textId="60E48769" w:rsidR="002B3B1E" w:rsidRPr="00802C9A" w:rsidRDefault="00FF1097" w:rsidP="00EF13DA">
            <w:pPr>
              <w:spacing w:before="20" w:after="20"/>
              <w:rPr>
                <w:rFonts w:cstheme="minorHAnsi"/>
                <w:color w:val="008796"/>
                <w:sz w:val="26"/>
                <w:szCs w:val="26"/>
              </w:rPr>
            </w:pPr>
            <w:r w:rsidRPr="00802C9A">
              <w:rPr>
                <w:rFonts w:cstheme="minorHAnsi"/>
                <w:color w:val="008796"/>
                <w:sz w:val="26"/>
                <w:szCs w:val="26"/>
              </w:rPr>
              <w:t>B</w:t>
            </w:r>
            <w:r w:rsidR="00E805C9" w:rsidRPr="00802C9A">
              <w:rPr>
                <w:rFonts w:cstheme="minorHAnsi"/>
                <w:color w:val="008796"/>
                <w:sz w:val="26"/>
                <w:szCs w:val="26"/>
              </w:rPr>
              <w:t>etween North Twelfth Street and North Thirteenth Street</w:t>
            </w:r>
          </w:p>
        </w:tc>
      </w:tr>
      <w:tr w:rsidR="002B3B1E" w14:paraId="7EDADFEC" w14:textId="77777777" w:rsidTr="001A7503">
        <w:tc>
          <w:tcPr>
            <w:tcW w:w="2691" w:type="dxa"/>
            <w:tcBorders>
              <w:top w:val="dashSmallGap" w:sz="4" w:space="0" w:color="00C9DE"/>
              <w:left w:val="single" w:sz="4" w:space="0" w:color="008796"/>
              <w:bottom w:val="dashSmallGap" w:sz="4" w:space="0" w:color="00C9DE"/>
              <w:right w:val="dashSmallGap" w:sz="4" w:space="0" w:color="00C9DE"/>
            </w:tcBorders>
          </w:tcPr>
          <w:p w14:paraId="7934C4A8" w14:textId="0E37C6D0" w:rsidR="002B3B1E" w:rsidRPr="00802C9A" w:rsidRDefault="002B3B1E" w:rsidP="00EF13DA">
            <w:pPr>
              <w:spacing w:before="20" w:after="20"/>
              <w:rPr>
                <w:rFonts w:cstheme="minorHAnsi"/>
                <w:color w:val="008796"/>
                <w:sz w:val="26"/>
                <w:szCs w:val="26"/>
              </w:rPr>
            </w:pPr>
            <w:r w:rsidRPr="00802C9A">
              <w:rPr>
                <w:rFonts w:cstheme="minorHAnsi"/>
                <w:color w:val="008796"/>
                <w:sz w:val="26"/>
                <w:szCs w:val="26"/>
              </w:rPr>
              <w:t>North Row</w:t>
            </w:r>
          </w:p>
        </w:tc>
        <w:tc>
          <w:tcPr>
            <w:tcW w:w="7652" w:type="dxa"/>
            <w:tcBorders>
              <w:top w:val="dashSmallGap" w:sz="4" w:space="0" w:color="00C9DE"/>
              <w:left w:val="dashSmallGap" w:sz="4" w:space="0" w:color="00C9DE"/>
              <w:bottom w:val="dashSmallGap" w:sz="4" w:space="0" w:color="00C9DE"/>
              <w:right w:val="single" w:sz="4" w:space="0" w:color="008796"/>
            </w:tcBorders>
          </w:tcPr>
          <w:p w14:paraId="78696880" w14:textId="3C2117CA" w:rsidR="002B3B1E" w:rsidRPr="00802C9A" w:rsidRDefault="00FF1097" w:rsidP="00EF13DA">
            <w:pPr>
              <w:spacing w:before="20" w:after="20"/>
              <w:rPr>
                <w:rFonts w:cstheme="minorHAnsi"/>
                <w:color w:val="008796"/>
                <w:sz w:val="26"/>
                <w:szCs w:val="26"/>
              </w:rPr>
            </w:pPr>
            <w:r w:rsidRPr="00802C9A">
              <w:rPr>
                <w:rFonts w:cstheme="minorHAnsi"/>
                <w:color w:val="008796"/>
                <w:sz w:val="26"/>
                <w:szCs w:val="26"/>
              </w:rPr>
              <w:t>B</w:t>
            </w:r>
            <w:r w:rsidR="00825123" w:rsidRPr="00802C9A">
              <w:rPr>
                <w:rFonts w:cstheme="minorHAnsi"/>
                <w:color w:val="008796"/>
                <w:sz w:val="26"/>
                <w:szCs w:val="26"/>
              </w:rPr>
              <w:t>etween North Eleventh Street and North Twelfth Street</w:t>
            </w:r>
          </w:p>
        </w:tc>
      </w:tr>
      <w:tr w:rsidR="006A586E" w14:paraId="34E1D90F" w14:textId="77777777" w:rsidTr="001A7503">
        <w:tc>
          <w:tcPr>
            <w:tcW w:w="2691" w:type="dxa"/>
            <w:tcBorders>
              <w:top w:val="dashSmallGap" w:sz="4" w:space="0" w:color="00C9DE"/>
              <w:left w:val="single" w:sz="4" w:space="0" w:color="008796"/>
              <w:bottom w:val="dashSmallGap" w:sz="4" w:space="0" w:color="00C9DE"/>
              <w:right w:val="dashSmallGap" w:sz="4" w:space="0" w:color="00C9DE"/>
            </w:tcBorders>
          </w:tcPr>
          <w:p w14:paraId="455840C9" w14:textId="74178D20" w:rsidR="006A586E" w:rsidRPr="00802C9A" w:rsidRDefault="006A586E" w:rsidP="00EF13DA">
            <w:pPr>
              <w:spacing w:before="20" w:after="20"/>
              <w:rPr>
                <w:rFonts w:cstheme="minorHAnsi"/>
                <w:color w:val="008796"/>
                <w:sz w:val="26"/>
                <w:szCs w:val="26"/>
              </w:rPr>
            </w:pPr>
            <w:r w:rsidRPr="00802C9A">
              <w:rPr>
                <w:rFonts w:cstheme="minorHAnsi"/>
                <w:color w:val="008796"/>
                <w:sz w:val="26"/>
                <w:szCs w:val="26"/>
              </w:rPr>
              <w:t>North Row</w:t>
            </w:r>
          </w:p>
        </w:tc>
        <w:tc>
          <w:tcPr>
            <w:tcW w:w="7652" w:type="dxa"/>
            <w:tcBorders>
              <w:top w:val="dashSmallGap" w:sz="4" w:space="0" w:color="00C9DE"/>
              <w:left w:val="dashSmallGap" w:sz="4" w:space="0" w:color="00C9DE"/>
              <w:bottom w:val="dashSmallGap" w:sz="4" w:space="0" w:color="00C9DE"/>
              <w:right w:val="single" w:sz="4" w:space="0" w:color="008796"/>
            </w:tcBorders>
          </w:tcPr>
          <w:p w14:paraId="65BA3DCD" w14:textId="2D1910D6" w:rsidR="006A586E" w:rsidRPr="00802C9A" w:rsidRDefault="00FF1097" w:rsidP="00EF13DA">
            <w:pPr>
              <w:spacing w:before="20" w:after="20"/>
              <w:rPr>
                <w:rFonts w:cstheme="minorHAnsi"/>
                <w:color w:val="008796"/>
                <w:sz w:val="26"/>
                <w:szCs w:val="26"/>
              </w:rPr>
            </w:pPr>
            <w:r w:rsidRPr="00802C9A">
              <w:rPr>
                <w:rFonts w:cstheme="minorHAnsi"/>
                <w:color w:val="008796"/>
                <w:sz w:val="26"/>
                <w:szCs w:val="26"/>
              </w:rPr>
              <w:t>B</w:t>
            </w:r>
            <w:r w:rsidR="0097223D" w:rsidRPr="00802C9A">
              <w:rPr>
                <w:rFonts w:cstheme="minorHAnsi"/>
                <w:color w:val="008796"/>
                <w:sz w:val="26"/>
                <w:szCs w:val="26"/>
              </w:rPr>
              <w:t>etween North Seventh Street and Saxon Gate</w:t>
            </w:r>
          </w:p>
        </w:tc>
      </w:tr>
      <w:tr w:rsidR="003857FB" w14:paraId="7974D255" w14:textId="77777777" w:rsidTr="001A7503">
        <w:tc>
          <w:tcPr>
            <w:tcW w:w="2691" w:type="dxa"/>
            <w:tcBorders>
              <w:top w:val="dashSmallGap" w:sz="4" w:space="0" w:color="00C9DE"/>
              <w:left w:val="single" w:sz="4" w:space="0" w:color="008796"/>
              <w:bottom w:val="dashSmallGap" w:sz="4" w:space="0" w:color="00C9DE"/>
              <w:right w:val="dashSmallGap" w:sz="4" w:space="0" w:color="00C9DE"/>
            </w:tcBorders>
          </w:tcPr>
          <w:p w14:paraId="210D02F9" w14:textId="533E7D35" w:rsidR="003857FB" w:rsidRPr="00802C9A" w:rsidRDefault="003857FB" w:rsidP="00EF13DA">
            <w:pPr>
              <w:spacing w:before="20" w:after="20"/>
              <w:rPr>
                <w:rFonts w:cstheme="minorHAnsi"/>
                <w:color w:val="008796"/>
                <w:sz w:val="26"/>
                <w:szCs w:val="26"/>
              </w:rPr>
            </w:pPr>
            <w:r w:rsidRPr="00802C9A">
              <w:rPr>
                <w:rFonts w:cstheme="minorHAnsi"/>
                <w:color w:val="008796"/>
                <w:sz w:val="26"/>
                <w:szCs w:val="26"/>
              </w:rPr>
              <w:t>South Fifth Street</w:t>
            </w:r>
          </w:p>
        </w:tc>
        <w:tc>
          <w:tcPr>
            <w:tcW w:w="7652" w:type="dxa"/>
            <w:tcBorders>
              <w:top w:val="dashSmallGap" w:sz="4" w:space="0" w:color="00C9DE"/>
              <w:left w:val="dashSmallGap" w:sz="4" w:space="0" w:color="00C9DE"/>
              <w:bottom w:val="dashSmallGap" w:sz="4" w:space="0" w:color="00C9DE"/>
              <w:right w:val="single" w:sz="4" w:space="0" w:color="008796"/>
            </w:tcBorders>
          </w:tcPr>
          <w:p w14:paraId="0B37DF0E" w14:textId="2CAA2272" w:rsidR="003857FB" w:rsidRPr="00802C9A" w:rsidRDefault="00802C9A" w:rsidP="00EF13DA">
            <w:pPr>
              <w:spacing w:before="20" w:after="20"/>
              <w:rPr>
                <w:rFonts w:cstheme="minorHAnsi"/>
                <w:color w:val="008796"/>
                <w:sz w:val="26"/>
                <w:szCs w:val="26"/>
              </w:rPr>
            </w:pPr>
            <w:r>
              <w:rPr>
                <w:rFonts w:cstheme="minorHAnsi"/>
                <w:color w:val="008796"/>
                <w:sz w:val="26"/>
                <w:szCs w:val="26"/>
              </w:rPr>
              <w:t xml:space="preserve">Between Avebury Boulevard and </w:t>
            </w:r>
            <w:r w:rsidR="00671649">
              <w:rPr>
                <w:rFonts w:cstheme="minorHAnsi"/>
                <w:color w:val="008796"/>
                <w:sz w:val="26"/>
                <w:szCs w:val="26"/>
              </w:rPr>
              <w:t>South Row</w:t>
            </w:r>
          </w:p>
        </w:tc>
      </w:tr>
      <w:tr w:rsidR="00671649" w14:paraId="18B98B6F" w14:textId="77777777" w:rsidTr="001A7503">
        <w:tc>
          <w:tcPr>
            <w:tcW w:w="2691" w:type="dxa"/>
            <w:tcBorders>
              <w:top w:val="dashSmallGap" w:sz="4" w:space="0" w:color="00C9DE"/>
              <w:left w:val="single" w:sz="4" w:space="0" w:color="008796"/>
              <w:bottom w:val="dashSmallGap" w:sz="4" w:space="0" w:color="00C9DE"/>
              <w:right w:val="dashSmallGap" w:sz="4" w:space="0" w:color="00C9DE"/>
            </w:tcBorders>
          </w:tcPr>
          <w:p w14:paraId="5836448E" w14:textId="1F5646AD" w:rsidR="00671649" w:rsidRPr="00802C9A" w:rsidRDefault="00671649" w:rsidP="00671649">
            <w:pPr>
              <w:spacing w:before="20" w:after="20"/>
              <w:rPr>
                <w:rFonts w:cstheme="minorHAnsi"/>
                <w:color w:val="008796"/>
                <w:sz w:val="26"/>
                <w:szCs w:val="26"/>
              </w:rPr>
            </w:pPr>
            <w:r w:rsidRPr="00802C9A">
              <w:rPr>
                <w:rFonts w:cstheme="minorHAnsi"/>
                <w:color w:val="008796"/>
                <w:sz w:val="26"/>
                <w:szCs w:val="26"/>
              </w:rPr>
              <w:t>South Eighth Street</w:t>
            </w:r>
          </w:p>
        </w:tc>
        <w:tc>
          <w:tcPr>
            <w:tcW w:w="7652" w:type="dxa"/>
            <w:tcBorders>
              <w:top w:val="dashSmallGap" w:sz="4" w:space="0" w:color="00C9DE"/>
              <w:left w:val="dashSmallGap" w:sz="4" w:space="0" w:color="00C9DE"/>
              <w:bottom w:val="dashSmallGap" w:sz="4" w:space="0" w:color="00C9DE"/>
              <w:right w:val="single" w:sz="4" w:space="0" w:color="008796"/>
            </w:tcBorders>
          </w:tcPr>
          <w:p w14:paraId="34F0E623" w14:textId="1BC0361A" w:rsidR="00671649" w:rsidRPr="00802C9A" w:rsidRDefault="00671649" w:rsidP="00671649">
            <w:pPr>
              <w:spacing w:before="20" w:after="20"/>
              <w:rPr>
                <w:rFonts w:cstheme="minorHAnsi"/>
                <w:color w:val="008796"/>
                <w:sz w:val="26"/>
                <w:szCs w:val="26"/>
              </w:rPr>
            </w:pPr>
            <w:r>
              <w:rPr>
                <w:rFonts w:cstheme="minorHAnsi"/>
                <w:color w:val="008796"/>
                <w:sz w:val="26"/>
                <w:szCs w:val="26"/>
              </w:rPr>
              <w:t>Between Avebury Boulevard and South Row</w:t>
            </w:r>
          </w:p>
        </w:tc>
      </w:tr>
      <w:tr w:rsidR="00671649" w14:paraId="16F63969" w14:textId="77777777" w:rsidTr="001A7503">
        <w:tc>
          <w:tcPr>
            <w:tcW w:w="2691" w:type="dxa"/>
            <w:tcBorders>
              <w:top w:val="dashSmallGap" w:sz="4" w:space="0" w:color="00C9DE"/>
              <w:left w:val="single" w:sz="4" w:space="0" w:color="008796"/>
              <w:bottom w:val="dashSmallGap" w:sz="4" w:space="0" w:color="00C9DE"/>
              <w:right w:val="dashSmallGap" w:sz="4" w:space="0" w:color="00C9DE"/>
            </w:tcBorders>
          </w:tcPr>
          <w:p w14:paraId="44391232" w14:textId="4BE22E51" w:rsidR="00671649" w:rsidRPr="00802C9A" w:rsidRDefault="00671649" w:rsidP="00671649">
            <w:pPr>
              <w:spacing w:before="20" w:after="20"/>
              <w:rPr>
                <w:rFonts w:cstheme="minorHAnsi"/>
                <w:color w:val="008796"/>
                <w:sz w:val="26"/>
                <w:szCs w:val="26"/>
              </w:rPr>
            </w:pPr>
            <w:r w:rsidRPr="00802C9A">
              <w:rPr>
                <w:rFonts w:cstheme="minorHAnsi"/>
                <w:color w:val="008796"/>
                <w:sz w:val="26"/>
                <w:szCs w:val="26"/>
              </w:rPr>
              <w:t>South Ninth Street</w:t>
            </w:r>
          </w:p>
        </w:tc>
        <w:tc>
          <w:tcPr>
            <w:tcW w:w="7652" w:type="dxa"/>
            <w:tcBorders>
              <w:top w:val="dashSmallGap" w:sz="4" w:space="0" w:color="00C9DE"/>
              <w:left w:val="dashSmallGap" w:sz="4" w:space="0" w:color="00C9DE"/>
              <w:bottom w:val="dashSmallGap" w:sz="4" w:space="0" w:color="00C9DE"/>
              <w:right w:val="single" w:sz="4" w:space="0" w:color="008796"/>
            </w:tcBorders>
          </w:tcPr>
          <w:p w14:paraId="5C7BDDBB" w14:textId="37E832CD" w:rsidR="00671649" w:rsidRPr="00802C9A" w:rsidRDefault="00671649" w:rsidP="00671649">
            <w:pPr>
              <w:spacing w:before="20" w:after="20"/>
              <w:rPr>
                <w:rFonts w:cstheme="minorHAnsi"/>
                <w:color w:val="008796"/>
                <w:sz w:val="26"/>
                <w:szCs w:val="26"/>
              </w:rPr>
            </w:pPr>
            <w:r>
              <w:rPr>
                <w:rFonts w:cstheme="minorHAnsi"/>
                <w:color w:val="008796"/>
                <w:sz w:val="26"/>
                <w:szCs w:val="26"/>
              </w:rPr>
              <w:t>Between Avebury Boulevard and South Row</w:t>
            </w:r>
          </w:p>
        </w:tc>
      </w:tr>
      <w:tr w:rsidR="00671649" w14:paraId="470F93FC" w14:textId="77777777" w:rsidTr="001A7503">
        <w:tc>
          <w:tcPr>
            <w:tcW w:w="2691" w:type="dxa"/>
            <w:tcBorders>
              <w:top w:val="dashSmallGap" w:sz="4" w:space="0" w:color="00C9DE"/>
              <w:left w:val="single" w:sz="4" w:space="0" w:color="008796"/>
              <w:bottom w:val="dashSmallGap" w:sz="4" w:space="0" w:color="00C9DE"/>
              <w:right w:val="dashSmallGap" w:sz="4" w:space="0" w:color="00C9DE"/>
            </w:tcBorders>
          </w:tcPr>
          <w:p w14:paraId="6AE81B6F" w14:textId="0D44B25C" w:rsidR="00671649" w:rsidRPr="00802C9A" w:rsidRDefault="00671649" w:rsidP="00671649">
            <w:pPr>
              <w:spacing w:before="20" w:after="20"/>
              <w:rPr>
                <w:rFonts w:cstheme="minorHAnsi"/>
                <w:color w:val="008796"/>
                <w:sz w:val="26"/>
                <w:szCs w:val="26"/>
              </w:rPr>
            </w:pPr>
            <w:r w:rsidRPr="00802C9A">
              <w:rPr>
                <w:rFonts w:cstheme="minorHAnsi"/>
                <w:color w:val="008796"/>
                <w:sz w:val="26"/>
                <w:szCs w:val="26"/>
              </w:rPr>
              <w:t>South Tenth Street</w:t>
            </w:r>
          </w:p>
        </w:tc>
        <w:tc>
          <w:tcPr>
            <w:tcW w:w="7652" w:type="dxa"/>
            <w:tcBorders>
              <w:top w:val="dashSmallGap" w:sz="4" w:space="0" w:color="00C9DE"/>
              <w:left w:val="dashSmallGap" w:sz="4" w:space="0" w:color="00C9DE"/>
              <w:bottom w:val="dashSmallGap" w:sz="4" w:space="0" w:color="00C9DE"/>
              <w:right w:val="single" w:sz="4" w:space="0" w:color="008796"/>
            </w:tcBorders>
          </w:tcPr>
          <w:p w14:paraId="65714FCF" w14:textId="61F1B484" w:rsidR="00671649" w:rsidRPr="00802C9A" w:rsidRDefault="00671649" w:rsidP="00671649">
            <w:pPr>
              <w:spacing w:before="20" w:after="20"/>
              <w:rPr>
                <w:rFonts w:cstheme="minorHAnsi"/>
                <w:color w:val="008796"/>
                <w:sz w:val="26"/>
                <w:szCs w:val="26"/>
              </w:rPr>
            </w:pPr>
            <w:r>
              <w:rPr>
                <w:rFonts w:cstheme="minorHAnsi"/>
                <w:color w:val="008796"/>
                <w:sz w:val="26"/>
                <w:szCs w:val="26"/>
              </w:rPr>
              <w:t>Between Avebury Boulevard and South Row</w:t>
            </w:r>
          </w:p>
        </w:tc>
      </w:tr>
      <w:tr w:rsidR="003857FB" w14:paraId="08A56EAA" w14:textId="77777777" w:rsidTr="001A7503">
        <w:tc>
          <w:tcPr>
            <w:tcW w:w="2691" w:type="dxa"/>
            <w:tcBorders>
              <w:top w:val="dashSmallGap" w:sz="4" w:space="0" w:color="00C9DE"/>
              <w:left w:val="single" w:sz="4" w:space="0" w:color="008796"/>
              <w:bottom w:val="dashSmallGap" w:sz="4" w:space="0" w:color="00C9DE"/>
              <w:right w:val="dashSmallGap" w:sz="4" w:space="0" w:color="00C9DE"/>
            </w:tcBorders>
          </w:tcPr>
          <w:p w14:paraId="679F1057" w14:textId="1F7B21CE" w:rsidR="003857FB" w:rsidRPr="00802C9A" w:rsidRDefault="003857FB" w:rsidP="00EF13DA">
            <w:pPr>
              <w:spacing w:before="20" w:after="20"/>
              <w:rPr>
                <w:rFonts w:cstheme="minorHAnsi"/>
                <w:color w:val="008796"/>
                <w:sz w:val="26"/>
                <w:szCs w:val="26"/>
              </w:rPr>
            </w:pPr>
            <w:r w:rsidRPr="00802C9A">
              <w:rPr>
                <w:rFonts w:cstheme="minorHAnsi"/>
                <w:color w:val="008796"/>
                <w:sz w:val="26"/>
                <w:szCs w:val="26"/>
                <w:lang w:val="en-US"/>
              </w:rPr>
              <w:t>South Row</w:t>
            </w:r>
          </w:p>
        </w:tc>
        <w:tc>
          <w:tcPr>
            <w:tcW w:w="7652" w:type="dxa"/>
            <w:tcBorders>
              <w:top w:val="dashSmallGap" w:sz="4" w:space="0" w:color="00C9DE"/>
              <w:left w:val="dashSmallGap" w:sz="4" w:space="0" w:color="00C9DE"/>
              <w:bottom w:val="dashSmallGap" w:sz="4" w:space="0" w:color="00C9DE"/>
              <w:right w:val="single" w:sz="4" w:space="0" w:color="008796"/>
            </w:tcBorders>
          </w:tcPr>
          <w:p w14:paraId="5C42C5A7" w14:textId="5214632E" w:rsidR="003857FB" w:rsidRPr="00802C9A" w:rsidRDefault="00723C75" w:rsidP="00EF13DA">
            <w:pPr>
              <w:spacing w:before="20" w:after="20"/>
              <w:rPr>
                <w:rFonts w:cstheme="minorHAnsi"/>
                <w:color w:val="008796"/>
                <w:sz w:val="26"/>
                <w:szCs w:val="26"/>
              </w:rPr>
            </w:pPr>
            <w:r w:rsidRPr="00802C9A">
              <w:rPr>
                <w:rFonts w:cstheme="minorHAnsi"/>
                <w:color w:val="008796"/>
                <w:sz w:val="26"/>
                <w:szCs w:val="26"/>
              </w:rPr>
              <w:t>B</w:t>
            </w:r>
            <w:r w:rsidR="00853ECA" w:rsidRPr="00802C9A">
              <w:rPr>
                <w:rFonts w:cstheme="minorHAnsi"/>
                <w:color w:val="008796"/>
                <w:sz w:val="26"/>
                <w:szCs w:val="26"/>
              </w:rPr>
              <w:t>etween South Sixth Street and South Seventh Street</w:t>
            </w:r>
          </w:p>
        </w:tc>
      </w:tr>
      <w:tr w:rsidR="003857FB" w14:paraId="7E13AE4D" w14:textId="77777777" w:rsidTr="001A7503">
        <w:tc>
          <w:tcPr>
            <w:tcW w:w="2691" w:type="dxa"/>
            <w:tcBorders>
              <w:top w:val="dashSmallGap" w:sz="4" w:space="0" w:color="00C9DE"/>
              <w:left w:val="single" w:sz="4" w:space="0" w:color="008796"/>
              <w:bottom w:val="single" w:sz="4" w:space="0" w:color="008796"/>
              <w:right w:val="dashSmallGap" w:sz="4" w:space="0" w:color="00C9DE"/>
            </w:tcBorders>
          </w:tcPr>
          <w:p w14:paraId="4138BAC8" w14:textId="3223C4E5" w:rsidR="003857FB" w:rsidRPr="00802C9A" w:rsidRDefault="003857FB" w:rsidP="00EF13DA">
            <w:pPr>
              <w:spacing w:before="20" w:after="20"/>
              <w:rPr>
                <w:rFonts w:cstheme="minorHAnsi"/>
                <w:color w:val="008796"/>
                <w:sz w:val="26"/>
                <w:szCs w:val="26"/>
              </w:rPr>
            </w:pPr>
            <w:r w:rsidRPr="00802C9A">
              <w:rPr>
                <w:rFonts w:cstheme="minorHAnsi"/>
                <w:color w:val="008796"/>
                <w:w w:val="95"/>
                <w:sz w:val="26"/>
                <w:szCs w:val="26"/>
                <w:lang w:val="en-US"/>
              </w:rPr>
              <w:t>South Row</w:t>
            </w:r>
          </w:p>
        </w:tc>
        <w:tc>
          <w:tcPr>
            <w:tcW w:w="7652" w:type="dxa"/>
            <w:tcBorders>
              <w:top w:val="dashSmallGap" w:sz="4" w:space="0" w:color="00C9DE"/>
              <w:left w:val="dashSmallGap" w:sz="4" w:space="0" w:color="00C9DE"/>
              <w:bottom w:val="single" w:sz="4" w:space="0" w:color="008796"/>
              <w:right w:val="single" w:sz="4" w:space="0" w:color="008796"/>
            </w:tcBorders>
          </w:tcPr>
          <w:p w14:paraId="309C7A7C" w14:textId="3F1E6B6A" w:rsidR="003857FB" w:rsidRPr="00802C9A" w:rsidRDefault="00723C75" w:rsidP="00EF13DA">
            <w:pPr>
              <w:spacing w:before="20" w:after="20"/>
              <w:rPr>
                <w:rFonts w:cstheme="minorHAnsi"/>
                <w:color w:val="008796"/>
                <w:sz w:val="26"/>
                <w:szCs w:val="26"/>
              </w:rPr>
            </w:pPr>
            <w:r w:rsidRPr="00802C9A">
              <w:rPr>
                <w:rFonts w:cstheme="minorHAnsi"/>
                <w:color w:val="008796"/>
                <w:sz w:val="26"/>
                <w:szCs w:val="26"/>
              </w:rPr>
              <w:t>Between South Eighth Street and South Ninth Street</w:t>
            </w:r>
          </w:p>
        </w:tc>
      </w:tr>
    </w:tbl>
    <w:p w14:paraId="4E83118F" w14:textId="77777777" w:rsidR="00BF596A" w:rsidRPr="005812EE" w:rsidRDefault="00BF596A" w:rsidP="005812EE">
      <w:pPr>
        <w:spacing w:after="0" w:line="240" w:lineRule="auto"/>
        <w:rPr>
          <w:color w:val="000000" w:themeColor="text1"/>
          <w:sz w:val="26"/>
          <w:szCs w:val="2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1"/>
        <w:gridCol w:w="7652"/>
      </w:tblGrid>
      <w:tr w:rsidR="00A3571F" w14:paraId="13DD9E25" w14:textId="77777777" w:rsidTr="001A7503">
        <w:tc>
          <w:tcPr>
            <w:tcW w:w="10343" w:type="dxa"/>
            <w:gridSpan w:val="2"/>
            <w:tcBorders>
              <w:top w:val="single" w:sz="4" w:space="0" w:color="008796"/>
              <w:left w:val="single" w:sz="4" w:space="0" w:color="008796"/>
              <w:bottom w:val="thinThickSmallGap" w:sz="24" w:space="0" w:color="008796"/>
              <w:right w:val="single" w:sz="4" w:space="0" w:color="008796"/>
            </w:tcBorders>
            <w:shd w:val="clear" w:color="auto" w:fill="00C9DE"/>
          </w:tcPr>
          <w:p w14:paraId="73DD8253" w14:textId="418230D8" w:rsidR="00A3571F" w:rsidRPr="007125DF" w:rsidRDefault="00A3571F" w:rsidP="00EF13DA">
            <w:pPr>
              <w:spacing w:before="20" w:after="20"/>
              <w:rPr>
                <w:b/>
                <w:bCs/>
                <w:color w:val="000000" w:themeColor="text1"/>
                <w:sz w:val="30"/>
                <w:szCs w:val="30"/>
              </w:rPr>
            </w:pPr>
            <w:r>
              <w:rPr>
                <w:b/>
                <w:bCs/>
                <w:color w:val="000000" w:themeColor="text1"/>
                <w:sz w:val="30"/>
                <w:szCs w:val="30"/>
              </w:rPr>
              <w:t>Standard tariff parking places</w:t>
            </w:r>
            <w:r w:rsidR="002B3B1E">
              <w:rPr>
                <w:b/>
                <w:bCs/>
                <w:color w:val="000000" w:themeColor="text1"/>
                <w:sz w:val="30"/>
                <w:szCs w:val="30"/>
              </w:rPr>
              <w:t xml:space="preserve"> </w:t>
            </w:r>
            <w:r w:rsidR="002B3B1E" w:rsidRPr="002B3B1E">
              <w:rPr>
                <w:color w:val="000000" w:themeColor="text1"/>
                <w:sz w:val="30"/>
                <w:szCs w:val="30"/>
              </w:rPr>
              <w:t>(</w:t>
            </w:r>
            <w:r w:rsidR="002B3B1E">
              <w:rPr>
                <w:color w:val="000000" w:themeColor="text1"/>
                <w:sz w:val="30"/>
                <w:szCs w:val="30"/>
              </w:rPr>
              <w:t xml:space="preserve">where the </w:t>
            </w:r>
            <w:r w:rsidR="002B3B1E" w:rsidRPr="002B3B1E">
              <w:rPr>
                <w:b/>
                <w:bCs/>
                <w:color w:val="000000" w:themeColor="text1"/>
                <w:sz w:val="30"/>
                <w:szCs w:val="30"/>
              </w:rPr>
              <w:t>R1</w:t>
            </w:r>
            <w:r w:rsidR="002B3B1E">
              <w:rPr>
                <w:color w:val="000000" w:themeColor="text1"/>
                <w:sz w:val="30"/>
                <w:szCs w:val="30"/>
              </w:rPr>
              <w:t xml:space="preserve"> symbol is displayed on signs)</w:t>
            </w:r>
          </w:p>
        </w:tc>
      </w:tr>
      <w:tr w:rsidR="00A3571F" w14:paraId="7A029653" w14:textId="77777777" w:rsidTr="001A7503">
        <w:tc>
          <w:tcPr>
            <w:tcW w:w="2691" w:type="dxa"/>
            <w:tcBorders>
              <w:top w:val="thinThickSmallGap" w:sz="24" w:space="0" w:color="008796"/>
              <w:left w:val="single" w:sz="4" w:space="0" w:color="008796"/>
              <w:bottom w:val="dashSmallGap" w:sz="4" w:space="0" w:color="00C9DE"/>
              <w:right w:val="dashSmallGap" w:sz="4" w:space="0" w:color="00C9DE"/>
            </w:tcBorders>
          </w:tcPr>
          <w:p w14:paraId="3808ABD0" w14:textId="77777777" w:rsidR="00A3571F" w:rsidRPr="00671649" w:rsidRDefault="00A3571F" w:rsidP="00EF13DA">
            <w:pPr>
              <w:spacing w:before="20" w:after="20"/>
              <w:rPr>
                <w:rFonts w:cstheme="minorHAnsi"/>
                <w:color w:val="008796"/>
                <w:sz w:val="26"/>
                <w:szCs w:val="26"/>
              </w:rPr>
            </w:pPr>
            <w:r w:rsidRPr="00671649">
              <w:rPr>
                <w:rFonts w:cstheme="minorHAnsi"/>
                <w:color w:val="008796"/>
                <w:sz w:val="26"/>
                <w:szCs w:val="26"/>
              </w:rPr>
              <w:t>North Row</w:t>
            </w:r>
          </w:p>
        </w:tc>
        <w:tc>
          <w:tcPr>
            <w:tcW w:w="7652" w:type="dxa"/>
            <w:tcBorders>
              <w:top w:val="thinThickSmallGap" w:sz="24" w:space="0" w:color="008796"/>
              <w:left w:val="dashSmallGap" w:sz="4" w:space="0" w:color="00C9DE"/>
              <w:bottom w:val="dashSmallGap" w:sz="4" w:space="0" w:color="00C9DE"/>
              <w:right w:val="single" w:sz="4" w:space="0" w:color="008796"/>
            </w:tcBorders>
          </w:tcPr>
          <w:p w14:paraId="3FB41125" w14:textId="639E2020" w:rsidR="00A3571F" w:rsidRPr="00671649" w:rsidRDefault="00FF1097" w:rsidP="00EF13DA">
            <w:pPr>
              <w:spacing w:before="20" w:after="20"/>
              <w:rPr>
                <w:rFonts w:cstheme="minorHAnsi"/>
                <w:color w:val="008796"/>
                <w:sz w:val="26"/>
                <w:szCs w:val="26"/>
              </w:rPr>
            </w:pPr>
            <w:r w:rsidRPr="00671649">
              <w:rPr>
                <w:rFonts w:cstheme="minorHAnsi"/>
                <w:color w:val="008796"/>
                <w:sz w:val="26"/>
                <w:szCs w:val="26"/>
              </w:rPr>
              <w:t>Between Grafton Gate and Witan Gate</w:t>
            </w:r>
          </w:p>
        </w:tc>
      </w:tr>
      <w:tr w:rsidR="00A3571F" w14:paraId="5DF341F4" w14:textId="77777777" w:rsidTr="001A7503">
        <w:tc>
          <w:tcPr>
            <w:tcW w:w="2691" w:type="dxa"/>
            <w:tcBorders>
              <w:top w:val="dashSmallGap" w:sz="4" w:space="0" w:color="00C9DE"/>
              <w:left w:val="single" w:sz="4" w:space="0" w:color="008796"/>
              <w:bottom w:val="dashSmallGap" w:sz="4" w:space="0" w:color="00C9DE"/>
              <w:right w:val="dashSmallGap" w:sz="4" w:space="0" w:color="00C9DE"/>
            </w:tcBorders>
          </w:tcPr>
          <w:p w14:paraId="504DDED8" w14:textId="531FEF44" w:rsidR="00A3571F" w:rsidRPr="00671649" w:rsidRDefault="00A3571F" w:rsidP="00EF13DA">
            <w:pPr>
              <w:spacing w:before="20" w:after="20"/>
              <w:rPr>
                <w:rFonts w:cstheme="minorHAnsi"/>
                <w:color w:val="008796"/>
                <w:sz w:val="26"/>
                <w:szCs w:val="26"/>
              </w:rPr>
            </w:pPr>
            <w:r w:rsidRPr="00671649">
              <w:rPr>
                <w:rFonts w:cstheme="minorHAnsi"/>
                <w:color w:val="008796"/>
                <w:sz w:val="26"/>
                <w:szCs w:val="26"/>
              </w:rPr>
              <w:t>North Row</w:t>
            </w:r>
          </w:p>
        </w:tc>
        <w:tc>
          <w:tcPr>
            <w:tcW w:w="7652" w:type="dxa"/>
            <w:tcBorders>
              <w:top w:val="dashSmallGap" w:sz="4" w:space="0" w:color="00C9DE"/>
              <w:left w:val="dashSmallGap" w:sz="4" w:space="0" w:color="00C9DE"/>
              <w:bottom w:val="dashSmallGap" w:sz="4" w:space="0" w:color="00C9DE"/>
              <w:right w:val="single" w:sz="4" w:space="0" w:color="008796"/>
            </w:tcBorders>
          </w:tcPr>
          <w:p w14:paraId="566AE580" w14:textId="72EDA3BA" w:rsidR="00A3571F" w:rsidRPr="00671649" w:rsidRDefault="00FF1097" w:rsidP="00EF13DA">
            <w:pPr>
              <w:spacing w:before="20" w:after="20"/>
              <w:rPr>
                <w:rFonts w:cstheme="minorHAnsi"/>
                <w:color w:val="008796"/>
                <w:sz w:val="26"/>
                <w:szCs w:val="26"/>
              </w:rPr>
            </w:pPr>
            <w:r w:rsidRPr="00671649">
              <w:rPr>
                <w:rFonts w:cstheme="minorHAnsi"/>
                <w:color w:val="008796"/>
                <w:sz w:val="26"/>
                <w:szCs w:val="26"/>
              </w:rPr>
              <w:t>Between Witan Gate and Saxon Gate</w:t>
            </w:r>
          </w:p>
        </w:tc>
      </w:tr>
      <w:tr w:rsidR="00A3571F" w14:paraId="02B6599F" w14:textId="77777777" w:rsidTr="001A7503">
        <w:tc>
          <w:tcPr>
            <w:tcW w:w="2691" w:type="dxa"/>
            <w:tcBorders>
              <w:top w:val="dashSmallGap" w:sz="4" w:space="0" w:color="00C9DE"/>
              <w:left w:val="single" w:sz="4" w:space="0" w:color="008796"/>
              <w:bottom w:val="dashSmallGap" w:sz="4" w:space="0" w:color="00C9DE"/>
              <w:right w:val="dashSmallGap" w:sz="4" w:space="0" w:color="00C9DE"/>
            </w:tcBorders>
          </w:tcPr>
          <w:p w14:paraId="58362167" w14:textId="6278C614" w:rsidR="00A3571F" w:rsidRPr="00671649" w:rsidRDefault="005812EE" w:rsidP="00EF13DA">
            <w:pPr>
              <w:spacing w:before="20" w:after="20"/>
              <w:rPr>
                <w:rFonts w:cstheme="minorHAnsi"/>
                <w:color w:val="008796"/>
                <w:sz w:val="26"/>
                <w:szCs w:val="26"/>
              </w:rPr>
            </w:pPr>
            <w:r w:rsidRPr="00671649">
              <w:rPr>
                <w:rFonts w:cstheme="minorHAnsi"/>
                <w:color w:val="008796"/>
                <w:sz w:val="26"/>
                <w:szCs w:val="26"/>
              </w:rPr>
              <w:t>North Row</w:t>
            </w:r>
          </w:p>
        </w:tc>
        <w:tc>
          <w:tcPr>
            <w:tcW w:w="7652" w:type="dxa"/>
            <w:tcBorders>
              <w:top w:val="dashSmallGap" w:sz="4" w:space="0" w:color="00C9DE"/>
              <w:left w:val="dashSmallGap" w:sz="4" w:space="0" w:color="00C9DE"/>
              <w:bottom w:val="dashSmallGap" w:sz="4" w:space="0" w:color="00C9DE"/>
              <w:right w:val="single" w:sz="4" w:space="0" w:color="008796"/>
            </w:tcBorders>
          </w:tcPr>
          <w:p w14:paraId="2FAC5E9C" w14:textId="4E5E92DD" w:rsidR="00A3571F" w:rsidRPr="00671649" w:rsidRDefault="00FF1097" w:rsidP="00EF13DA">
            <w:pPr>
              <w:spacing w:before="20" w:after="20"/>
              <w:rPr>
                <w:rFonts w:cstheme="minorHAnsi"/>
                <w:color w:val="008796"/>
                <w:sz w:val="26"/>
                <w:szCs w:val="26"/>
              </w:rPr>
            </w:pPr>
            <w:r w:rsidRPr="00671649">
              <w:rPr>
                <w:rFonts w:cstheme="minorHAnsi"/>
                <w:color w:val="008796"/>
                <w:sz w:val="26"/>
                <w:szCs w:val="26"/>
              </w:rPr>
              <w:t xml:space="preserve">Between Saxon Gate and </w:t>
            </w:r>
            <w:proofErr w:type="spellStart"/>
            <w:r w:rsidRPr="00671649">
              <w:rPr>
                <w:rFonts w:cstheme="minorHAnsi"/>
                <w:color w:val="008796"/>
                <w:sz w:val="26"/>
                <w:szCs w:val="26"/>
              </w:rPr>
              <w:t>Secklow</w:t>
            </w:r>
            <w:proofErr w:type="spellEnd"/>
            <w:r w:rsidRPr="00671649">
              <w:rPr>
                <w:rFonts w:cstheme="minorHAnsi"/>
                <w:color w:val="008796"/>
                <w:sz w:val="26"/>
                <w:szCs w:val="26"/>
              </w:rPr>
              <w:t xml:space="preserve"> Gate</w:t>
            </w:r>
          </w:p>
        </w:tc>
      </w:tr>
      <w:tr w:rsidR="00A3571F" w14:paraId="5FAFBA81" w14:textId="77777777" w:rsidTr="001A7503">
        <w:tc>
          <w:tcPr>
            <w:tcW w:w="2691" w:type="dxa"/>
            <w:tcBorders>
              <w:top w:val="dashSmallGap" w:sz="4" w:space="0" w:color="00C9DE"/>
              <w:left w:val="single" w:sz="4" w:space="0" w:color="008796"/>
              <w:bottom w:val="dashSmallGap" w:sz="4" w:space="0" w:color="00C9DE"/>
              <w:right w:val="dashSmallGap" w:sz="4" w:space="0" w:color="00C9DE"/>
            </w:tcBorders>
          </w:tcPr>
          <w:p w14:paraId="2898DF29" w14:textId="52A3A29F" w:rsidR="00A3571F" w:rsidRPr="00671649" w:rsidRDefault="005812EE" w:rsidP="00EF13DA">
            <w:pPr>
              <w:spacing w:before="20" w:after="20"/>
              <w:rPr>
                <w:rFonts w:cstheme="minorHAnsi"/>
                <w:color w:val="008796"/>
                <w:sz w:val="26"/>
                <w:szCs w:val="26"/>
              </w:rPr>
            </w:pPr>
            <w:r w:rsidRPr="00671649">
              <w:rPr>
                <w:rFonts w:cstheme="minorHAnsi"/>
                <w:color w:val="008796"/>
                <w:sz w:val="26"/>
                <w:szCs w:val="26"/>
              </w:rPr>
              <w:t>South Row</w:t>
            </w:r>
          </w:p>
        </w:tc>
        <w:tc>
          <w:tcPr>
            <w:tcW w:w="7652" w:type="dxa"/>
            <w:tcBorders>
              <w:top w:val="dashSmallGap" w:sz="4" w:space="0" w:color="00C9DE"/>
              <w:left w:val="dashSmallGap" w:sz="4" w:space="0" w:color="00C9DE"/>
              <w:bottom w:val="dashSmallGap" w:sz="4" w:space="0" w:color="00C9DE"/>
              <w:right w:val="single" w:sz="4" w:space="0" w:color="008796"/>
            </w:tcBorders>
          </w:tcPr>
          <w:p w14:paraId="0BB5FCCB" w14:textId="16733FCB" w:rsidR="00A3571F" w:rsidRPr="00671649" w:rsidRDefault="00FF1097" w:rsidP="00EF13DA">
            <w:pPr>
              <w:spacing w:before="20" w:after="20"/>
              <w:rPr>
                <w:rFonts w:cstheme="minorHAnsi"/>
                <w:color w:val="008796"/>
                <w:sz w:val="26"/>
                <w:szCs w:val="26"/>
              </w:rPr>
            </w:pPr>
            <w:r w:rsidRPr="00671649">
              <w:rPr>
                <w:rFonts w:cstheme="minorHAnsi"/>
                <w:color w:val="008796"/>
                <w:sz w:val="26"/>
                <w:szCs w:val="26"/>
              </w:rPr>
              <w:t xml:space="preserve">Between </w:t>
            </w:r>
            <w:proofErr w:type="spellStart"/>
            <w:r w:rsidRPr="00671649">
              <w:rPr>
                <w:rFonts w:cstheme="minorHAnsi"/>
                <w:color w:val="008796"/>
                <w:sz w:val="26"/>
                <w:szCs w:val="26"/>
              </w:rPr>
              <w:t>Secklow</w:t>
            </w:r>
            <w:proofErr w:type="spellEnd"/>
            <w:r w:rsidRPr="00671649">
              <w:rPr>
                <w:rFonts w:cstheme="minorHAnsi"/>
                <w:color w:val="008796"/>
                <w:sz w:val="26"/>
                <w:szCs w:val="26"/>
              </w:rPr>
              <w:t xml:space="preserve"> Gate and North Fourteenth Street</w:t>
            </w:r>
          </w:p>
        </w:tc>
      </w:tr>
      <w:tr w:rsidR="00CE0485" w14:paraId="5F2B0527" w14:textId="77777777" w:rsidTr="001A7503">
        <w:tc>
          <w:tcPr>
            <w:tcW w:w="2691" w:type="dxa"/>
            <w:tcBorders>
              <w:top w:val="dashSmallGap" w:sz="4" w:space="0" w:color="00C9DE"/>
              <w:left w:val="single" w:sz="4" w:space="0" w:color="008796"/>
              <w:bottom w:val="dashSmallGap" w:sz="4" w:space="0" w:color="00C9DE"/>
              <w:right w:val="dashSmallGap" w:sz="4" w:space="0" w:color="00C9DE"/>
            </w:tcBorders>
          </w:tcPr>
          <w:p w14:paraId="7392E0FE" w14:textId="345E8BAD" w:rsidR="00CE0485" w:rsidRPr="00671649" w:rsidRDefault="00CE0485" w:rsidP="00EF13DA">
            <w:pPr>
              <w:spacing w:before="20" w:after="20"/>
              <w:rPr>
                <w:rFonts w:cstheme="minorHAnsi"/>
                <w:color w:val="008796"/>
                <w:sz w:val="26"/>
                <w:szCs w:val="26"/>
              </w:rPr>
            </w:pPr>
            <w:r w:rsidRPr="00671649">
              <w:rPr>
                <w:rFonts w:cstheme="minorHAnsi"/>
                <w:color w:val="008796"/>
                <w:sz w:val="26"/>
                <w:szCs w:val="26"/>
              </w:rPr>
              <w:t>South Row</w:t>
            </w:r>
          </w:p>
        </w:tc>
        <w:tc>
          <w:tcPr>
            <w:tcW w:w="7652" w:type="dxa"/>
            <w:tcBorders>
              <w:top w:val="dashSmallGap" w:sz="4" w:space="0" w:color="00C9DE"/>
              <w:left w:val="dashSmallGap" w:sz="4" w:space="0" w:color="00C9DE"/>
              <w:bottom w:val="dashSmallGap" w:sz="4" w:space="0" w:color="00C9DE"/>
              <w:right w:val="single" w:sz="4" w:space="0" w:color="008796"/>
            </w:tcBorders>
          </w:tcPr>
          <w:p w14:paraId="64CE7352" w14:textId="048BA849" w:rsidR="00CE0485" w:rsidRPr="00671649" w:rsidRDefault="00CE0485" w:rsidP="00EF13DA">
            <w:pPr>
              <w:spacing w:before="20" w:after="20"/>
              <w:rPr>
                <w:rFonts w:cstheme="minorHAnsi"/>
                <w:color w:val="008796"/>
                <w:sz w:val="26"/>
                <w:szCs w:val="26"/>
              </w:rPr>
            </w:pPr>
            <w:r w:rsidRPr="00671649">
              <w:rPr>
                <w:rFonts w:cstheme="minorHAnsi"/>
                <w:color w:val="008796"/>
                <w:sz w:val="26"/>
                <w:szCs w:val="26"/>
              </w:rPr>
              <w:t>Between Witan Gate and Saxon Gate</w:t>
            </w:r>
          </w:p>
        </w:tc>
      </w:tr>
      <w:tr w:rsidR="00CE0485" w14:paraId="23A9CDB2" w14:textId="77777777" w:rsidTr="001A7503">
        <w:tc>
          <w:tcPr>
            <w:tcW w:w="2691" w:type="dxa"/>
            <w:tcBorders>
              <w:top w:val="dashSmallGap" w:sz="4" w:space="0" w:color="00C9DE"/>
              <w:left w:val="single" w:sz="4" w:space="0" w:color="008796"/>
              <w:bottom w:val="single" w:sz="4" w:space="0" w:color="008796"/>
              <w:right w:val="dashSmallGap" w:sz="4" w:space="0" w:color="00C9DE"/>
            </w:tcBorders>
          </w:tcPr>
          <w:p w14:paraId="52A89A9D" w14:textId="006333F7" w:rsidR="00CE0485" w:rsidRPr="00671649" w:rsidRDefault="00CE0485" w:rsidP="00EF13DA">
            <w:pPr>
              <w:spacing w:before="20" w:after="20"/>
              <w:rPr>
                <w:rFonts w:cstheme="minorHAnsi"/>
                <w:color w:val="008796"/>
                <w:sz w:val="26"/>
                <w:szCs w:val="26"/>
              </w:rPr>
            </w:pPr>
            <w:r w:rsidRPr="00671649">
              <w:rPr>
                <w:rFonts w:cstheme="minorHAnsi"/>
                <w:color w:val="008796"/>
                <w:sz w:val="26"/>
                <w:szCs w:val="26"/>
              </w:rPr>
              <w:t>South Row</w:t>
            </w:r>
          </w:p>
        </w:tc>
        <w:tc>
          <w:tcPr>
            <w:tcW w:w="7652" w:type="dxa"/>
            <w:tcBorders>
              <w:top w:val="dashSmallGap" w:sz="4" w:space="0" w:color="00C9DE"/>
              <w:left w:val="dashSmallGap" w:sz="4" w:space="0" w:color="00C9DE"/>
              <w:bottom w:val="single" w:sz="4" w:space="0" w:color="008796"/>
              <w:right w:val="single" w:sz="4" w:space="0" w:color="008796"/>
            </w:tcBorders>
          </w:tcPr>
          <w:p w14:paraId="29405280" w14:textId="7CC3A433" w:rsidR="00CE0485" w:rsidRPr="00671649" w:rsidRDefault="00CE0485" w:rsidP="00EF13DA">
            <w:pPr>
              <w:spacing w:before="20" w:after="20"/>
              <w:rPr>
                <w:rFonts w:cstheme="minorHAnsi"/>
                <w:color w:val="008796"/>
                <w:sz w:val="26"/>
                <w:szCs w:val="26"/>
              </w:rPr>
            </w:pPr>
            <w:r w:rsidRPr="00671649">
              <w:rPr>
                <w:rFonts w:cstheme="minorHAnsi"/>
                <w:color w:val="008796"/>
                <w:sz w:val="26"/>
                <w:szCs w:val="26"/>
              </w:rPr>
              <w:t xml:space="preserve">Between Saxon Gate and </w:t>
            </w:r>
            <w:proofErr w:type="spellStart"/>
            <w:r w:rsidRPr="00671649">
              <w:rPr>
                <w:rFonts w:cstheme="minorHAnsi"/>
                <w:color w:val="008796"/>
                <w:sz w:val="26"/>
                <w:szCs w:val="26"/>
              </w:rPr>
              <w:t>Secklow</w:t>
            </w:r>
            <w:proofErr w:type="spellEnd"/>
            <w:r w:rsidRPr="00671649">
              <w:rPr>
                <w:rFonts w:cstheme="minorHAnsi"/>
                <w:color w:val="008796"/>
                <w:sz w:val="26"/>
                <w:szCs w:val="26"/>
              </w:rPr>
              <w:t xml:space="preserve"> Gate</w:t>
            </w:r>
          </w:p>
        </w:tc>
      </w:tr>
    </w:tbl>
    <w:p w14:paraId="29AFB102" w14:textId="6112A005" w:rsidR="00BF596A" w:rsidRDefault="00BF596A" w:rsidP="00FF1097">
      <w:pPr>
        <w:spacing w:before="200" w:after="200" w:line="240" w:lineRule="auto"/>
        <w:rPr>
          <w:color w:val="000000" w:themeColor="text1"/>
          <w:sz w:val="28"/>
          <w:szCs w:val="28"/>
        </w:rPr>
      </w:pPr>
      <w:r w:rsidRPr="00F14581">
        <w:rPr>
          <w:color w:val="000000" w:themeColor="text1"/>
          <w:sz w:val="28"/>
          <w:szCs w:val="28"/>
        </w:rPr>
        <w:t>When parking, please ensure that you check the time limits for the chosen bay, which are always displayed on the signs adjacent to the bays</w:t>
      </w:r>
      <w:r>
        <w:rPr>
          <w:color w:val="000000" w:themeColor="text1"/>
          <w:sz w:val="28"/>
          <w:szCs w:val="28"/>
        </w:rPr>
        <w:t>.</w:t>
      </w:r>
    </w:p>
    <w:p w14:paraId="149A85EE" w14:textId="77777777" w:rsidR="00D02E70" w:rsidRDefault="00D02E70" w:rsidP="004A6E89">
      <w:pPr>
        <w:spacing w:after="200" w:line="240" w:lineRule="auto"/>
        <w:rPr>
          <w:rFonts w:ascii="Amasis MT Pro" w:hAnsi="Amasis MT Pro"/>
          <w:color w:val="008796"/>
          <w:sz w:val="48"/>
          <w:szCs w:val="48"/>
        </w:rPr>
      </w:pPr>
    </w:p>
    <w:p w14:paraId="24FD2B68" w14:textId="77777777" w:rsidR="00D02E70" w:rsidRPr="00CF5DDA" w:rsidRDefault="00D02E70" w:rsidP="00CF5DDA">
      <w:pPr>
        <w:spacing w:after="0" w:line="240" w:lineRule="auto"/>
        <w:rPr>
          <w:rFonts w:ascii="Amasis MT Pro" w:hAnsi="Amasis MT Pro"/>
          <w:color w:val="008796"/>
          <w:sz w:val="26"/>
          <w:szCs w:val="26"/>
        </w:rPr>
      </w:pPr>
    </w:p>
    <w:p w14:paraId="3211C29F" w14:textId="77777777" w:rsidR="00D02E70" w:rsidRPr="00CF5DDA" w:rsidRDefault="00D02E70" w:rsidP="00CF5DDA">
      <w:pPr>
        <w:spacing w:after="0" w:line="240" w:lineRule="auto"/>
        <w:rPr>
          <w:rFonts w:ascii="Amasis MT Pro" w:hAnsi="Amasis MT Pro"/>
          <w:color w:val="008796"/>
          <w:sz w:val="26"/>
          <w:szCs w:val="26"/>
        </w:rPr>
      </w:pPr>
    </w:p>
    <w:p w14:paraId="303B9EE5" w14:textId="77777777" w:rsidR="00D02E70" w:rsidRPr="00CF5DDA" w:rsidRDefault="00D02E70" w:rsidP="00CF5DDA">
      <w:pPr>
        <w:spacing w:after="0" w:line="240" w:lineRule="auto"/>
        <w:rPr>
          <w:rFonts w:ascii="Amasis MT Pro" w:hAnsi="Amasis MT Pro"/>
          <w:color w:val="008796"/>
          <w:sz w:val="26"/>
          <w:szCs w:val="26"/>
        </w:rPr>
      </w:pPr>
    </w:p>
    <w:p w14:paraId="362E3A87" w14:textId="77777777" w:rsidR="00D02E70" w:rsidRPr="00CF5DDA" w:rsidRDefault="00D02E70" w:rsidP="00CF5DDA">
      <w:pPr>
        <w:spacing w:after="0" w:line="240" w:lineRule="auto"/>
        <w:rPr>
          <w:rFonts w:ascii="Amasis MT Pro" w:hAnsi="Amasis MT Pro"/>
          <w:color w:val="008796"/>
          <w:sz w:val="26"/>
          <w:szCs w:val="26"/>
        </w:rPr>
      </w:pPr>
    </w:p>
    <w:p w14:paraId="463358D0" w14:textId="0710A7AC" w:rsidR="007002CD" w:rsidRPr="005D7DB7" w:rsidRDefault="007002CD" w:rsidP="004A6E89">
      <w:pPr>
        <w:spacing w:after="200" w:line="240" w:lineRule="auto"/>
        <w:rPr>
          <w:rFonts w:ascii="Amasis MT Pro" w:hAnsi="Amasis MT Pro"/>
          <w:color w:val="008796"/>
          <w:sz w:val="56"/>
          <w:szCs w:val="56"/>
        </w:rPr>
      </w:pPr>
      <w:r w:rsidRPr="005D7DB7">
        <w:rPr>
          <w:rFonts w:ascii="Amasis MT Pro" w:hAnsi="Amasis MT Pro"/>
          <w:color w:val="008796"/>
          <w:sz w:val="56"/>
          <w:szCs w:val="56"/>
        </w:rPr>
        <w:t>Permit Period</w:t>
      </w:r>
    </w:p>
    <w:p w14:paraId="6B1DAD2D" w14:textId="75700AEF" w:rsidR="00C317A6" w:rsidRPr="00F14581" w:rsidRDefault="00CF02B1" w:rsidP="00F63B27">
      <w:pPr>
        <w:spacing w:after="200" w:line="240" w:lineRule="auto"/>
        <w:jc w:val="both"/>
        <w:rPr>
          <w:color w:val="000000" w:themeColor="text1"/>
          <w:sz w:val="28"/>
          <w:szCs w:val="28"/>
        </w:rPr>
      </w:pPr>
      <w:r>
        <w:rPr>
          <w:color w:val="000000" w:themeColor="text1"/>
          <w:sz w:val="28"/>
          <w:szCs w:val="28"/>
        </w:rPr>
        <w:t>All r</w:t>
      </w:r>
      <w:r w:rsidR="007002CD" w:rsidRPr="00F14581">
        <w:rPr>
          <w:color w:val="000000" w:themeColor="text1"/>
          <w:sz w:val="28"/>
          <w:szCs w:val="28"/>
        </w:rPr>
        <w:t xml:space="preserve">esident and </w:t>
      </w:r>
      <w:r>
        <w:rPr>
          <w:color w:val="000000" w:themeColor="text1"/>
          <w:sz w:val="28"/>
          <w:szCs w:val="28"/>
        </w:rPr>
        <w:t>v</w:t>
      </w:r>
      <w:r w:rsidR="007002CD" w:rsidRPr="00F14581">
        <w:rPr>
          <w:color w:val="000000" w:themeColor="text1"/>
          <w:sz w:val="28"/>
          <w:szCs w:val="28"/>
        </w:rPr>
        <w:t>isitor Permits are valid for 12 months. All permits will commence once payment has been made.</w:t>
      </w:r>
    </w:p>
    <w:p w14:paraId="05608654" w14:textId="17F9A26B" w:rsidR="007002CD" w:rsidRPr="00F14581" w:rsidRDefault="007002CD" w:rsidP="00AA1C8B">
      <w:pPr>
        <w:spacing w:after="360" w:line="240" w:lineRule="auto"/>
        <w:jc w:val="both"/>
        <w:rPr>
          <w:color w:val="000000" w:themeColor="text1"/>
          <w:sz w:val="28"/>
          <w:szCs w:val="28"/>
        </w:rPr>
      </w:pPr>
      <w:r w:rsidRPr="00F14581">
        <w:rPr>
          <w:color w:val="000000" w:themeColor="text1"/>
          <w:sz w:val="28"/>
          <w:szCs w:val="28"/>
        </w:rPr>
        <w:t xml:space="preserve">The Council does offer a </w:t>
      </w:r>
      <w:r w:rsidR="00CF02B1">
        <w:rPr>
          <w:color w:val="000000" w:themeColor="text1"/>
          <w:sz w:val="28"/>
          <w:szCs w:val="28"/>
        </w:rPr>
        <w:t xml:space="preserve">visitors </w:t>
      </w:r>
      <w:r w:rsidRPr="00F14581">
        <w:rPr>
          <w:color w:val="000000" w:themeColor="text1"/>
          <w:sz w:val="28"/>
          <w:szCs w:val="28"/>
        </w:rPr>
        <w:t xml:space="preserve">day </w:t>
      </w:r>
      <w:r w:rsidR="00CF02B1">
        <w:rPr>
          <w:color w:val="000000" w:themeColor="text1"/>
          <w:sz w:val="28"/>
          <w:szCs w:val="28"/>
        </w:rPr>
        <w:t>voucher</w:t>
      </w:r>
      <w:r w:rsidRPr="00F14581">
        <w:rPr>
          <w:color w:val="000000" w:themeColor="text1"/>
          <w:sz w:val="28"/>
          <w:szCs w:val="28"/>
        </w:rPr>
        <w:t xml:space="preserve"> which is valid for 24 hours.</w:t>
      </w:r>
    </w:p>
    <w:p w14:paraId="0A9CED76" w14:textId="7DD9FB9A" w:rsidR="007002CD" w:rsidRPr="005D7DB7" w:rsidRDefault="007002CD" w:rsidP="00F63B27">
      <w:pPr>
        <w:spacing w:after="200" w:line="240" w:lineRule="auto"/>
        <w:rPr>
          <w:rFonts w:ascii="Amasis MT Pro" w:hAnsi="Amasis MT Pro"/>
          <w:color w:val="008796"/>
          <w:sz w:val="56"/>
          <w:szCs w:val="56"/>
        </w:rPr>
      </w:pPr>
      <w:r w:rsidRPr="005D7DB7">
        <w:rPr>
          <w:rFonts w:ascii="Amasis MT Pro" w:hAnsi="Amasis MT Pro"/>
          <w:color w:val="008796"/>
          <w:sz w:val="56"/>
          <w:szCs w:val="56"/>
        </w:rPr>
        <w:t>Permit Charges</w:t>
      </w:r>
    </w:p>
    <w:p w14:paraId="6E3ED735" w14:textId="00B735D4" w:rsidR="00AC3CD6" w:rsidRDefault="00AC3CD6" w:rsidP="007125DF">
      <w:pPr>
        <w:spacing w:after="120" w:line="240" w:lineRule="auto"/>
        <w:rPr>
          <w:rFonts w:cstheme="minorHAnsi"/>
          <w:color w:val="000000" w:themeColor="text1"/>
          <w:sz w:val="30"/>
          <w:szCs w:val="30"/>
        </w:rPr>
      </w:pPr>
      <w:r w:rsidRPr="007125DF">
        <w:rPr>
          <w:rFonts w:cstheme="minorHAnsi"/>
          <w:color w:val="000000" w:themeColor="text1"/>
          <w:sz w:val="30"/>
          <w:szCs w:val="30"/>
        </w:rPr>
        <w:t>The following charges will apply: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1"/>
        <w:gridCol w:w="1982"/>
        <w:gridCol w:w="1134"/>
      </w:tblGrid>
      <w:tr w:rsidR="007125DF" w14:paraId="31DAAFD1" w14:textId="77777777" w:rsidTr="001A7503">
        <w:tc>
          <w:tcPr>
            <w:tcW w:w="2691" w:type="dxa"/>
            <w:tcBorders>
              <w:top w:val="single" w:sz="4" w:space="0" w:color="008796"/>
              <w:left w:val="single" w:sz="4" w:space="0" w:color="008796"/>
              <w:bottom w:val="thinThickSmallGap" w:sz="24" w:space="0" w:color="008796"/>
            </w:tcBorders>
            <w:shd w:val="clear" w:color="auto" w:fill="00C9DE"/>
          </w:tcPr>
          <w:p w14:paraId="6CFC0584" w14:textId="38891127" w:rsidR="007125DF" w:rsidRPr="007125DF" w:rsidRDefault="007125DF" w:rsidP="00EF13DA">
            <w:pPr>
              <w:spacing w:before="20" w:after="20"/>
              <w:rPr>
                <w:b/>
                <w:bCs/>
                <w:color w:val="000000" w:themeColor="text1"/>
                <w:sz w:val="30"/>
                <w:szCs w:val="30"/>
              </w:rPr>
            </w:pPr>
            <w:r w:rsidRPr="007125DF">
              <w:rPr>
                <w:b/>
                <w:bCs/>
                <w:color w:val="000000" w:themeColor="text1"/>
                <w:sz w:val="30"/>
                <w:szCs w:val="30"/>
              </w:rPr>
              <w:t>Permit Type</w:t>
            </w:r>
          </w:p>
        </w:tc>
        <w:tc>
          <w:tcPr>
            <w:tcW w:w="1982" w:type="dxa"/>
            <w:tcBorders>
              <w:top w:val="single" w:sz="4" w:space="0" w:color="008796"/>
              <w:bottom w:val="thinThickSmallGap" w:sz="24" w:space="0" w:color="008796"/>
            </w:tcBorders>
            <w:shd w:val="clear" w:color="auto" w:fill="00C9DE"/>
          </w:tcPr>
          <w:p w14:paraId="1B6C9064" w14:textId="7132C224" w:rsidR="007125DF" w:rsidRPr="007125DF" w:rsidRDefault="007125DF" w:rsidP="00EF13DA">
            <w:pPr>
              <w:spacing w:before="20" w:after="20"/>
              <w:rPr>
                <w:rFonts w:cstheme="minorHAnsi"/>
                <w:b/>
                <w:bCs/>
                <w:color w:val="000000" w:themeColor="text1"/>
                <w:sz w:val="30"/>
                <w:szCs w:val="30"/>
              </w:rPr>
            </w:pPr>
            <w:r w:rsidRPr="007125DF">
              <w:rPr>
                <w:rFonts w:cstheme="minorHAnsi"/>
                <w:b/>
                <w:bCs/>
                <w:color w:val="000000" w:themeColor="text1"/>
                <w:sz w:val="30"/>
                <w:szCs w:val="30"/>
              </w:rPr>
              <w:t>Period</w:t>
            </w:r>
          </w:p>
        </w:tc>
        <w:tc>
          <w:tcPr>
            <w:tcW w:w="1134" w:type="dxa"/>
            <w:tcBorders>
              <w:top w:val="single" w:sz="4" w:space="0" w:color="008796"/>
              <w:bottom w:val="thinThickSmallGap" w:sz="24" w:space="0" w:color="008796"/>
              <w:right w:val="single" w:sz="4" w:space="0" w:color="008796"/>
            </w:tcBorders>
            <w:shd w:val="clear" w:color="auto" w:fill="00C9DE"/>
          </w:tcPr>
          <w:p w14:paraId="2EEC147C" w14:textId="495C6BEA" w:rsidR="007125DF" w:rsidRPr="007125DF" w:rsidRDefault="007125DF" w:rsidP="00EF13DA">
            <w:pPr>
              <w:spacing w:before="20" w:after="20"/>
              <w:jc w:val="right"/>
              <w:rPr>
                <w:b/>
                <w:bCs/>
                <w:color w:val="000000" w:themeColor="text1"/>
                <w:sz w:val="30"/>
                <w:szCs w:val="30"/>
              </w:rPr>
            </w:pPr>
            <w:r w:rsidRPr="007125DF">
              <w:rPr>
                <w:b/>
                <w:bCs/>
                <w:color w:val="000000" w:themeColor="text1"/>
                <w:sz w:val="30"/>
                <w:szCs w:val="30"/>
              </w:rPr>
              <w:t>Charge</w:t>
            </w:r>
          </w:p>
        </w:tc>
      </w:tr>
      <w:tr w:rsidR="007125DF" w14:paraId="06E52633" w14:textId="77777777" w:rsidTr="001A7503">
        <w:tc>
          <w:tcPr>
            <w:tcW w:w="2691" w:type="dxa"/>
            <w:tcBorders>
              <w:top w:val="thinThickSmallGap" w:sz="24" w:space="0" w:color="008796"/>
              <w:left w:val="single" w:sz="4" w:space="0" w:color="008796"/>
              <w:bottom w:val="dashSmallGap" w:sz="4" w:space="0" w:color="00C9DE"/>
              <w:right w:val="dashSmallGap" w:sz="4" w:space="0" w:color="00C9DE"/>
            </w:tcBorders>
          </w:tcPr>
          <w:p w14:paraId="09A50C8D" w14:textId="77777777" w:rsidR="007125DF" w:rsidRPr="00671649" w:rsidRDefault="007125DF" w:rsidP="00EF13DA">
            <w:pPr>
              <w:spacing w:before="20" w:after="20"/>
              <w:rPr>
                <w:rFonts w:cstheme="minorHAnsi"/>
                <w:color w:val="008796"/>
                <w:sz w:val="26"/>
                <w:szCs w:val="26"/>
              </w:rPr>
            </w:pPr>
            <w:r w:rsidRPr="00671649">
              <w:rPr>
                <w:color w:val="008796"/>
                <w:sz w:val="26"/>
                <w:szCs w:val="26"/>
              </w:rPr>
              <w:t>Resident Permit</w:t>
            </w:r>
          </w:p>
        </w:tc>
        <w:tc>
          <w:tcPr>
            <w:tcW w:w="1982" w:type="dxa"/>
            <w:tcBorders>
              <w:top w:val="thinThickSmallGap" w:sz="24" w:space="0" w:color="008796"/>
              <w:left w:val="dashSmallGap" w:sz="4" w:space="0" w:color="00C9DE"/>
              <w:bottom w:val="dashSmallGap" w:sz="4" w:space="0" w:color="00C9DE"/>
              <w:right w:val="dashSmallGap" w:sz="4" w:space="0" w:color="00C9DE"/>
            </w:tcBorders>
          </w:tcPr>
          <w:p w14:paraId="30677B01" w14:textId="2DA6673E" w:rsidR="007125DF" w:rsidRPr="00671649" w:rsidRDefault="007125DF" w:rsidP="00EF13DA">
            <w:pPr>
              <w:spacing w:before="20" w:after="20"/>
              <w:rPr>
                <w:rFonts w:cstheme="minorHAnsi"/>
                <w:color w:val="008796"/>
                <w:sz w:val="26"/>
                <w:szCs w:val="26"/>
              </w:rPr>
            </w:pPr>
            <w:r w:rsidRPr="00671649">
              <w:rPr>
                <w:rFonts w:cstheme="minorHAnsi"/>
                <w:color w:val="008796"/>
                <w:sz w:val="26"/>
                <w:szCs w:val="26"/>
              </w:rPr>
              <w:t>12 months</w:t>
            </w:r>
          </w:p>
        </w:tc>
        <w:tc>
          <w:tcPr>
            <w:tcW w:w="1134" w:type="dxa"/>
            <w:tcBorders>
              <w:top w:val="thinThickSmallGap" w:sz="24" w:space="0" w:color="008796"/>
              <w:left w:val="dashSmallGap" w:sz="4" w:space="0" w:color="00C9DE"/>
              <w:bottom w:val="dashSmallGap" w:sz="4" w:space="0" w:color="00C9DE"/>
              <w:right w:val="single" w:sz="4" w:space="0" w:color="008796"/>
            </w:tcBorders>
          </w:tcPr>
          <w:p w14:paraId="0CE6A218" w14:textId="0D245A1C" w:rsidR="007125DF" w:rsidRPr="00671649" w:rsidRDefault="007125DF" w:rsidP="00EF13DA">
            <w:pPr>
              <w:spacing w:before="20" w:after="20"/>
              <w:jc w:val="right"/>
              <w:rPr>
                <w:rFonts w:cstheme="minorHAnsi"/>
                <w:color w:val="008796"/>
                <w:sz w:val="26"/>
                <w:szCs w:val="26"/>
              </w:rPr>
            </w:pPr>
            <w:r w:rsidRPr="00671649">
              <w:rPr>
                <w:b/>
                <w:bCs/>
                <w:color w:val="008796"/>
                <w:sz w:val="26"/>
                <w:szCs w:val="26"/>
              </w:rPr>
              <w:t>£25.00</w:t>
            </w:r>
          </w:p>
        </w:tc>
      </w:tr>
      <w:tr w:rsidR="007125DF" w14:paraId="51B40A93" w14:textId="77777777" w:rsidTr="001A7503">
        <w:tc>
          <w:tcPr>
            <w:tcW w:w="2691" w:type="dxa"/>
            <w:tcBorders>
              <w:top w:val="dashSmallGap" w:sz="4" w:space="0" w:color="00C9DE"/>
              <w:left w:val="single" w:sz="4" w:space="0" w:color="008796"/>
              <w:bottom w:val="dashSmallGap" w:sz="4" w:space="0" w:color="00C9DE"/>
              <w:right w:val="dashSmallGap" w:sz="4" w:space="0" w:color="00C9DE"/>
            </w:tcBorders>
          </w:tcPr>
          <w:p w14:paraId="16904497" w14:textId="77777777" w:rsidR="007125DF" w:rsidRPr="00671649" w:rsidRDefault="007125DF" w:rsidP="00EF13DA">
            <w:pPr>
              <w:spacing w:before="20" w:after="20"/>
              <w:rPr>
                <w:rFonts w:cstheme="minorHAnsi"/>
                <w:color w:val="008796"/>
                <w:sz w:val="26"/>
                <w:szCs w:val="26"/>
              </w:rPr>
            </w:pPr>
            <w:r w:rsidRPr="00671649">
              <w:rPr>
                <w:color w:val="008796"/>
                <w:sz w:val="26"/>
                <w:szCs w:val="26"/>
              </w:rPr>
              <w:t>Visitor Permit</w:t>
            </w:r>
          </w:p>
        </w:tc>
        <w:tc>
          <w:tcPr>
            <w:tcW w:w="1982" w:type="dxa"/>
            <w:tcBorders>
              <w:top w:val="dashSmallGap" w:sz="4" w:space="0" w:color="00C9DE"/>
              <w:left w:val="dashSmallGap" w:sz="4" w:space="0" w:color="00C9DE"/>
              <w:bottom w:val="dashSmallGap" w:sz="4" w:space="0" w:color="00C9DE"/>
              <w:right w:val="dashSmallGap" w:sz="4" w:space="0" w:color="00C9DE"/>
            </w:tcBorders>
          </w:tcPr>
          <w:p w14:paraId="1FF71DD7" w14:textId="69C8797E" w:rsidR="007125DF" w:rsidRPr="00671649" w:rsidRDefault="007125DF" w:rsidP="00EF13DA">
            <w:pPr>
              <w:spacing w:before="20" w:after="20"/>
              <w:rPr>
                <w:rFonts w:cstheme="minorHAnsi"/>
                <w:color w:val="008796"/>
                <w:sz w:val="26"/>
                <w:szCs w:val="26"/>
              </w:rPr>
            </w:pPr>
            <w:r w:rsidRPr="00671649">
              <w:rPr>
                <w:rFonts w:cstheme="minorHAnsi"/>
                <w:color w:val="008796"/>
                <w:sz w:val="26"/>
                <w:szCs w:val="26"/>
              </w:rPr>
              <w:t>12 months</w:t>
            </w:r>
          </w:p>
        </w:tc>
        <w:tc>
          <w:tcPr>
            <w:tcW w:w="1134" w:type="dxa"/>
            <w:tcBorders>
              <w:top w:val="dashSmallGap" w:sz="4" w:space="0" w:color="00C9DE"/>
              <w:left w:val="dashSmallGap" w:sz="4" w:space="0" w:color="00C9DE"/>
              <w:bottom w:val="dashSmallGap" w:sz="4" w:space="0" w:color="00C9DE"/>
              <w:right w:val="single" w:sz="4" w:space="0" w:color="008796"/>
            </w:tcBorders>
          </w:tcPr>
          <w:p w14:paraId="66407421" w14:textId="435168B6" w:rsidR="007125DF" w:rsidRPr="00671649" w:rsidRDefault="007125DF" w:rsidP="00EF13DA">
            <w:pPr>
              <w:spacing w:before="20" w:after="20"/>
              <w:jc w:val="right"/>
              <w:rPr>
                <w:rFonts w:cstheme="minorHAnsi"/>
                <w:color w:val="008796"/>
                <w:sz w:val="26"/>
                <w:szCs w:val="26"/>
              </w:rPr>
            </w:pPr>
            <w:r w:rsidRPr="00671649">
              <w:rPr>
                <w:b/>
                <w:bCs/>
                <w:color w:val="008796"/>
                <w:sz w:val="26"/>
                <w:szCs w:val="26"/>
              </w:rPr>
              <w:t>£25.00</w:t>
            </w:r>
          </w:p>
        </w:tc>
      </w:tr>
      <w:tr w:rsidR="007125DF" w14:paraId="37366322" w14:textId="77777777" w:rsidTr="001A7503">
        <w:tc>
          <w:tcPr>
            <w:tcW w:w="2691" w:type="dxa"/>
            <w:tcBorders>
              <w:top w:val="dashSmallGap" w:sz="4" w:space="0" w:color="00C9DE"/>
              <w:left w:val="single" w:sz="4" w:space="0" w:color="008796"/>
              <w:bottom w:val="single" w:sz="4" w:space="0" w:color="008796"/>
              <w:right w:val="dashSmallGap" w:sz="4" w:space="0" w:color="00C9DE"/>
            </w:tcBorders>
          </w:tcPr>
          <w:p w14:paraId="32F5BCE7" w14:textId="77777777" w:rsidR="007125DF" w:rsidRPr="00671649" w:rsidRDefault="007125DF" w:rsidP="00EF13DA">
            <w:pPr>
              <w:spacing w:before="20" w:after="20"/>
              <w:rPr>
                <w:rFonts w:cstheme="minorHAnsi"/>
                <w:color w:val="008796"/>
                <w:sz w:val="26"/>
                <w:szCs w:val="26"/>
              </w:rPr>
            </w:pPr>
            <w:r w:rsidRPr="00671649">
              <w:rPr>
                <w:color w:val="008796"/>
                <w:sz w:val="26"/>
                <w:szCs w:val="26"/>
              </w:rPr>
              <w:t>Visitor Voucher</w:t>
            </w:r>
          </w:p>
        </w:tc>
        <w:tc>
          <w:tcPr>
            <w:tcW w:w="1982" w:type="dxa"/>
            <w:tcBorders>
              <w:top w:val="dashSmallGap" w:sz="4" w:space="0" w:color="00C9DE"/>
              <w:left w:val="dashSmallGap" w:sz="4" w:space="0" w:color="00C9DE"/>
              <w:bottom w:val="single" w:sz="4" w:space="0" w:color="008796"/>
              <w:right w:val="dashSmallGap" w:sz="4" w:space="0" w:color="00C9DE"/>
            </w:tcBorders>
          </w:tcPr>
          <w:p w14:paraId="03069B86" w14:textId="1C58572F" w:rsidR="007125DF" w:rsidRPr="00671649" w:rsidRDefault="007125DF" w:rsidP="00EF13DA">
            <w:pPr>
              <w:spacing w:before="20" w:after="20"/>
              <w:rPr>
                <w:rFonts w:cstheme="minorHAnsi"/>
                <w:color w:val="008796"/>
                <w:sz w:val="26"/>
                <w:szCs w:val="26"/>
              </w:rPr>
            </w:pPr>
            <w:r w:rsidRPr="00671649">
              <w:rPr>
                <w:rFonts w:cstheme="minorHAnsi"/>
                <w:color w:val="008796"/>
                <w:sz w:val="26"/>
                <w:szCs w:val="26"/>
              </w:rPr>
              <w:t>24 hours</w:t>
            </w:r>
          </w:p>
        </w:tc>
        <w:tc>
          <w:tcPr>
            <w:tcW w:w="1134" w:type="dxa"/>
            <w:tcBorders>
              <w:top w:val="dashSmallGap" w:sz="4" w:space="0" w:color="00C9DE"/>
              <w:left w:val="dashSmallGap" w:sz="4" w:space="0" w:color="00C9DE"/>
              <w:bottom w:val="single" w:sz="4" w:space="0" w:color="008796"/>
              <w:right w:val="single" w:sz="4" w:space="0" w:color="008796"/>
            </w:tcBorders>
          </w:tcPr>
          <w:p w14:paraId="2F89094C" w14:textId="31EF9EB1" w:rsidR="007125DF" w:rsidRPr="00671649" w:rsidRDefault="007125DF" w:rsidP="00EF13DA">
            <w:pPr>
              <w:spacing w:before="20" w:after="20"/>
              <w:jc w:val="right"/>
              <w:rPr>
                <w:rFonts w:cstheme="minorHAnsi"/>
                <w:color w:val="008796"/>
                <w:sz w:val="26"/>
                <w:szCs w:val="26"/>
              </w:rPr>
            </w:pPr>
            <w:r w:rsidRPr="00671649">
              <w:rPr>
                <w:b/>
                <w:bCs/>
                <w:color w:val="008796"/>
                <w:sz w:val="26"/>
                <w:szCs w:val="26"/>
              </w:rPr>
              <w:t>£1.00</w:t>
            </w:r>
          </w:p>
        </w:tc>
      </w:tr>
    </w:tbl>
    <w:p w14:paraId="31406902" w14:textId="77777777" w:rsidR="00AC3CD6" w:rsidRPr="005D7DB7" w:rsidRDefault="00AC3CD6" w:rsidP="005D7DB7">
      <w:pPr>
        <w:spacing w:before="360" w:after="200" w:line="240" w:lineRule="auto"/>
        <w:rPr>
          <w:rFonts w:ascii="Amasis MT Pro" w:hAnsi="Amasis MT Pro"/>
          <w:color w:val="008796"/>
          <w:sz w:val="56"/>
          <w:szCs w:val="56"/>
        </w:rPr>
      </w:pPr>
      <w:r w:rsidRPr="005D7DB7">
        <w:rPr>
          <w:rFonts w:ascii="Amasis MT Pro" w:hAnsi="Amasis MT Pro"/>
          <w:color w:val="008796"/>
          <w:sz w:val="56"/>
          <w:szCs w:val="56"/>
        </w:rPr>
        <w:t>Data Protection</w:t>
      </w:r>
    </w:p>
    <w:p w14:paraId="48BE62A9" w14:textId="41EFA509" w:rsidR="00AC3CD6" w:rsidRPr="00CC00AC" w:rsidRDefault="00AC3CD6" w:rsidP="00F63B27">
      <w:pPr>
        <w:spacing w:after="200" w:line="240" w:lineRule="auto"/>
        <w:jc w:val="both"/>
        <w:rPr>
          <w:color w:val="000000" w:themeColor="text1"/>
          <w:sz w:val="28"/>
          <w:szCs w:val="28"/>
        </w:rPr>
      </w:pPr>
      <w:r w:rsidRPr="00CC00AC">
        <w:rPr>
          <w:color w:val="000000" w:themeColor="text1"/>
          <w:sz w:val="28"/>
          <w:szCs w:val="28"/>
        </w:rPr>
        <w:t>Under the General Data Protection Regulation Act Milton Keynes Council has a legal duty to protect any information we collect from you.</w:t>
      </w:r>
    </w:p>
    <w:p w14:paraId="5ED7FE08" w14:textId="201306C5" w:rsidR="00AC3CD6" w:rsidRPr="00CC00AC" w:rsidRDefault="00AC3CD6" w:rsidP="00F63B27">
      <w:pPr>
        <w:spacing w:after="200" w:line="240" w:lineRule="auto"/>
        <w:jc w:val="both"/>
        <w:rPr>
          <w:color w:val="000000" w:themeColor="text1"/>
          <w:sz w:val="28"/>
          <w:szCs w:val="28"/>
        </w:rPr>
      </w:pPr>
      <w:r w:rsidRPr="00CC00AC">
        <w:rPr>
          <w:color w:val="000000" w:themeColor="text1"/>
          <w:sz w:val="28"/>
          <w:szCs w:val="28"/>
        </w:rPr>
        <w:t xml:space="preserve">Full details about how we use this data and the rights you have around this can be found at </w:t>
      </w:r>
      <w:hyperlink r:id="rId13" w:history="1">
        <w:r w:rsidRPr="00CC00AC">
          <w:rPr>
            <w:rStyle w:val="Hyperlink"/>
            <w:color w:val="008796"/>
            <w:sz w:val="28"/>
            <w:szCs w:val="28"/>
          </w:rPr>
          <w:t>www.milton-keynes.gov.uk/privacy</w:t>
        </w:r>
      </w:hyperlink>
      <w:r w:rsidRPr="00CC00AC">
        <w:rPr>
          <w:color w:val="000000" w:themeColor="text1"/>
          <w:sz w:val="28"/>
          <w:szCs w:val="28"/>
        </w:rPr>
        <w:t xml:space="preserve">.  </w:t>
      </w:r>
      <w:r w:rsidR="004E194E" w:rsidRPr="00CC00AC">
        <w:rPr>
          <w:color w:val="000000" w:themeColor="text1"/>
          <w:sz w:val="28"/>
          <w:szCs w:val="28"/>
        </w:rPr>
        <w:t xml:space="preserve"> </w:t>
      </w:r>
      <w:r w:rsidRPr="00CC00AC">
        <w:rPr>
          <w:color w:val="000000" w:themeColor="text1"/>
          <w:sz w:val="28"/>
          <w:szCs w:val="28"/>
        </w:rPr>
        <w:t xml:space="preserve">If you have any data protection queries, please contact the Data Protection Officer at </w:t>
      </w:r>
      <w:hyperlink r:id="rId14" w:history="1">
        <w:r w:rsidRPr="00CC00AC">
          <w:rPr>
            <w:rStyle w:val="Hyperlink"/>
            <w:color w:val="008796"/>
            <w:sz w:val="28"/>
            <w:szCs w:val="28"/>
          </w:rPr>
          <w:t>data.protection@milton-keynes.gov.uk</w:t>
        </w:r>
      </w:hyperlink>
      <w:r w:rsidR="004E194E" w:rsidRPr="00CC00AC">
        <w:rPr>
          <w:rStyle w:val="Hyperlink"/>
          <w:color w:val="008796"/>
          <w:sz w:val="28"/>
          <w:szCs w:val="28"/>
          <w:u w:val="none"/>
        </w:rPr>
        <w:t>.</w:t>
      </w:r>
      <w:r w:rsidRPr="00CC00AC">
        <w:rPr>
          <w:color w:val="008796"/>
          <w:sz w:val="28"/>
          <w:szCs w:val="28"/>
        </w:rPr>
        <w:t xml:space="preserve"> </w:t>
      </w:r>
    </w:p>
    <w:p w14:paraId="239E3AF1" w14:textId="799B50AF" w:rsidR="00F63B27" w:rsidRPr="00CC00AC" w:rsidRDefault="00AC3CD6" w:rsidP="005D7DB7">
      <w:pPr>
        <w:spacing w:after="360" w:line="240" w:lineRule="auto"/>
        <w:jc w:val="both"/>
        <w:rPr>
          <w:color w:val="000000" w:themeColor="text1"/>
          <w:sz w:val="28"/>
          <w:szCs w:val="28"/>
        </w:rPr>
      </w:pPr>
      <w:r w:rsidRPr="00CC00AC">
        <w:rPr>
          <w:color w:val="000000" w:themeColor="text1"/>
          <w:sz w:val="28"/>
          <w:szCs w:val="28"/>
        </w:rPr>
        <w:t xml:space="preserve">You can view the Privacy Notice for Milton Keynes Council at </w:t>
      </w:r>
      <w:hyperlink r:id="rId15" w:history="1">
        <w:r w:rsidRPr="00CC00AC">
          <w:rPr>
            <w:rStyle w:val="Hyperlink"/>
            <w:color w:val="008796"/>
            <w:sz w:val="28"/>
            <w:szCs w:val="28"/>
          </w:rPr>
          <w:t>Milton Keynes City Council corporate privacy notice | Milton Keynes City Council</w:t>
        </w:r>
      </w:hyperlink>
      <w:r w:rsidR="004E194E" w:rsidRPr="00CC00AC">
        <w:rPr>
          <w:rStyle w:val="Hyperlink"/>
          <w:color w:val="008796"/>
          <w:sz w:val="28"/>
          <w:szCs w:val="28"/>
          <w:u w:val="none"/>
        </w:rPr>
        <w:t>.</w:t>
      </w:r>
    </w:p>
    <w:p w14:paraId="0847E4AE" w14:textId="7FC4D088" w:rsidR="00F63B27" w:rsidRPr="005D7DB7" w:rsidRDefault="00F63B27" w:rsidP="005D49FB">
      <w:pPr>
        <w:spacing w:after="200" w:line="240" w:lineRule="auto"/>
        <w:rPr>
          <w:rFonts w:ascii="Amasis MT Pro" w:hAnsi="Amasis MT Pro"/>
          <w:color w:val="008796"/>
          <w:sz w:val="56"/>
          <w:szCs w:val="56"/>
        </w:rPr>
      </w:pPr>
      <w:r w:rsidRPr="005D7DB7">
        <w:rPr>
          <w:rFonts w:ascii="Amasis MT Pro" w:hAnsi="Amasis MT Pro"/>
          <w:color w:val="008796"/>
          <w:sz w:val="56"/>
          <w:szCs w:val="56"/>
        </w:rPr>
        <w:t>List of Eligible Addresses</w:t>
      </w:r>
    </w:p>
    <w:tbl>
      <w:tblPr>
        <w:tblStyle w:val="TableGrid"/>
        <w:tblW w:w="0" w:type="auto"/>
        <w:tblLook w:val="04A0" w:firstRow="1" w:lastRow="0" w:firstColumn="1" w:lastColumn="0" w:noHBand="0" w:noVBand="1"/>
      </w:tblPr>
      <w:tblGrid>
        <w:gridCol w:w="3681"/>
        <w:gridCol w:w="6775"/>
      </w:tblGrid>
      <w:tr w:rsidR="00EF13DA" w:rsidRPr="00EF13DA" w14:paraId="07E150BB" w14:textId="77777777" w:rsidTr="001A7503">
        <w:tc>
          <w:tcPr>
            <w:tcW w:w="3681" w:type="dxa"/>
            <w:tcBorders>
              <w:top w:val="single" w:sz="4" w:space="0" w:color="008796"/>
              <w:left w:val="single" w:sz="4" w:space="0" w:color="008796"/>
              <w:bottom w:val="thinThickSmallGap" w:sz="24" w:space="0" w:color="008796"/>
            </w:tcBorders>
            <w:shd w:val="clear" w:color="auto" w:fill="00C9DE"/>
          </w:tcPr>
          <w:p w14:paraId="6C7C6688" w14:textId="21EDBED9" w:rsidR="00EF13DA" w:rsidRPr="00EF13DA" w:rsidRDefault="00EF13DA" w:rsidP="00EF13DA">
            <w:pPr>
              <w:spacing w:before="20" w:after="20"/>
              <w:rPr>
                <w:rFonts w:cstheme="minorHAnsi"/>
                <w:color w:val="008796"/>
                <w:sz w:val="26"/>
                <w:szCs w:val="26"/>
              </w:rPr>
            </w:pPr>
            <w:r w:rsidRPr="00061E6A">
              <w:rPr>
                <w:rFonts w:cstheme="minorHAnsi"/>
                <w:b/>
                <w:bCs/>
                <w:color w:val="000000" w:themeColor="text1"/>
                <w:sz w:val="26"/>
                <w:szCs w:val="26"/>
                <w:lang w:val="en-US"/>
              </w:rPr>
              <w:t>NAME OF ROAD</w:t>
            </w:r>
          </w:p>
        </w:tc>
        <w:tc>
          <w:tcPr>
            <w:tcW w:w="6775" w:type="dxa"/>
            <w:tcBorders>
              <w:top w:val="single" w:sz="4" w:space="0" w:color="008796"/>
              <w:bottom w:val="thinThickSmallGap" w:sz="24" w:space="0" w:color="008796"/>
              <w:right w:val="single" w:sz="4" w:space="0" w:color="008796"/>
            </w:tcBorders>
            <w:shd w:val="clear" w:color="auto" w:fill="00C9DE"/>
          </w:tcPr>
          <w:p w14:paraId="7B7663D8" w14:textId="38BF431B" w:rsidR="00EF13DA" w:rsidRPr="00EF13DA" w:rsidRDefault="00EF13DA" w:rsidP="00EF13DA">
            <w:pPr>
              <w:spacing w:before="20" w:after="20"/>
              <w:rPr>
                <w:rFonts w:cstheme="minorHAnsi"/>
                <w:color w:val="008796"/>
                <w:sz w:val="26"/>
                <w:szCs w:val="26"/>
              </w:rPr>
            </w:pPr>
            <w:r w:rsidRPr="00061E6A">
              <w:rPr>
                <w:rFonts w:cstheme="minorHAnsi"/>
                <w:b/>
                <w:bCs/>
                <w:color w:val="000000" w:themeColor="text1"/>
                <w:sz w:val="26"/>
                <w:szCs w:val="26"/>
              </w:rPr>
              <w:t>QUALIFYING PROPERTIES</w:t>
            </w:r>
          </w:p>
        </w:tc>
      </w:tr>
      <w:tr w:rsidR="00EF13DA" w:rsidRPr="00EF13DA" w14:paraId="49E00478" w14:textId="77777777" w:rsidTr="001A7503">
        <w:tc>
          <w:tcPr>
            <w:tcW w:w="3681" w:type="dxa"/>
            <w:tcBorders>
              <w:top w:val="thinThickSmallGap" w:sz="24" w:space="0" w:color="008796"/>
              <w:left w:val="single" w:sz="4" w:space="0" w:color="008796"/>
              <w:bottom w:val="dashSmallGap" w:sz="4" w:space="0" w:color="00C9DE"/>
              <w:right w:val="dashSmallGap" w:sz="4" w:space="0" w:color="00C9DE"/>
            </w:tcBorders>
          </w:tcPr>
          <w:p w14:paraId="69E2C1C4" w14:textId="1C7E2619" w:rsidR="00EF13DA" w:rsidRPr="00671649" w:rsidRDefault="00EF13DA" w:rsidP="00EF13DA">
            <w:pPr>
              <w:spacing w:before="20" w:after="20"/>
              <w:rPr>
                <w:rFonts w:cstheme="minorHAnsi"/>
                <w:color w:val="008796"/>
                <w:sz w:val="26"/>
                <w:szCs w:val="26"/>
              </w:rPr>
            </w:pPr>
            <w:r w:rsidRPr="00671649">
              <w:rPr>
                <w:rFonts w:cstheme="minorHAnsi"/>
                <w:bCs/>
                <w:color w:val="008796"/>
                <w:sz w:val="26"/>
                <w:szCs w:val="26"/>
              </w:rPr>
              <w:t>1 North Sixth Street</w:t>
            </w:r>
          </w:p>
        </w:tc>
        <w:tc>
          <w:tcPr>
            <w:tcW w:w="6775" w:type="dxa"/>
            <w:tcBorders>
              <w:top w:val="thinThickSmallGap" w:sz="24" w:space="0" w:color="008796"/>
              <w:left w:val="dashSmallGap" w:sz="4" w:space="0" w:color="00C9DE"/>
              <w:bottom w:val="dashSmallGap" w:sz="4" w:space="0" w:color="00C9DE"/>
              <w:right w:val="single" w:sz="4" w:space="0" w:color="008796"/>
            </w:tcBorders>
          </w:tcPr>
          <w:p w14:paraId="3B306002" w14:textId="2E8844E8" w:rsidR="00EF13DA" w:rsidRPr="00671649" w:rsidRDefault="00EF13DA" w:rsidP="00EF13DA">
            <w:pPr>
              <w:spacing w:before="20" w:after="20"/>
              <w:rPr>
                <w:rFonts w:cstheme="minorHAnsi"/>
                <w:color w:val="008796"/>
                <w:sz w:val="26"/>
                <w:szCs w:val="26"/>
              </w:rPr>
            </w:pPr>
            <w:r w:rsidRPr="00671649">
              <w:rPr>
                <w:rFonts w:cstheme="minorHAnsi"/>
                <w:color w:val="008796"/>
                <w:sz w:val="26"/>
                <w:szCs w:val="26"/>
              </w:rPr>
              <w:t>All properties</w:t>
            </w:r>
          </w:p>
        </w:tc>
      </w:tr>
      <w:tr w:rsidR="00EF13DA" w:rsidRPr="00EF13DA" w14:paraId="25D8DEC2" w14:textId="77777777" w:rsidTr="001A7503">
        <w:tc>
          <w:tcPr>
            <w:tcW w:w="3681" w:type="dxa"/>
            <w:tcBorders>
              <w:top w:val="dashSmallGap" w:sz="4" w:space="0" w:color="00C9DE"/>
              <w:left w:val="single" w:sz="4" w:space="0" w:color="008796"/>
              <w:bottom w:val="dashSmallGap" w:sz="4" w:space="0" w:color="00C9DE"/>
              <w:right w:val="dashSmallGap" w:sz="4" w:space="0" w:color="00C9DE"/>
            </w:tcBorders>
          </w:tcPr>
          <w:p w14:paraId="32183DF8" w14:textId="3CC8381F" w:rsidR="00EF13DA" w:rsidRPr="00671649" w:rsidRDefault="00EF13DA" w:rsidP="00EF13DA">
            <w:pPr>
              <w:spacing w:before="20" w:after="20"/>
              <w:rPr>
                <w:rFonts w:cstheme="minorHAnsi"/>
                <w:color w:val="008796"/>
                <w:sz w:val="26"/>
                <w:szCs w:val="26"/>
              </w:rPr>
            </w:pPr>
            <w:r w:rsidRPr="00671649">
              <w:rPr>
                <w:rFonts w:cstheme="minorHAnsi"/>
                <w:bCs/>
                <w:color w:val="008796"/>
                <w:sz w:val="26"/>
                <w:szCs w:val="26"/>
              </w:rPr>
              <w:t xml:space="preserve">4 </w:t>
            </w:r>
            <w:proofErr w:type="spellStart"/>
            <w:r w:rsidRPr="00671649">
              <w:rPr>
                <w:rFonts w:cstheme="minorHAnsi"/>
                <w:bCs/>
                <w:color w:val="008796"/>
                <w:sz w:val="26"/>
                <w:szCs w:val="26"/>
              </w:rPr>
              <w:t>Merrivale</w:t>
            </w:r>
            <w:proofErr w:type="spellEnd"/>
            <w:r w:rsidRPr="00671649">
              <w:rPr>
                <w:rFonts w:cstheme="minorHAnsi"/>
                <w:bCs/>
                <w:color w:val="008796"/>
                <w:sz w:val="26"/>
                <w:szCs w:val="26"/>
              </w:rPr>
              <w:t xml:space="preserve"> Mews </w:t>
            </w:r>
          </w:p>
        </w:tc>
        <w:tc>
          <w:tcPr>
            <w:tcW w:w="6775" w:type="dxa"/>
            <w:tcBorders>
              <w:top w:val="dashSmallGap" w:sz="4" w:space="0" w:color="00C9DE"/>
              <w:left w:val="dashSmallGap" w:sz="4" w:space="0" w:color="00C9DE"/>
              <w:bottom w:val="dashSmallGap" w:sz="4" w:space="0" w:color="00C9DE"/>
              <w:right w:val="single" w:sz="4" w:space="0" w:color="008796"/>
            </w:tcBorders>
          </w:tcPr>
          <w:p w14:paraId="670E2CC8" w14:textId="681DCDCF" w:rsidR="00EF13DA" w:rsidRPr="00671649" w:rsidRDefault="00EF13DA" w:rsidP="00EF13DA">
            <w:pPr>
              <w:spacing w:before="20" w:after="20"/>
              <w:rPr>
                <w:rFonts w:cstheme="minorHAnsi"/>
                <w:color w:val="008796"/>
                <w:sz w:val="26"/>
                <w:szCs w:val="26"/>
              </w:rPr>
            </w:pPr>
            <w:r w:rsidRPr="00671649">
              <w:rPr>
                <w:rFonts w:cstheme="minorHAnsi"/>
                <w:color w:val="008796"/>
                <w:sz w:val="26"/>
                <w:szCs w:val="26"/>
              </w:rPr>
              <w:t>Numbers 11 to 17, 21 to 27, 31 to 37 and 41 to 47</w:t>
            </w:r>
          </w:p>
        </w:tc>
      </w:tr>
      <w:tr w:rsidR="00EF13DA" w:rsidRPr="00EF13DA" w14:paraId="67197814" w14:textId="77777777" w:rsidTr="001A7503">
        <w:tc>
          <w:tcPr>
            <w:tcW w:w="3681" w:type="dxa"/>
            <w:tcBorders>
              <w:top w:val="dashSmallGap" w:sz="4" w:space="0" w:color="00C9DE"/>
              <w:left w:val="single" w:sz="4" w:space="0" w:color="008796"/>
              <w:bottom w:val="dashSmallGap" w:sz="4" w:space="0" w:color="00C9DE"/>
              <w:right w:val="dashSmallGap" w:sz="4" w:space="0" w:color="00C9DE"/>
            </w:tcBorders>
          </w:tcPr>
          <w:p w14:paraId="0BE673C0" w14:textId="5A6D6227" w:rsidR="00EF13DA" w:rsidRPr="00671649" w:rsidRDefault="00EF13DA" w:rsidP="00EF13DA">
            <w:pPr>
              <w:spacing w:before="20" w:after="20"/>
              <w:rPr>
                <w:rFonts w:cstheme="minorHAnsi"/>
                <w:color w:val="008796"/>
                <w:sz w:val="26"/>
                <w:szCs w:val="26"/>
              </w:rPr>
            </w:pPr>
            <w:r w:rsidRPr="00671649">
              <w:rPr>
                <w:rFonts w:cstheme="minorHAnsi"/>
                <w:bCs/>
                <w:color w:val="008796"/>
                <w:sz w:val="26"/>
                <w:szCs w:val="26"/>
              </w:rPr>
              <w:t xml:space="preserve">5 </w:t>
            </w:r>
            <w:proofErr w:type="spellStart"/>
            <w:r w:rsidRPr="00671649">
              <w:rPr>
                <w:rFonts w:cstheme="minorHAnsi"/>
                <w:bCs/>
                <w:color w:val="008796"/>
                <w:sz w:val="26"/>
                <w:szCs w:val="26"/>
              </w:rPr>
              <w:t>Merrivale</w:t>
            </w:r>
            <w:proofErr w:type="spellEnd"/>
            <w:r w:rsidRPr="00671649">
              <w:rPr>
                <w:rFonts w:cstheme="minorHAnsi"/>
                <w:bCs/>
                <w:color w:val="008796"/>
                <w:sz w:val="26"/>
                <w:szCs w:val="26"/>
              </w:rPr>
              <w:t xml:space="preserve"> Mews</w:t>
            </w:r>
          </w:p>
        </w:tc>
        <w:tc>
          <w:tcPr>
            <w:tcW w:w="6775" w:type="dxa"/>
            <w:tcBorders>
              <w:top w:val="dashSmallGap" w:sz="4" w:space="0" w:color="00C9DE"/>
              <w:left w:val="dashSmallGap" w:sz="4" w:space="0" w:color="00C9DE"/>
              <w:bottom w:val="dashSmallGap" w:sz="4" w:space="0" w:color="00C9DE"/>
              <w:right w:val="single" w:sz="4" w:space="0" w:color="008796"/>
            </w:tcBorders>
          </w:tcPr>
          <w:p w14:paraId="22F333DD" w14:textId="315B57D9" w:rsidR="00EF13DA" w:rsidRPr="00671649" w:rsidRDefault="00EF13DA" w:rsidP="00EF13DA">
            <w:pPr>
              <w:spacing w:before="20" w:after="20"/>
              <w:rPr>
                <w:rFonts w:cstheme="minorHAnsi"/>
                <w:color w:val="008796"/>
                <w:sz w:val="26"/>
                <w:szCs w:val="26"/>
              </w:rPr>
            </w:pPr>
            <w:r w:rsidRPr="00671649">
              <w:rPr>
                <w:rFonts w:cstheme="minorHAnsi"/>
                <w:color w:val="008796"/>
                <w:sz w:val="26"/>
                <w:szCs w:val="26"/>
              </w:rPr>
              <w:t>Numbers 11 to 17, 21 to 27, 31 to 37 and 41 to 47</w:t>
            </w:r>
          </w:p>
        </w:tc>
      </w:tr>
      <w:tr w:rsidR="00EF13DA" w:rsidRPr="00EF13DA" w14:paraId="5658442A" w14:textId="77777777" w:rsidTr="001A7503">
        <w:tc>
          <w:tcPr>
            <w:tcW w:w="3681" w:type="dxa"/>
            <w:tcBorders>
              <w:top w:val="dashSmallGap" w:sz="4" w:space="0" w:color="00C9DE"/>
              <w:left w:val="single" w:sz="4" w:space="0" w:color="008796"/>
              <w:bottom w:val="dashSmallGap" w:sz="4" w:space="0" w:color="00C9DE"/>
              <w:right w:val="dashSmallGap" w:sz="4" w:space="0" w:color="00C9DE"/>
            </w:tcBorders>
          </w:tcPr>
          <w:p w14:paraId="57208C74" w14:textId="1845E5F8" w:rsidR="00EF13DA" w:rsidRPr="00671649" w:rsidRDefault="00EF13DA" w:rsidP="00EF13DA">
            <w:pPr>
              <w:spacing w:before="20" w:after="20"/>
              <w:rPr>
                <w:rFonts w:cstheme="minorHAnsi"/>
                <w:color w:val="008796"/>
                <w:sz w:val="26"/>
                <w:szCs w:val="26"/>
              </w:rPr>
            </w:pPr>
            <w:r w:rsidRPr="00671649">
              <w:rPr>
                <w:rFonts w:cstheme="minorHAnsi"/>
                <w:bCs/>
                <w:color w:val="008796"/>
                <w:sz w:val="26"/>
                <w:szCs w:val="26"/>
              </w:rPr>
              <w:t xml:space="preserve">6 </w:t>
            </w:r>
            <w:proofErr w:type="spellStart"/>
            <w:r w:rsidRPr="00671649">
              <w:rPr>
                <w:rFonts w:cstheme="minorHAnsi"/>
                <w:bCs/>
                <w:color w:val="008796"/>
                <w:sz w:val="26"/>
                <w:szCs w:val="26"/>
              </w:rPr>
              <w:t>Merrivale</w:t>
            </w:r>
            <w:proofErr w:type="spellEnd"/>
            <w:r w:rsidRPr="00671649">
              <w:rPr>
                <w:rFonts w:cstheme="minorHAnsi"/>
                <w:bCs/>
                <w:color w:val="008796"/>
                <w:sz w:val="26"/>
                <w:szCs w:val="26"/>
              </w:rPr>
              <w:t xml:space="preserve"> Mews </w:t>
            </w:r>
          </w:p>
        </w:tc>
        <w:tc>
          <w:tcPr>
            <w:tcW w:w="6775" w:type="dxa"/>
            <w:tcBorders>
              <w:top w:val="dashSmallGap" w:sz="4" w:space="0" w:color="00C9DE"/>
              <w:left w:val="dashSmallGap" w:sz="4" w:space="0" w:color="00C9DE"/>
              <w:bottom w:val="dashSmallGap" w:sz="4" w:space="0" w:color="00C9DE"/>
              <w:right w:val="single" w:sz="4" w:space="0" w:color="008796"/>
            </w:tcBorders>
          </w:tcPr>
          <w:p w14:paraId="16B91B48" w14:textId="4C940F2B" w:rsidR="00EF13DA" w:rsidRPr="00671649" w:rsidRDefault="00EF13DA" w:rsidP="00EF13DA">
            <w:pPr>
              <w:spacing w:before="20" w:after="20"/>
              <w:rPr>
                <w:rFonts w:cstheme="minorHAnsi"/>
                <w:color w:val="008796"/>
                <w:sz w:val="26"/>
                <w:szCs w:val="26"/>
              </w:rPr>
            </w:pPr>
            <w:r w:rsidRPr="00671649">
              <w:rPr>
                <w:rFonts w:cstheme="minorHAnsi"/>
                <w:color w:val="008796"/>
                <w:sz w:val="26"/>
                <w:szCs w:val="26"/>
              </w:rPr>
              <w:t>Numbers 11 to 18, 21 to 28, 31 to 38, 41 to 48 and 51 to 54</w:t>
            </w:r>
          </w:p>
        </w:tc>
      </w:tr>
      <w:tr w:rsidR="00EF13DA" w:rsidRPr="00EF13DA" w14:paraId="4E9BE3DA" w14:textId="77777777" w:rsidTr="001A7503">
        <w:tc>
          <w:tcPr>
            <w:tcW w:w="3681" w:type="dxa"/>
            <w:tcBorders>
              <w:top w:val="dashSmallGap" w:sz="4" w:space="0" w:color="00C9DE"/>
              <w:left w:val="single" w:sz="4" w:space="0" w:color="008796"/>
              <w:bottom w:val="dashSmallGap" w:sz="4" w:space="0" w:color="00C9DE"/>
              <w:right w:val="dashSmallGap" w:sz="4" w:space="0" w:color="00C9DE"/>
            </w:tcBorders>
          </w:tcPr>
          <w:p w14:paraId="133BE324" w14:textId="6716C7AD" w:rsidR="00EF13DA" w:rsidRPr="00671649" w:rsidRDefault="00EF13DA" w:rsidP="00EF13DA">
            <w:pPr>
              <w:spacing w:before="20" w:after="20"/>
              <w:rPr>
                <w:rFonts w:cstheme="minorHAnsi"/>
                <w:color w:val="008796"/>
                <w:sz w:val="26"/>
                <w:szCs w:val="26"/>
              </w:rPr>
            </w:pPr>
            <w:r w:rsidRPr="00671649">
              <w:rPr>
                <w:rFonts w:cstheme="minorHAnsi"/>
                <w:bCs/>
                <w:color w:val="008796"/>
                <w:sz w:val="26"/>
                <w:szCs w:val="26"/>
              </w:rPr>
              <w:t xml:space="preserve">7 </w:t>
            </w:r>
            <w:proofErr w:type="spellStart"/>
            <w:r w:rsidRPr="00671649">
              <w:rPr>
                <w:rFonts w:cstheme="minorHAnsi"/>
                <w:bCs/>
                <w:color w:val="008796"/>
                <w:sz w:val="26"/>
                <w:szCs w:val="26"/>
              </w:rPr>
              <w:t>Merrivale</w:t>
            </w:r>
            <w:proofErr w:type="spellEnd"/>
            <w:r w:rsidRPr="00671649">
              <w:rPr>
                <w:rFonts w:cstheme="minorHAnsi"/>
                <w:bCs/>
                <w:color w:val="008796"/>
                <w:sz w:val="26"/>
                <w:szCs w:val="26"/>
              </w:rPr>
              <w:t xml:space="preserve"> Mews </w:t>
            </w:r>
          </w:p>
        </w:tc>
        <w:tc>
          <w:tcPr>
            <w:tcW w:w="6775" w:type="dxa"/>
            <w:tcBorders>
              <w:top w:val="dashSmallGap" w:sz="4" w:space="0" w:color="00C9DE"/>
              <w:left w:val="dashSmallGap" w:sz="4" w:space="0" w:color="00C9DE"/>
              <w:bottom w:val="dashSmallGap" w:sz="4" w:space="0" w:color="00C9DE"/>
              <w:right w:val="single" w:sz="4" w:space="0" w:color="008796"/>
            </w:tcBorders>
          </w:tcPr>
          <w:p w14:paraId="7B85946C" w14:textId="6FF716A1" w:rsidR="00EF13DA" w:rsidRPr="00671649" w:rsidRDefault="00EF13DA" w:rsidP="00EF13DA">
            <w:pPr>
              <w:spacing w:before="20" w:after="20"/>
              <w:rPr>
                <w:rFonts w:cstheme="minorHAnsi"/>
                <w:color w:val="008796"/>
                <w:sz w:val="26"/>
                <w:szCs w:val="26"/>
              </w:rPr>
            </w:pPr>
            <w:r w:rsidRPr="00671649">
              <w:rPr>
                <w:rFonts w:cstheme="minorHAnsi"/>
                <w:color w:val="008796"/>
                <w:sz w:val="26"/>
                <w:szCs w:val="26"/>
              </w:rPr>
              <w:t>Numbers 11 to 15, 21 to 25, 31 to 35 and 41 to 45</w:t>
            </w:r>
          </w:p>
        </w:tc>
      </w:tr>
      <w:tr w:rsidR="00AA1C8B" w:rsidRPr="00EF13DA" w14:paraId="6FB57B10" w14:textId="77777777" w:rsidTr="001A7503">
        <w:tc>
          <w:tcPr>
            <w:tcW w:w="3681" w:type="dxa"/>
            <w:tcBorders>
              <w:top w:val="dashSmallGap" w:sz="4" w:space="0" w:color="00C9DE"/>
              <w:left w:val="single" w:sz="4" w:space="0" w:color="008796"/>
              <w:bottom w:val="dashSmallGap" w:sz="4" w:space="0" w:color="00C9DE"/>
              <w:right w:val="dashSmallGap" w:sz="4" w:space="0" w:color="00C9DE"/>
            </w:tcBorders>
          </w:tcPr>
          <w:p w14:paraId="69145497" w14:textId="78D37A55" w:rsidR="00AA1C8B" w:rsidRPr="00671649" w:rsidRDefault="00AA1C8B" w:rsidP="00AA1C8B">
            <w:pPr>
              <w:spacing w:before="20" w:after="20"/>
              <w:rPr>
                <w:rFonts w:cstheme="minorHAnsi"/>
                <w:bCs/>
                <w:color w:val="008796"/>
                <w:sz w:val="26"/>
                <w:szCs w:val="26"/>
              </w:rPr>
            </w:pPr>
            <w:r w:rsidRPr="00671649">
              <w:rPr>
                <w:rFonts w:cstheme="minorHAnsi"/>
                <w:bCs/>
                <w:color w:val="008796"/>
                <w:sz w:val="26"/>
                <w:szCs w:val="26"/>
              </w:rPr>
              <w:t xml:space="preserve">8 </w:t>
            </w:r>
            <w:proofErr w:type="spellStart"/>
            <w:r w:rsidRPr="00671649">
              <w:rPr>
                <w:rFonts w:cstheme="minorHAnsi"/>
                <w:bCs/>
                <w:color w:val="008796"/>
                <w:sz w:val="26"/>
                <w:szCs w:val="26"/>
              </w:rPr>
              <w:t>Merrivale</w:t>
            </w:r>
            <w:proofErr w:type="spellEnd"/>
            <w:r w:rsidRPr="00671649">
              <w:rPr>
                <w:rFonts w:cstheme="minorHAnsi"/>
                <w:bCs/>
                <w:color w:val="008796"/>
                <w:sz w:val="26"/>
                <w:szCs w:val="26"/>
              </w:rPr>
              <w:t xml:space="preserve"> Mews </w:t>
            </w:r>
          </w:p>
        </w:tc>
        <w:tc>
          <w:tcPr>
            <w:tcW w:w="6775" w:type="dxa"/>
            <w:tcBorders>
              <w:top w:val="dashSmallGap" w:sz="4" w:space="0" w:color="00C9DE"/>
              <w:left w:val="dashSmallGap" w:sz="4" w:space="0" w:color="00C9DE"/>
              <w:bottom w:val="dashSmallGap" w:sz="4" w:space="0" w:color="00C9DE"/>
              <w:right w:val="single" w:sz="4" w:space="0" w:color="008796"/>
            </w:tcBorders>
          </w:tcPr>
          <w:p w14:paraId="4BFE23F0" w14:textId="6409111A" w:rsidR="00AA1C8B" w:rsidRPr="00671649" w:rsidRDefault="00AA1C8B" w:rsidP="00AA1C8B">
            <w:pPr>
              <w:spacing w:before="20" w:after="20"/>
              <w:rPr>
                <w:rFonts w:cstheme="minorHAnsi"/>
                <w:color w:val="008796"/>
                <w:sz w:val="26"/>
                <w:szCs w:val="26"/>
              </w:rPr>
            </w:pPr>
            <w:r w:rsidRPr="00671649">
              <w:rPr>
                <w:rFonts w:cstheme="minorHAnsi"/>
                <w:color w:val="008796"/>
                <w:sz w:val="26"/>
                <w:szCs w:val="26"/>
              </w:rPr>
              <w:t>Numbers 11 to 15, 21 to 25, 31 to 35, 41 to 45 and 51 to -55</w:t>
            </w:r>
          </w:p>
        </w:tc>
      </w:tr>
    </w:tbl>
    <w:p w14:paraId="525289AE" w14:textId="77777777" w:rsidR="00EF13DA" w:rsidRDefault="00EF13DA" w:rsidP="00EF13DA">
      <w:pPr>
        <w:spacing w:after="0" w:line="240" w:lineRule="auto"/>
        <w:rPr>
          <w:rFonts w:ascii="Amasis MT Pro" w:hAnsi="Amasis MT Pro"/>
          <w:color w:val="008796"/>
          <w:sz w:val="26"/>
          <w:szCs w:val="26"/>
        </w:rPr>
      </w:pPr>
    </w:p>
    <w:p w14:paraId="584C35EA" w14:textId="77777777" w:rsidR="00D02E70" w:rsidRDefault="00D02E70" w:rsidP="00EF13DA">
      <w:pPr>
        <w:spacing w:after="0" w:line="240" w:lineRule="auto"/>
        <w:rPr>
          <w:rFonts w:ascii="Amasis MT Pro" w:hAnsi="Amasis MT Pro"/>
          <w:color w:val="008796"/>
          <w:sz w:val="26"/>
          <w:szCs w:val="26"/>
        </w:rPr>
      </w:pPr>
    </w:p>
    <w:p w14:paraId="732777EE" w14:textId="77777777" w:rsidR="004E194E" w:rsidRDefault="004E194E" w:rsidP="00EF13DA">
      <w:pPr>
        <w:spacing w:after="0" w:line="240" w:lineRule="auto"/>
        <w:rPr>
          <w:rFonts w:ascii="Amasis MT Pro" w:hAnsi="Amasis MT Pro"/>
          <w:color w:val="008796"/>
          <w:sz w:val="26"/>
          <w:szCs w:val="26"/>
        </w:rPr>
      </w:pPr>
    </w:p>
    <w:p w14:paraId="2F94CBB6" w14:textId="77777777" w:rsidR="00CC00AC" w:rsidRDefault="00CC00AC" w:rsidP="00EF13DA">
      <w:pPr>
        <w:spacing w:after="0" w:line="240" w:lineRule="auto"/>
        <w:rPr>
          <w:rFonts w:ascii="Amasis MT Pro" w:hAnsi="Amasis MT Pro"/>
          <w:color w:val="008796"/>
          <w:sz w:val="26"/>
          <w:szCs w:val="26"/>
        </w:rPr>
      </w:pPr>
    </w:p>
    <w:p w14:paraId="3BE02324" w14:textId="77777777" w:rsidR="00D02E70" w:rsidRDefault="00D02E70" w:rsidP="00EF13DA">
      <w:pPr>
        <w:spacing w:after="0" w:line="240" w:lineRule="auto"/>
        <w:rPr>
          <w:rFonts w:ascii="Amasis MT Pro" w:hAnsi="Amasis MT Pro"/>
          <w:color w:val="008796"/>
          <w:sz w:val="26"/>
          <w:szCs w:val="26"/>
        </w:rPr>
      </w:pPr>
    </w:p>
    <w:tbl>
      <w:tblPr>
        <w:tblStyle w:val="TableGrid"/>
        <w:tblW w:w="0" w:type="auto"/>
        <w:tblLook w:val="04A0" w:firstRow="1" w:lastRow="0" w:firstColumn="1" w:lastColumn="0" w:noHBand="0" w:noVBand="1"/>
      </w:tblPr>
      <w:tblGrid>
        <w:gridCol w:w="3681"/>
        <w:gridCol w:w="6775"/>
      </w:tblGrid>
      <w:tr w:rsidR="00D02E70" w:rsidRPr="00EF13DA" w14:paraId="48FAE730" w14:textId="77777777" w:rsidTr="00D02E70">
        <w:tc>
          <w:tcPr>
            <w:tcW w:w="3681" w:type="dxa"/>
            <w:tcBorders>
              <w:top w:val="single" w:sz="4" w:space="0" w:color="008796"/>
              <w:left w:val="single" w:sz="4" w:space="0" w:color="008796"/>
              <w:bottom w:val="thinThickSmallGap" w:sz="24" w:space="0" w:color="008796"/>
            </w:tcBorders>
            <w:shd w:val="clear" w:color="auto" w:fill="00C9DE"/>
          </w:tcPr>
          <w:p w14:paraId="392C365F" w14:textId="77777777" w:rsidR="00D02E70" w:rsidRPr="00EF13DA" w:rsidRDefault="00D02E70" w:rsidP="00F04509">
            <w:pPr>
              <w:spacing w:before="20" w:after="20"/>
              <w:rPr>
                <w:rFonts w:cstheme="minorHAnsi"/>
                <w:color w:val="008796"/>
                <w:sz w:val="26"/>
                <w:szCs w:val="26"/>
              </w:rPr>
            </w:pPr>
            <w:r w:rsidRPr="00061E6A">
              <w:rPr>
                <w:rFonts w:cstheme="minorHAnsi"/>
                <w:b/>
                <w:bCs/>
                <w:color w:val="000000" w:themeColor="text1"/>
                <w:sz w:val="26"/>
                <w:szCs w:val="26"/>
                <w:lang w:val="en-US"/>
              </w:rPr>
              <w:t>NAME OF ROAD</w:t>
            </w:r>
          </w:p>
        </w:tc>
        <w:tc>
          <w:tcPr>
            <w:tcW w:w="6775" w:type="dxa"/>
            <w:tcBorders>
              <w:top w:val="single" w:sz="4" w:space="0" w:color="008796"/>
              <w:bottom w:val="thinThickSmallGap" w:sz="24" w:space="0" w:color="008796"/>
              <w:right w:val="single" w:sz="4" w:space="0" w:color="008796"/>
            </w:tcBorders>
            <w:shd w:val="clear" w:color="auto" w:fill="00C9DE"/>
          </w:tcPr>
          <w:p w14:paraId="702EA849" w14:textId="77777777" w:rsidR="00D02E70" w:rsidRPr="00EF13DA" w:rsidRDefault="00D02E70" w:rsidP="00F04509">
            <w:pPr>
              <w:spacing w:before="20" w:after="20"/>
              <w:rPr>
                <w:rFonts w:cstheme="minorHAnsi"/>
                <w:color w:val="008796"/>
                <w:sz w:val="26"/>
                <w:szCs w:val="26"/>
              </w:rPr>
            </w:pPr>
            <w:r w:rsidRPr="00061E6A">
              <w:rPr>
                <w:rFonts w:cstheme="minorHAnsi"/>
                <w:b/>
                <w:bCs/>
                <w:color w:val="000000" w:themeColor="text1"/>
                <w:sz w:val="26"/>
                <w:szCs w:val="26"/>
              </w:rPr>
              <w:t>QUALIFYING PROPERTIES</w:t>
            </w:r>
          </w:p>
        </w:tc>
      </w:tr>
      <w:tr w:rsidR="00CC00AC" w:rsidRPr="00671649" w14:paraId="4D6CDD1A" w14:textId="77777777" w:rsidTr="00F04509">
        <w:tc>
          <w:tcPr>
            <w:tcW w:w="3681" w:type="dxa"/>
            <w:tcBorders>
              <w:top w:val="dashSmallGap" w:sz="4" w:space="0" w:color="00C9DE"/>
              <w:left w:val="single" w:sz="4" w:space="0" w:color="008796"/>
              <w:bottom w:val="dashSmallGap" w:sz="4" w:space="0" w:color="00C9DE"/>
              <w:right w:val="dashSmallGap" w:sz="4" w:space="0" w:color="00C9DE"/>
            </w:tcBorders>
          </w:tcPr>
          <w:p w14:paraId="0FBA6EDB" w14:textId="107056B3" w:rsidR="00CC00AC" w:rsidRPr="00671649" w:rsidRDefault="00CC00AC" w:rsidP="00CC00AC">
            <w:pPr>
              <w:spacing w:before="20" w:after="20"/>
              <w:rPr>
                <w:rFonts w:cstheme="minorHAnsi"/>
                <w:color w:val="008796"/>
                <w:sz w:val="26"/>
                <w:szCs w:val="26"/>
              </w:rPr>
            </w:pPr>
            <w:r w:rsidRPr="00671649">
              <w:rPr>
                <w:rFonts w:cstheme="minorHAnsi"/>
                <w:bCs/>
                <w:color w:val="008796"/>
                <w:sz w:val="26"/>
                <w:szCs w:val="26"/>
              </w:rPr>
              <w:t xml:space="preserve">9 </w:t>
            </w:r>
            <w:proofErr w:type="spellStart"/>
            <w:r w:rsidRPr="00671649">
              <w:rPr>
                <w:rFonts w:cstheme="minorHAnsi"/>
                <w:bCs/>
                <w:color w:val="008796"/>
                <w:sz w:val="26"/>
                <w:szCs w:val="26"/>
              </w:rPr>
              <w:t>Merrivale</w:t>
            </w:r>
            <w:proofErr w:type="spellEnd"/>
            <w:r w:rsidRPr="00671649">
              <w:rPr>
                <w:rFonts w:cstheme="minorHAnsi"/>
                <w:bCs/>
                <w:color w:val="008796"/>
                <w:sz w:val="26"/>
                <w:szCs w:val="26"/>
              </w:rPr>
              <w:t xml:space="preserve"> Mews </w:t>
            </w:r>
          </w:p>
        </w:tc>
        <w:tc>
          <w:tcPr>
            <w:tcW w:w="6775" w:type="dxa"/>
            <w:tcBorders>
              <w:top w:val="dashSmallGap" w:sz="4" w:space="0" w:color="00C9DE"/>
              <w:left w:val="dashSmallGap" w:sz="4" w:space="0" w:color="00C9DE"/>
              <w:bottom w:val="dashSmallGap" w:sz="4" w:space="0" w:color="00C9DE"/>
              <w:right w:val="single" w:sz="4" w:space="0" w:color="008796"/>
            </w:tcBorders>
          </w:tcPr>
          <w:p w14:paraId="7E3B8BBD" w14:textId="575682F1" w:rsidR="00CC00AC" w:rsidRPr="00671649" w:rsidRDefault="00CC00AC" w:rsidP="00CC00AC">
            <w:pPr>
              <w:spacing w:before="20" w:after="20"/>
              <w:rPr>
                <w:rFonts w:cstheme="minorHAnsi"/>
                <w:color w:val="008796"/>
                <w:sz w:val="26"/>
                <w:szCs w:val="26"/>
              </w:rPr>
            </w:pPr>
            <w:r w:rsidRPr="00671649">
              <w:rPr>
                <w:rFonts w:cstheme="minorHAnsi"/>
                <w:color w:val="008796"/>
                <w:sz w:val="26"/>
                <w:szCs w:val="26"/>
              </w:rPr>
              <w:t>Numbers 11 to 15, 21 to 25, 31 to 35, 41 to 45, 51 to 55 and 61-65</w:t>
            </w:r>
          </w:p>
        </w:tc>
      </w:tr>
      <w:tr w:rsidR="00CC00AC" w:rsidRPr="00671649" w14:paraId="482908C5" w14:textId="77777777" w:rsidTr="00F04509">
        <w:tc>
          <w:tcPr>
            <w:tcW w:w="3681" w:type="dxa"/>
            <w:tcBorders>
              <w:top w:val="dashSmallGap" w:sz="4" w:space="0" w:color="00C9DE"/>
              <w:left w:val="single" w:sz="4" w:space="0" w:color="008796"/>
              <w:bottom w:val="dashSmallGap" w:sz="4" w:space="0" w:color="00C9DE"/>
              <w:right w:val="dashSmallGap" w:sz="4" w:space="0" w:color="00C9DE"/>
            </w:tcBorders>
          </w:tcPr>
          <w:p w14:paraId="743D75DE" w14:textId="3D74CD8D" w:rsidR="00CC00AC" w:rsidRPr="00671649" w:rsidRDefault="00CC00AC" w:rsidP="00CC00AC">
            <w:pPr>
              <w:spacing w:before="20" w:after="20"/>
              <w:rPr>
                <w:rFonts w:cstheme="minorHAnsi"/>
                <w:bCs/>
                <w:color w:val="008796"/>
                <w:sz w:val="26"/>
                <w:szCs w:val="26"/>
              </w:rPr>
            </w:pPr>
            <w:r w:rsidRPr="00671649">
              <w:rPr>
                <w:rFonts w:cstheme="minorHAnsi"/>
                <w:bCs/>
                <w:color w:val="008796"/>
                <w:sz w:val="26"/>
                <w:szCs w:val="26"/>
              </w:rPr>
              <w:t xml:space="preserve">10 </w:t>
            </w:r>
            <w:proofErr w:type="spellStart"/>
            <w:r w:rsidRPr="00671649">
              <w:rPr>
                <w:rFonts w:cstheme="minorHAnsi"/>
                <w:bCs/>
                <w:color w:val="008796"/>
                <w:sz w:val="26"/>
                <w:szCs w:val="26"/>
              </w:rPr>
              <w:t>Merrivale</w:t>
            </w:r>
            <w:proofErr w:type="spellEnd"/>
            <w:r w:rsidRPr="00671649">
              <w:rPr>
                <w:rFonts w:cstheme="minorHAnsi"/>
                <w:bCs/>
                <w:color w:val="008796"/>
                <w:sz w:val="26"/>
                <w:szCs w:val="26"/>
              </w:rPr>
              <w:t xml:space="preserve"> Mews </w:t>
            </w:r>
          </w:p>
        </w:tc>
        <w:tc>
          <w:tcPr>
            <w:tcW w:w="6775" w:type="dxa"/>
            <w:tcBorders>
              <w:top w:val="dashSmallGap" w:sz="4" w:space="0" w:color="00C9DE"/>
              <w:left w:val="dashSmallGap" w:sz="4" w:space="0" w:color="00C9DE"/>
              <w:bottom w:val="dashSmallGap" w:sz="4" w:space="0" w:color="00C9DE"/>
              <w:right w:val="single" w:sz="4" w:space="0" w:color="008796"/>
            </w:tcBorders>
          </w:tcPr>
          <w:p w14:paraId="74DFC8D8" w14:textId="44FE7FF0" w:rsidR="00CC00AC" w:rsidRPr="00671649" w:rsidRDefault="00CC00AC" w:rsidP="00CC00AC">
            <w:pPr>
              <w:spacing w:before="20" w:after="20"/>
              <w:rPr>
                <w:rFonts w:cstheme="minorHAnsi"/>
                <w:color w:val="008796"/>
                <w:sz w:val="26"/>
                <w:szCs w:val="26"/>
              </w:rPr>
            </w:pPr>
            <w:r w:rsidRPr="00671649">
              <w:rPr>
                <w:rFonts w:cstheme="minorHAnsi"/>
                <w:color w:val="008796"/>
                <w:sz w:val="26"/>
                <w:szCs w:val="26"/>
              </w:rPr>
              <w:t>Numbers 11 to 16, 21 to 26, 31 to 36, 41 to 46, 51 to 56, 61 to 66 and 71 to 76, 81 to 86, 91 and 92</w:t>
            </w:r>
          </w:p>
        </w:tc>
      </w:tr>
      <w:tr w:rsidR="00D02E70" w:rsidRPr="00671649" w14:paraId="0F66653A" w14:textId="77777777" w:rsidTr="00F04509">
        <w:tc>
          <w:tcPr>
            <w:tcW w:w="3681" w:type="dxa"/>
            <w:tcBorders>
              <w:top w:val="dashSmallGap" w:sz="4" w:space="0" w:color="00C9DE"/>
              <w:left w:val="single" w:sz="4" w:space="0" w:color="008796"/>
              <w:bottom w:val="dashSmallGap" w:sz="4" w:space="0" w:color="00C9DE"/>
              <w:right w:val="dashSmallGap" w:sz="4" w:space="0" w:color="00C9DE"/>
            </w:tcBorders>
          </w:tcPr>
          <w:p w14:paraId="646B09A2" w14:textId="77777777" w:rsidR="00D02E70" w:rsidRPr="00671649" w:rsidRDefault="00D02E70" w:rsidP="00F04509">
            <w:pPr>
              <w:spacing w:before="20" w:after="20"/>
              <w:rPr>
                <w:rFonts w:cstheme="minorHAnsi"/>
                <w:color w:val="008796"/>
                <w:sz w:val="26"/>
                <w:szCs w:val="26"/>
              </w:rPr>
            </w:pPr>
            <w:r w:rsidRPr="00671649">
              <w:rPr>
                <w:rFonts w:cstheme="minorHAnsi"/>
                <w:bCs/>
                <w:color w:val="008796"/>
                <w:sz w:val="26"/>
                <w:szCs w:val="26"/>
              </w:rPr>
              <w:t xml:space="preserve">11 </w:t>
            </w:r>
            <w:proofErr w:type="spellStart"/>
            <w:r w:rsidRPr="00671649">
              <w:rPr>
                <w:rFonts w:cstheme="minorHAnsi"/>
                <w:bCs/>
                <w:color w:val="008796"/>
                <w:sz w:val="26"/>
                <w:szCs w:val="26"/>
              </w:rPr>
              <w:t>Merrivale</w:t>
            </w:r>
            <w:proofErr w:type="spellEnd"/>
            <w:r w:rsidRPr="00671649">
              <w:rPr>
                <w:rFonts w:cstheme="minorHAnsi"/>
                <w:bCs/>
                <w:color w:val="008796"/>
                <w:sz w:val="26"/>
                <w:szCs w:val="26"/>
              </w:rPr>
              <w:t xml:space="preserve"> Mews </w:t>
            </w:r>
          </w:p>
        </w:tc>
        <w:tc>
          <w:tcPr>
            <w:tcW w:w="6775" w:type="dxa"/>
            <w:tcBorders>
              <w:top w:val="dashSmallGap" w:sz="4" w:space="0" w:color="00C9DE"/>
              <w:left w:val="dashSmallGap" w:sz="4" w:space="0" w:color="00C9DE"/>
              <w:bottom w:val="dashSmallGap" w:sz="4" w:space="0" w:color="00C9DE"/>
              <w:right w:val="single" w:sz="4" w:space="0" w:color="008796"/>
            </w:tcBorders>
          </w:tcPr>
          <w:p w14:paraId="795D67DC" w14:textId="77777777" w:rsidR="00D02E70" w:rsidRPr="00671649" w:rsidRDefault="00D02E70" w:rsidP="00F04509">
            <w:pPr>
              <w:spacing w:before="20" w:after="20"/>
              <w:rPr>
                <w:rFonts w:cstheme="minorHAnsi"/>
                <w:color w:val="008796"/>
                <w:sz w:val="26"/>
                <w:szCs w:val="26"/>
              </w:rPr>
            </w:pPr>
            <w:r w:rsidRPr="00671649">
              <w:rPr>
                <w:rFonts w:cstheme="minorHAnsi"/>
                <w:color w:val="008796"/>
                <w:sz w:val="26"/>
                <w:szCs w:val="26"/>
              </w:rPr>
              <w:t>Numbers 11 to 16, 21 to 26, 31 to 36, 41 to 46, 51 to 56, 61 to 66, 71, 72 and 73</w:t>
            </w:r>
          </w:p>
        </w:tc>
      </w:tr>
      <w:tr w:rsidR="00D02E70" w:rsidRPr="00671649" w14:paraId="1E9D5ACC" w14:textId="77777777" w:rsidTr="00D02E70">
        <w:tc>
          <w:tcPr>
            <w:tcW w:w="3681" w:type="dxa"/>
            <w:tcBorders>
              <w:top w:val="dashSmallGap" w:sz="4" w:space="0" w:color="00C9DE"/>
              <w:left w:val="single" w:sz="4" w:space="0" w:color="008796"/>
              <w:bottom w:val="dashSmallGap" w:sz="4" w:space="0" w:color="00C9DE"/>
              <w:right w:val="dashSmallGap" w:sz="4" w:space="0" w:color="00C9DE"/>
            </w:tcBorders>
          </w:tcPr>
          <w:p w14:paraId="664610C0" w14:textId="77777777" w:rsidR="00D02E70" w:rsidRPr="00671649" w:rsidRDefault="00D02E70" w:rsidP="00F04509">
            <w:pPr>
              <w:spacing w:before="20" w:after="20"/>
              <w:rPr>
                <w:rFonts w:cstheme="minorHAnsi"/>
                <w:color w:val="008796"/>
                <w:sz w:val="26"/>
                <w:szCs w:val="26"/>
              </w:rPr>
            </w:pPr>
            <w:r w:rsidRPr="00671649">
              <w:rPr>
                <w:rFonts w:cstheme="minorHAnsi"/>
                <w:bCs/>
                <w:color w:val="008796"/>
                <w:sz w:val="26"/>
                <w:szCs w:val="26"/>
              </w:rPr>
              <w:t>100 North Second Street</w:t>
            </w:r>
          </w:p>
        </w:tc>
        <w:tc>
          <w:tcPr>
            <w:tcW w:w="6775" w:type="dxa"/>
            <w:tcBorders>
              <w:top w:val="dashSmallGap" w:sz="4" w:space="0" w:color="00C9DE"/>
              <w:left w:val="dashSmallGap" w:sz="4" w:space="0" w:color="00C9DE"/>
              <w:bottom w:val="dashSmallGap" w:sz="4" w:space="0" w:color="00C9DE"/>
              <w:right w:val="single" w:sz="4" w:space="0" w:color="008796"/>
            </w:tcBorders>
          </w:tcPr>
          <w:p w14:paraId="28FD75CF" w14:textId="77777777" w:rsidR="00D02E70" w:rsidRPr="00671649" w:rsidRDefault="00D02E70" w:rsidP="00F04509">
            <w:pPr>
              <w:spacing w:before="20" w:after="20"/>
              <w:rPr>
                <w:rFonts w:cstheme="minorHAnsi"/>
                <w:color w:val="008796"/>
                <w:sz w:val="26"/>
                <w:szCs w:val="26"/>
              </w:rPr>
            </w:pPr>
            <w:r w:rsidRPr="00671649">
              <w:rPr>
                <w:rFonts w:cstheme="minorHAnsi"/>
                <w:color w:val="008796"/>
                <w:sz w:val="26"/>
                <w:szCs w:val="26"/>
              </w:rPr>
              <w:t>Flat numbers 1 to 23</w:t>
            </w:r>
          </w:p>
        </w:tc>
      </w:tr>
      <w:tr w:rsidR="00D02E70" w:rsidRPr="00671649" w14:paraId="1BA7FD9B" w14:textId="77777777" w:rsidTr="00D02E70">
        <w:tc>
          <w:tcPr>
            <w:tcW w:w="3681" w:type="dxa"/>
            <w:tcBorders>
              <w:top w:val="dashSmallGap" w:sz="4" w:space="0" w:color="00C9DE"/>
              <w:left w:val="single" w:sz="4" w:space="0" w:color="008796"/>
              <w:bottom w:val="dashSmallGap" w:sz="4" w:space="0" w:color="00C9DE"/>
              <w:right w:val="dashSmallGap" w:sz="4" w:space="0" w:color="00C9DE"/>
            </w:tcBorders>
          </w:tcPr>
          <w:p w14:paraId="15B0FA5C" w14:textId="77777777" w:rsidR="00D02E70" w:rsidRPr="00671649" w:rsidRDefault="00D02E70" w:rsidP="00F04509">
            <w:pPr>
              <w:spacing w:before="20" w:after="20"/>
              <w:rPr>
                <w:rFonts w:cstheme="minorHAnsi"/>
                <w:color w:val="008796"/>
                <w:sz w:val="26"/>
                <w:szCs w:val="26"/>
              </w:rPr>
            </w:pPr>
            <w:r w:rsidRPr="00671649">
              <w:rPr>
                <w:rFonts w:cstheme="minorHAnsi"/>
                <w:bCs/>
                <w:color w:val="008796"/>
                <w:sz w:val="26"/>
                <w:szCs w:val="26"/>
              </w:rPr>
              <w:t>101 North Thirteenth Street</w:t>
            </w:r>
          </w:p>
        </w:tc>
        <w:tc>
          <w:tcPr>
            <w:tcW w:w="6775" w:type="dxa"/>
            <w:tcBorders>
              <w:top w:val="dashSmallGap" w:sz="4" w:space="0" w:color="00C9DE"/>
              <w:left w:val="dashSmallGap" w:sz="4" w:space="0" w:color="00C9DE"/>
              <w:bottom w:val="dashSmallGap" w:sz="4" w:space="0" w:color="00C9DE"/>
              <w:right w:val="single" w:sz="4" w:space="0" w:color="008796"/>
            </w:tcBorders>
          </w:tcPr>
          <w:p w14:paraId="41816261" w14:textId="77777777" w:rsidR="00D02E70" w:rsidRPr="00671649" w:rsidRDefault="00D02E70" w:rsidP="00F04509">
            <w:pPr>
              <w:spacing w:before="20" w:after="20"/>
              <w:rPr>
                <w:rFonts w:cstheme="minorHAnsi"/>
                <w:color w:val="008796"/>
                <w:sz w:val="26"/>
                <w:szCs w:val="26"/>
              </w:rPr>
            </w:pPr>
            <w:r w:rsidRPr="00671649">
              <w:rPr>
                <w:rFonts w:cstheme="minorHAnsi"/>
                <w:color w:val="008796"/>
                <w:sz w:val="26"/>
                <w:szCs w:val="26"/>
              </w:rPr>
              <w:t>Flat numbers 1 to 12</w:t>
            </w:r>
          </w:p>
        </w:tc>
      </w:tr>
      <w:tr w:rsidR="00EF13DA" w:rsidRPr="00EF13DA" w14:paraId="43942B5E" w14:textId="77777777" w:rsidTr="00D02E70">
        <w:tc>
          <w:tcPr>
            <w:tcW w:w="3681" w:type="dxa"/>
            <w:tcBorders>
              <w:top w:val="dashSmallGap" w:sz="4" w:space="0" w:color="00C9DE"/>
              <w:left w:val="single" w:sz="4" w:space="0" w:color="008796"/>
              <w:bottom w:val="dashSmallGap" w:sz="4" w:space="0" w:color="00C9DE"/>
              <w:right w:val="dashSmallGap" w:sz="4" w:space="0" w:color="00C9DE"/>
            </w:tcBorders>
          </w:tcPr>
          <w:p w14:paraId="48246EAA" w14:textId="7641C06F" w:rsidR="00EF13DA" w:rsidRPr="00671649" w:rsidRDefault="00EF13DA" w:rsidP="00EF13DA">
            <w:pPr>
              <w:spacing w:before="20" w:after="20"/>
              <w:rPr>
                <w:rFonts w:cstheme="minorHAnsi"/>
                <w:color w:val="008796"/>
                <w:sz w:val="26"/>
                <w:szCs w:val="26"/>
              </w:rPr>
            </w:pPr>
            <w:r w:rsidRPr="00671649">
              <w:rPr>
                <w:rFonts w:cstheme="minorHAnsi"/>
                <w:bCs/>
                <w:color w:val="008796"/>
                <w:sz w:val="26"/>
                <w:szCs w:val="26"/>
              </w:rPr>
              <w:t>152 North Row</w:t>
            </w:r>
          </w:p>
        </w:tc>
        <w:tc>
          <w:tcPr>
            <w:tcW w:w="6775" w:type="dxa"/>
            <w:tcBorders>
              <w:top w:val="dashSmallGap" w:sz="4" w:space="0" w:color="00C9DE"/>
              <w:left w:val="dashSmallGap" w:sz="4" w:space="0" w:color="00C9DE"/>
              <w:bottom w:val="dashSmallGap" w:sz="4" w:space="0" w:color="00C9DE"/>
              <w:right w:val="single" w:sz="4" w:space="0" w:color="008796"/>
            </w:tcBorders>
          </w:tcPr>
          <w:p w14:paraId="38B6457A" w14:textId="538065E6" w:rsidR="00EF13DA" w:rsidRPr="00671649" w:rsidRDefault="00EF13DA" w:rsidP="00EF13DA">
            <w:pPr>
              <w:spacing w:before="20" w:after="20"/>
              <w:rPr>
                <w:rFonts w:cstheme="minorHAnsi"/>
                <w:color w:val="008796"/>
                <w:sz w:val="26"/>
                <w:szCs w:val="26"/>
              </w:rPr>
            </w:pPr>
            <w:r w:rsidRPr="00671649">
              <w:rPr>
                <w:rFonts w:cstheme="minorHAnsi"/>
                <w:color w:val="008796"/>
                <w:sz w:val="26"/>
                <w:szCs w:val="26"/>
              </w:rPr>
              <w:t>Numbers 1 to 16</w:t>
            </w:r>
          </w:p>
        </w:tc>
      </w:tr>
      <w:tr w:rsidR="00EF13DA" w:rsidRPr="00EF13DA" w14:paraId="2FD4AE51" w14:textId="77777777" w:rsidTr="001A7503">
        <w:tc>
          <w:tcPr>
            <w:tcW w:w="3681" w:type="dxa"/>
            <w:tcBorders>
              <w:top w:val="dashSmallGap" w:sz="4" w:space="0" w:color="00C9DE"/>
              <w:left w:val="single" w:sz="4" w:space="0" w:color="008796"/>
              <w:bottom w:val="dashSmallGap" w:sz="4" w:space="0" w:color="00C9DE"/>
              <w:right w:val="dashSmallGap" w:sz="4" w:space="0" w:color="00C9DE"/>
            </w:tcBorders>
          </w:tcPr>
          <w:p w14:paraId="26508B05" w14:textId="7FD200E4" w:rsidR="00EF13DA" w:rsidRPr="00671649" w:rsidRDefault="00EF13DA" w:rsidP="00EF13DA">
            <w:pPr>
              <w:spacing w:before="20" w:after="20"/>
              <w:rPr>
                <w:rFonts w:cstheme="minorHAnsi"/>
                <w:color w:val="008796"/>
                <w:sz w:val="26"/>
                <w:szCs w:val="26"/>
              </w:rPr>
            </w:pPr>
            <w:r w:rsidRPr="00671649">
              <w:rPr>
                <w:rFonts w:cstheme="minorHAnsi"/>
                <w:bCs/>
                <w:color w:val="008796"/>
                <w:sz w:val="26"/>
                <w:szCs w:val="26"/>
              </w:rPr>
              <w:t xml:space="preserve">152 </w:t>
            </w:r>
            <w:proofErr w:type="spellStart"/>
            <w:r w:rsidRPr="00671649">
              <w:rPr>
                <w:rFonts w:cstheme="minorHAnsi"/>
                <w:bCs/>
                <w:color w:val="008796"/>
                <w:sz w:val="26"/>
                <w:szCs w:val="26"/>
              </w:rPr>
              <w:t>Silbury</w:t>
            </w:r>
            <w:proofErr w:type="spellEnd"/>
            <w:r w:rsidRPr="00671649">
              <w:rPr>
                <w:rFonts w:cstheme="minorHAnsi"/>
                <w:bCs/>
                <w:color w:val="008796"/>
                <w:sz w:val="26"/>
                <w:szCs w:val="26"/>
              </w:rPr>
              <w:t xml:space="preserve"> Boulevard</w:t>
            </w:r>
          </w:p>
        </w:tc>
        <w:tc>
          <w:tcPr>
            <w:tcW w:w="6775" w:type="dxa"/>
            <w:tcBorders>
              <w:top w:val="dashSmallGap" w:sz="4" w:space="0" w:color="00C9DE"/>
              <w:left w:val="dashSmallGap" w:sz="4" w:space="0" w:color="00C9DE"/>
              <w:bottom w:val="dashSmallGap" w:sz="4" w:space="0" w:color="00C9DE"/>
              <w:right w:val="single" w:sz="4" w:space="0" w:color="008796"/>
            </w:tcBorders>
          </w:tcPr>
          <w:p w14:paraId="7AF1F86F" w14:textId="367930F3" w:rsidR="00EF13DA" w:rsidRPr="00671649" w:rsidRDefault="00EF13DA" w:rsidP="00EF13DA">
            <w:pPr>
              <w:spacing w:before="20" w:after="20"/>
              <w:rPr>
                <w:rFonts w:cstheme="minorHAnsi"/>
                <w:color w:val="008796"/>
                <w:sz w:val="26"/>
                <w:szCs w:val="26"/>
              </w:rPr>
            </w:pPr>
            <w:r w:rsidRPr="00671649">
              <w:rPr>
                <w:rFonts w:cstheme="minorHAnsi"/>
                <w:color w:val="008796"/>
                <w:sz w:val="26"/>
                <w:szCs w:val="26"/>
              </w:rPr>
              <w:t>Flat numbers 1 to 43</w:t>
            </w:r>
          </w:p>
        </w:tc>
      </w:tr>
      <w:tr w:rsidR="00EF13DA" w:rsidRPr="00EF13DA" w14:paraId="6EBC472F" w14:textId="77777777" w:rsidTr="001A7503">
        <w:tc>
          <w:tcPr>
            <w:tcW w:w="3681" w:type="dxa"/>
            <w:tcBorders>
              <w:top w:val="dashSmallGap" w:sz="4" w:space="0" w:color="00C9DE"/>
              <w:left w:val="single" w:sz="4" w:space="0" w:color="008796"/>
              <w:bottom w:val="dashSmallGap" w:sz="4" w:space="0" w:color="00C9DE"/>
              <w:right w:val="dashSmallGap" w:sz="4" w:space="0" w:color="00C9DE"/>
            </w:tcBorders>
          </w:tcPr>
          <w:p w14:paraId="0D3013CC" w14:textId="6257B982" w:rsidR="00EF13DA" w:rsidRPr="00671649" w:rsidRDefault="00EF13DA" w:rsidP="00EF13DA">
            <w:pPr>
              <w:spacing w:before="20" w:after="20"/>
              <w:rPr>
                <w:rFonts w:cstheme="minorHAnsi"/>
                <w:color w:val="008796"/>
                <w:sz w:val="26"/>
                <w:szCs w:val="26"/>
              </w:rPr>
            </w:pPr>
            <w:r w:rsidRPr="00671649">
              <w:rPr>
                <w:rFonts w:cstheme="minorHAnsi"/>
                <w:bCs/>
                <w:color w:val="008796"/>
                <w:sz w:val="26"/>
                <w:szCs w:val="26"/>
              </w:rPr>
              <w:t xml:space="preserve">199 </w:t>
            </w:r>
            <w:proofErr w:type="spellStart"/>
            <w:r w:rsidRPr="00671649">
              <w:rPr>
                <w:rFonts w:cstheme="minorHAnsi"/>
                <w:bCs/>
                <w:color w:val="008796"/>
                <w:sz w:val="26"/>
                <w:szCs w:val="26"/>
              </w:rPr>
              <w:t>Silbury</w:t>
            </w:r>
            <w:proofErr w:type="spellEnd"/>
            <w:r w:rsidRPr="00671649">
              <w:rPr>
                <w:rFonts w:cstheme="minorHAnsi"/>
                <w:bCs/>
                <w:color w:val="008796"/>
                <w:sz w:val="26"/>
                <w:szCs w:val="26"/>
              </w:rPr>
              <w:t xml:space="preserve"> Boulevard </w:t>
            </w:r>
          </w:p>
        </w:tc>
        <w:tc>
          <w:tcPr>
            <w:tcW w:w="6775" w:type="dxa"/>
            <w:tcBorders>
              <w:top w:val="dashSmallGap" w:sz="4" w:space="0" w:color="00C9DE"/>
              <w:left w:val="dashSmallGap" w:sz="4" w:space="0" w:color="00C9DE"/>
              <w:bottom w:val="dashSmallGap" w:sz="4" w:space="0" w:color="00C9DE"/>
              <w:right w:val="single" w:sz="4" w:space="0" w:color="008796"/>
            </w:tcBorders>
          </w:tcPr>
          <w:p w14:paraId="08743FB2" w14:textId="5A74AB42" w:rsidR="00EF13DA" w:rsidRPr="00671649" w:rsidRDefault="00EF13DA" w:rsidP="00EF13DA">
            <w:pPr>
              <w:spacing w:before="20" w:after="20"/>
              <w:rPr>
                <w:rFonts w:cstheme="minorHAnsi"/>
                <w:color w:val="008796"/>
                <w:sz w:val="26"/>
                <w:szCs w:val="26"/>
              </w:rPr>
            </w:pPr>
            <w:r w:rsidRPr="00671649">
              <w:rPr>
                <w:rFonts w:cstheme="minorHAnsi"/>
                <w:color w:val="008796"/>
                <w:sz w:val="26"/>
                <w:szCs w:val="26"/>
              </w:rPr>
              <w:t>Flat numbers 1 to 30</w:t>
            </w:r>
          </w:p>
        </w:tc>
      </w:tr>
      <w:tr w:rsidR="00EF13DA" w:rsidRPr="00EF13DA" w14:paraId="4D139641" w14:textId="77777777" w:rsidTr="001A7503">
        <w:tc>
          <w:tcPr>
            <w:tcW w:w="3681" w:type="dxa"/>
            <w:tcBorders>
              <w:top w:val="dashSmallGap" w:sz="4" w:space="0" w:color="00C9DE"/>
              <w:left w:val="single" w:sz="4" w:space="0" w:color="008796"/>
              <w:bottom w:val="dashSmallGap" w:sz="4" w:space="0" w:color="00C9DE"/>
              <w:right w:val="dashSmallGap" w:sz="4" w:space="0" w:color="00C9DE"/>
            </w:tcBorders>
          </w:tcPr>
          <w:p w14:paraId="4803C6C4" w14:textId="48DAE68E" w:rsidR="00EF13DA" w:rsidRPr="00671649" w:rsidRDefault="00EF13DA" w:rsidP="00EF13DA">
            <w:pPr>
              <w:spacing w:before="20" w:after="20"/>
              <w:rPr>
                <w:rFonts w:cstheme="minorHAnsi"/>
                <w:color w:val="008796"/>
                <w:sz w:val="26"/>
                <w:szCs w:val="26"/>
              </w:rPr>
            </w:pPr>
            <w:r w:rsidRPr="00671649">
              <w:rPr>
                <w:rFonts w:cstheme="minorHAnsi"/>
                <w:bCs/>
                <w:color w:val="008796"/>
                <w:sz w:val="26"/>
                <w:szCs w:val="26"/>
              </w:rPr>
              <w:t xml:space="preserve">202 </w:t>
            </w:r>
            <w:proofErr w:type="spellStart"/>
            <w:r w:rsidRPr="00671649">
              <w:rPr>
                <w:rFonts w:cstheme="minorHAnsi"/>
                <w:bCs/>
                <w:color w:val="008796"/>
                <w:sz w:val="26"/>
                <w:szCs w:val="26"/>
              </w:rPr>
              <w:t>Silbury</w:t>
            </w:r>
            <w:proofErr w:type="spellEnd"/>
            <w:r w:rsidRPr="00671649">
              <w:rPr>
                <w:rFonts w:cstheme="minorHAnsi"/>
                <w:bCs/>
                <w:color w:val="008796"/>
                <w:sz w:val="26"/>
                <w:szCs w:val="26"/>
              </w:rPr>
              <w:t xml:space="preserve"> Boulevard </w:t>
            </w:r>
          </w:p>
        </w:tc>
        <w:tc>
          <w:tcPr>
            <w:tcW w:w="6775" w:type="dxa"/>
            <w:tcBorders>
              <w:top w:val="dashSmallGap" w:sz="4" w:space="0" w:color="00C9DE"/>
              <w:left w:val="dashSmallGap" w:sz="4" w:space="0" w:color="00C9DE"/>
              <w:bottom w:val="dashSmallGap" w:sz="4" w:space="0" w:color="00C9DE"/>
              <w:right w:val="single" w:sz="4" w:space="0" w:color="008796"/>
            </w:tcBorders>
          </w:tcPr>
          <w:p w14:paraId="53ED2E3C" w14:textId="10CBBECA" w:rsidR="00EF13DA" w:rsidRPr="00671649" w:rsidRDefault="00EF13DA" w:rsidP="00EF13DA">
            <w:pPr>
              <w:spacing w:before="20" w:after="20"/>
              <w:rPr>
                <w:rFonts w:cstheme="minorHAnsi"/>
                <w:color w:val="008796"/>
                <w:sz w:val="26"/>
                <w:szCs w:val="26"/>
              </w:rPr>
            </w:pPr>
            <w:r w:rsidRPr="00671649">
              <w:rPr>
                <w:rFonts w:cstheme="minorHAnsi"/>
                <w:color w:val="008796"/>
                <w:sz w:val="26"/>
                <w:szCs w:val="26"/>
              </w:rPr>
              <w:t>Flat numbers 1 to 47</w:t>
            </w:r>
          </w:p>
        </w:tc>
      </w:tr>
      <w:tr w:rsidR="00EF13DA" w:rsidRPr="00EF13DA" w14:paraId="7AD75F19" w14:textId="77777777" w:rsidTr="001A7503">
        <w:tc>
          <w:tcPr>
            <w:tcW w:w="3681" w:type="dxa"/>
            <w:tcBorders>
              <w:top w:val="dashSmallGap" w:sz="4" w:space="0" w:color="00C9DE"/>
              <w:left w:val="single" w:sz="4" w:space="0" w:color="008796"/>
              <w:bottom w:val="dashSmallGap" w:sz="4" w:space="0" w:color="00C9DE"/>
              <w:right w:val="dashSmallGap" w:sz="4" w:space="0" w:color="00C9DE"/>
            </w:tcBorders>
          </w:tcPr>
          <w:p w14:paraId="03780905" w14:textId="7362FFC1" w:rsidR="00EF13DA" w:rsidRPr="00671649" w:rsidRDefault="00EF13DA" w:rsidP="00EF13DA">
            <w:pPr>
              <w:spacing w:before="20" w:after="20"/>
              <w:rPr>
                <w:rFonts w:cstheme="minorHAnsi"/>
                <w:color w:val="008796"/>
                <w:sz w:val="26"/>
                <w:szCs w:val="26"/>
              </w:rPr>
            </w:pPr>
            <w:r w:rsidRPr="00671649">
              <w:rPr>
                <w:rFonts w:cstheme="minorHAnsi"/>
                <w:bCs/>
                <w:color w:val="008796"/>
                <w:sz w:val="26"/>
                <w:szCs w:val="26"/>
              </w:rPr>
              <w:t>252 Upper Fourth Street</w:t>
            </w:r>
          </w:p>
        </w:tc>
        <w:tc>
          <w:tcPr>
            <w:tcW w:w="6775" w:type="dxa"/>
            <w:tcBorders>
              <w:top w:val="dashSmallGap" w:sz="4" w:space="0" w:color="00C9DE"/>
              <w:left w:val="dashSmallGap" w:sz="4" w:space="0" w:color="00C9DE"/>
              <w:bottom w:val="dashSmallGap" w:sz="4" w:space="0" w:color="00C9DE"/>
              <w:right w:val="single" w:sz="4" w:space="0" w:color="008796"/>
            </w:tcBorders>
          </w:tcPr>
          <w:p w14:paraId="2EFEAA48" w14:textId="37FA8E0B" w:rsidR="00EF13DA" w:rsidRPr="00671649" w:rsidRDefault="00EF13DA" w:rsidP="00EF13DA">
            <w:pPr>
              <w:spacing w:before="20" w:after="20"/>
              <w:rPr>
                <w:rFonts w:cstheme="minorHAnsi"/>
                <w:color w:val="008796"/>
                <w:sz w:val="26"/>
                <w:szCs w:val="26"/>
              </w:rPr>
            </w:pPr>
            <w:r w:rsidRPr="00671649">
              <w:rPr>
                <w:rFonts w:cstheme="minorHAnsi"/>
                <w:color w:val="008796"/>
                <w:sz w:val="26"/>
                <w:szCs w:val="26"/>
              </w:rPr>
              <w:t>Flat numbers 1 to 5</w:t>
            </w:r>
          </w:p>
        </w:tc>
      </w:tr>
      <w:tr w:rsidR="00EF13DA" w:rsidRPr="00EF13DA" w14:paraId="59D75EAB" w14:textId="77777777" w:rsidTr="001A7503">
        <w:tc>
          <w:tcPr>
            <w:tcW w:w="3681" w:type="dxa"/>
            <w:tcBorders>
              <w:top w:val="dashSmallGap" w:sz="4" w:space="0" w:color="00C9DE"/>
              <w:left w:val="single" w:sz="4" w:space="0" w:color="008796"/>
              <w:bottom w:val="dashSmallGap" w:sz="4" w:space="0" w:color="00C9DE"/>
              <w:right w:val="dashSmallGap" w:sz="4" w:space="0" w:color="00C9DE"/>
            </w:tcBorders>
          </w:tcPr>
          <w:p w14:paraId="33684535" w14:textId="22280A73" w:rsidR="00EF13DA" w:rsidRPr="00671649" w:rsidRDefault="00EF13DA" w:rsidP="00EF13DA">
            <w:pPr>
              <w:spacing w:before="20" w:after="20"/>
              <w:rPr>
                <w:rFonts w:cstheme="minorHAnsi"/>
                <w:color w:val="008796"/>
                <w:sz w:val="26"/>
                <w:szCs w:val="26"/>
              </w:rPr>
            </w:pPr>
            <w:r w:rsidRPr="00671649">
              <w:rPr>
                <w:rFonts w:cstheme="minorHAnsi"/>
                <w:bCs/>
                <w:color w:val="008796"/>
                <w:sz w:val="26"/>
                <w:szCs w:val="26"/>
              </w:rPr>
              <w:t>258 Upper Fourth Street</w:t>
            </w:r>
          </w:p>
        </w:tc>
        <w:tc>
          <w:tcPr>
            <w:tcW w:w="6775" w:type="dxa"/>
            <w:tcBorders>
              <w:top w:val="dashSmallGap" w:sz="4" w:space="0" w:color="00C9DE"/>
              <w:left w:val="dashSmallGap" w:sz="4" w:space="0" w:color="00C9DE"/>
              <w:bottom w:val="dashSmallGap" w:sz="4" w:space="0" w:color="00C9DE"/>
              <w:right w:val="single" w:sz="4" w:space="0" w:color="008796"/>
            </w:tcBorders>
          </w:tcPr>
          <w:p w14:paraId="4233D74C" w14:textId="75259812" w:rsidR="00EF13DA" w:rsidRPr="00671649" w:rsidRDefault="00EF13DA" w:rsidP="00EF13DA">
            <w:pPr>
              <w:spacing w:before="20" w:after="20"/>
              <w:rPr>
                <w:rFonts w:cstheme="minorHAnsi"/>
                <w:color w:val="008796"/>
                <w:sz w:val="26"/>
                <w:szCs w:val="26"/>
              </w:rPr>
            </w:pPr>
            <w:r w:rsidRPr="00671649">
              <w:rPr>
                <w:rFonts w:cstheme="minorHAnsi"/>
                <w:color w:val="008796"/>
                <w:sz w:val="26"/>
                <w:szCs w:val="26"/>
              </w:rPr>
              <w:t>Flat numbers 1 to 10</w:t>
            </w:r>
          </w:p>
        </w:tc>
      </w:tr>
      <w:tr w:rsidR="00EF13DA" w:rsidRPr="00EF13DA" w14:paraId="3102CEAD" w14:textId="77777777" w:rsidTr="001A7503">
        <w:tc>
          <w:tcPr>
            <w:tcW w:w="3681" w:type="dxa"/>
            <w:tcBorders>
              <w:top w:val="dashSmallGap" w:sz="4" w:space="0" w:color="00C9DE"/>
              <w:left w:val="single" w:sz="4" w:space="0" w:color="008796"/>
              <w:bottom w:val="dashSmallGap" w:sz="4" w:space="0" w:color="00C9DE"/>
              <w:right w:val="dashSmallGap" w:sz="4" w:space="0" w:color="00C9DE"/>
            </w:tcBorders>
          </w:tcPr>
          <w:p w14:paraId="36579AB7" w14:textId="3E47D084" w:rsidR="00EF13DA" w:rsidRPr="00671649" w:rsidRDefault="00EF13DA" w:rsidP="00EF13DA">
            <w:pPr>
              <w:spacing w:before="20" w:after="20"/>
              <w:rPr>
                <w:rFonts w:cstheme="minorHAnsi"/>
                <w:color w:val="008796"/>
                <w:sz w:val="26"/>
                <w:szCs w:val="26"/>
              </w:rPr>
            </w:pPr>
            <w:r w:rsidRPr="00671649">
              <w:rPr>
                <w:rFonts w:cstheme="minorHAnsi"/>
                <w:bCs/>
                <w:color w:val="008796"/>
                <w:sz w:val="26"/>
                <w:szCs w:val="26"/>
              </w:rPr>
              <w:t>260 Upper Fourth Street</w:t>
            </w:r>
          </w:p>
        </w:tc>
        <w:tc>
          <w:tcPr>
            <w:tcW w:w="6775" w:type="dxa"/>
            <w:tcBorders>
              <w:top w:val="dashSmallGap" w:sz="4" w:space="0" w:color="00C9DE"/>
              <w:left w:val="dashSmallGap" w:sz="4" w:space="0" w:color="00C9DE"/>
              <w:bottom w:val="dashSmallGap" w:sz="4" w:space="0" w:color="00C9DE"/>
              <w:right w:val="single" w:sz="4" w:space="0" w:color="008796"/>
            </w:tcBorders>
          </w:tcPr>
          <w:p w14:paraId="59D73B17" w14:textId="64173A08" w:rsidR="00EF13DA" w:rsidRPr="00671649" w:rsidRDefault="00EF13DA" w:rsidP="00EF13DA">
            <w:pPr>
              <w:spacing w:before="20" w:after="20"/>
              <w:rPr>
                <w:rFonts w:cstheme="minorHAnsi"/>
                <w:color w:val="008796"/>
                <w:sz w:val="26"/>
                <w:szCs w:val="26"/>
              </w:rPr>
            </w:pPr>
            <w:r w:rsidRPr="00671649">
              <w:rPr>
                <w:rFonts w:cstheme="minorHAnsi"/>
                <w:color w:val="008796"/>
                <w:sz w:val="26"/>
                <w:szCs w:val="26"/>
              </w:rPr>
              <w:t>Flat numbers 1 to 3</w:t>
            </w:r>
          </w:p>
        </w:tc>
      </w:tr>
      <w:tr w:rsidR="00EF13DA" w:rsidRPr="00EF13DA" w14:paraId="6931684B" w14:textId="77777777" w:rsidTr="001A7503">
        <w:tc>
          <w:tcPr>
            <w:tcW w:w="3681" w:type="dxa"/>
            <w:tcBorders>
              <w:top w:val="dashSmallGap" w:sz="4" w:space="0" w:color="00C9DE"/>
              <w:left w:val="single" w:sz="4" w:space="0" w:color="008796"/>
              <w:bottom w:val="dashSmallGap" w:sz="4" w:space="0" w:color="00C9DE"/>
              <w:right w:val="dashSmallGap" w:sz="4" w:space="0" w:color="00C9DE"/>
            </w:tcBorders>
          </w:tcPr>
          <w:p w14:paraId="53BF9D36" w14:textId="6A1A3C31" w:rsidR="00EF13DA" w:rsidRPr="00671649" w:rsidRDefault="00EF13DA" w:rsidP="00EF13DA">
            <w:pPr>
              <w:spacing w:before="20" w:after="20"/>
              <w:rPr>
                <w:rFonts w:cstheme="minorHAnsi"/>
                <w:color w:val="008796"/>
                <w:sz w:val="26"/>
                <w:szCs w:val="26"/>
              </w:rPr>
            </w:pPr>
            <w:r w:rsidRPr="00671649">
              <w:rPr>
                <w:rFonts w:cstheme="minorHAnsi"/>
                <w:bCs/>
                <w:color w:val="008796"/>
                <w:sz w:val="26"/>
                <w:szCs w:val="26"/>
              </w:rPr>
              <w:t xml:space="preserve">300 Saxon Gate West </w:t>
            </w:r>
          </w:p>
        </w:tc>
        <w:tc>
          <w:tcPr>
            <w:tcW w:w="6775" w:type="dxa"/>
            <w:tcBorders>
              <w:top w:val="dashSmallGap" w:sz="4" w:space="0" w:color="00C9DE"/>
              <w:left w:val="dashSmallGap" w:sz="4" w:space="0" w:color="00C9DE"/>
              <w:bottom w:val="dashSmallGap" w:sz="4" w:space="0" w:color="00C9DE"/>
              <w:right w:val="single" w:sz="4" w:space="0" w:color="008796"/>
            </w:tcBorders>
          </w:tcPr>
          <w:p w14:paraId="78FEFCB3" w14:textId="0B84043D" w:rsidR="00EF13DA" w:rsidRPr="00671649" w:rsidRDefault="00EF13DA" w:rsidP="00EF13DA">
            <w:pPr>
              <w:spacing w:before="20" w:after="20"/>
              <w:rPr>
                <w:rFonts w:cstheme="minorHAnsi"/>
                <w:color w:val="008796"/>
                <w:sz w:val="26"/>
                <w:szCs w:val="26"/>
              </w:rPr>
            </w:pPr>
            <w:r w:rsidRPr="00671649">
              <w:rPr>
                <w:rFonts w:cstheme="minorHAnsi"/>
                <w:bCs/>
                <w:color w:val="008796"/>
                <w:sz w:val="26"/>
                <w:szCs w:val="26"/>
              </w:rPr>
              <w:t>City Church Flat</w:t>
            </w:r>
          </w:p>
        </w:tc>
      </w:tr>
      <w:tr w:rsidR="00EF13DA" w:rsidRPr="00EF13DA" w14:paraId="473D1849" w14:textId="77777777" w:rsidTr="001A7503">
        <w:tc>
          <w:tcPr>
            <w:tcW w:w="3681" w:type="dxa"/>
            <w:tcBorders>
              <w:top w:val="dashSmallGap" w:sz="4" w:space="0" w:color="00C9DE"/>
              <w:left w:val="single" w:sz="4" w:space="0" w:color="008796"/>
              <w:bottom w:val="dashSmallGap" w:sz="4" w:space="0" w:color="00C9DE"/>
              <w:right w:val="dashSmallGap" w:sz="4" w:space="0" w:color="00C9DE"/>
            </w:tcBorders>
          </w:tcPr>
          <w:p w14:paraId="277AFC75" w14:textId="62A342DE" w:rsidR="00EF13DA" w:rsidRPr="00671649" w:rsidRDefault="00EF13DA" w:rsidP="00EF13DA">
            <w:pPr>
              <w:spacing w:before="20" w:after="20"/>
              <w:rPr>
                <w:rFonts w:cstheme="minorHAnsi"/>
                <w:color w:val="008796"/>
                <w:sz w:val="26"/>
                <w:szCs w:val="26"/>
              </w:rPr>
            </w:pPr>
            <w:r w:rsidRPr="00671649">
              <w:rPr>
                <w:rFonts w:cstheme="minorHAnsi"/>
                <w:bCs/>
                <w:color w:val="008796"/>
                <w:sz w:val="26"/>
                <w:szCs w:val="26"/>
              </w:rPr>
              <w:t xml:space="preserve">302-340 </w:t>
            </w:r>
            <w:proofErr w:type="spellStart"/>
            <w:r w:rsidRPr="00671649">
              <w:rPr>
                <w:rFonts w:cstheme="minorHAnsi"/>
                <w:bCs/>
                <w:color w:val="008796"/>
                <w:sz w:val="26"/>
                <w:szCs w:val="26"/>
              </w:rPr>
              <w:t>Silbury</w:t>
            </w:r>
            <w:proofErr w:type="spellEnd"/>
            <w:r w:rsidRPr="00671649">
              <w:rPr>
                <w:rFonts w:cstheme="minorHAnsi"/>
                <w:bCs/>
                <w:color w:val="008796"/>
                <w:sz w:val="26"/>
                <w:szCs w:val="26"/>
              </w:rPr>
              <w:t xml:space="preserve"> Boulevard </w:t>
            </w:r>
          </w:p>
        </w:tc>
        <w:tc>
          <w:tcPr>
            <w:tcW w:w="6775" w:type="dxa"/>
            <w:tcBorders>
              <w:top w:val="dashSmallGap" w:sz="4" w:space="0" w:color="00C9DE"/>
              <w:left w:val="dashSmallGap" w:sz="4" w:space="0" w:color="00C9DE"/>
              <w:bottom w:val="dashSmallGap" w:sz="4" w:space="0" w:color="00C9DE"/>
              <w:right w:val="single" w:sz="4" w:space="0" w:color="008796"/>
            </w:tcBorders>
          </w:tcPr>
          <w:p w14:paraId="3433EDF8" w14:textId="2C492D05" w:rsidR="00EF13DA" w:rsidRPr="00671649" w:rsidRDefault="00EF13DA" w:rsidP="00EF13DA">
            <w:pPr>
              <w:spacing w:before="20" w:after="20"/>
              <w:rPr>
                <w:rFonts w:cstheme="minorHAnsi"/>
                <w:color w:val="008796"/>
                <w:sz w:val="26"/>
                <w:szCs w:val="26"/>
              </w:rPr>
            </w:pPr>
            <w:r w:rsidRPr="00671649">
              <w:rPr>
                <w:rFonts w:cstheme="minorHAnsi"/>
                <w:color w:val="008796"/>
                <w:sz w:val="26"/>
                <w:szCs w:val="26"/>
              </w:rPr>
              <w:t>Flat numbers 1 to 86</w:t>
            </w:r>
          </w:p>
        </w:tc>
      </w:tr>
      <w:tr w:rsidR="00EF13DA" w:rsidRPr="00EF13DA" w14:paraId="397B17B3" w14:textId="77777777" w:rsidTr="001A7503">
        <w:tc>
          <w:tcPr>
            <w:tcW w:w="3681" w:type="dxa"/>
            <w:tcBorders>
              <w:top w:val="dashSmallGap" w:sz="4" w:space="0" w:color="00C9DE"/>
              <w:left w:val="single" w:sz="4" w:space="0" w:color="008796"/>
              <w:bottom w:val="dashSmallGap" w:sz="4" w:space="0" w:color="00C9DE"/>
              <w:right w:val="dashSmallGap" w:sz="4" w:space="0" w:color="00C9DE"/>
            </w:tcBorders>
          </w:tcPr>
          <w:p w14:paraId="0DD99685" w14:textId="0E50E1A6" w:rsidR="00EF13DA" w:rsidRPr="00671649" w:rsidRDefault="00EF13DA" w:rsidP="00EF13DA">
            <w:pPr>
              <w:spacing w:before="20" w:after="20"/>
              <w:rPr>
                <w:rFonts w:cstheme="minorHAnsi"/>
                <w:color w:val="008796"/>
                <w:sz w:val="26"/>
                <w:szCs w:val="26"/>
              </w:rPr>
            </w:pPr>
            <w:r w:rsidRPr="00671649">
              <w:rPr>
                <w:rFonts w:cstheme="minorHAnsi"/>
                <w:bCs/>
                <w:color w:val="008796"/>
                <w:sz w:val="26"/>
                <w:szCs w:val="26"/>
              </w:rPr>
              <w:t xml:space="preserve">302 North Row </w:t>
            </w:r>
          </w:p>
        </w:tc>
        <w:tc>
          <w:tcPr>
            <w:tcW w:w="6775" w:type="dxa"/>
            <w:tcBorders>
              <w:top w:val="dashSmallGap" w:sz="4" w:space="0" w:color="00C9DE"/>
              <w:left w:val="dashSmallGap" w:sz="4" w:space="0" w:color="00C9DE"/>
              <w:bottom w:val="dashSmallGap" w:sz="4" w:space="0" w:color="00C9DE"/>
              <w:right w:val="single" w:sz="4" w:space="0" w:color="008796"/>
            </w:tcBorders>
          </w:tcPr>
          <w:p w14:paraId="6F70124D" w14:textId="4FED660F" w:rsidR="00EF13DA" w:rsidRPr="00671649" w:rsidRDefault="00EF13DA" w:rsidP="00EF13DA">
            <w:pPr>
              <w:spacing w:before="20" w:after="20"/>
              <w:rPr>
                <w:rFonts w:cstheme="minorHAnsi"/>
                <w:color w:val="008796"/>
                <w:sz w:val="26"/>
                <w:szCs w:val="26"/>
              </w:rPr>
            </w:pPr>
            <w:r w:rsidRPr="00671649">
              <w:rPr>
                <w:rFonts w:cstheme="minorHAnsi"/>
                <w:color w:val="008796"/>
                <w:sz w:val="26"/>
                <w:szCs w:val="26"/>
              </w:rPr>
              <w:t>Rooms 40 and 42</w:t>
            </w:r>
          </w:p>
        </w:tc>
      </w:tr>
      <w:tr w:rsidR="00EF13DA" w:rsidRPr="00EF13DA" w14:paraId="51FE55CA" w14:textId="77777777" w:rsidTr="001A7503">
        <w:tc>
          <w:tcPr>
            <w:tcW w:w="3681" w:type="dxa"/>
            <w:tcBorders>
              <w:top w:val="dashSmallGap" w:sz="4" w:space="0" w:color="00C9DE"/>
              <w:left w:val="single" w:sz="4" w:space="0" w:color="008796"/>
              <w:bottom w:val="dashSmallGap" w:sz="4" w:space="0" w:color="00C9DE"/>
              <w:right w:val="dashSmallGap" w:sz="4" w:space="0" w:color="00C9DE"/>
            </w:tcBorders>
          </w:tcPr>
          <w:p w14:paraId="4248EE17" w14:textId="61713599" w:rsidR="00EF13DA" w:rsidRPr="00671649" w:rsidRDefault="00EF13DA" w:rsidP="00EF13DA">
            <w:pPr>
              <w:spacing w:before="20" w:after="20"/>
              <w:rPr>
                <w:rFonts w:cstheme="minorHAnsi"/>
                <w:color w:val="008796"/>
                <w:sz w:val="26"/>
                <w:szCs w:val="26"/>
              </w:rPr>
            </w:pPr>
            <w:r w:rsidRPr="00671649">
              <w:rPr>
                <w:rFonts w:cstheme="minorHAnsi"/>
                <w:bCs/>
                <w:color w:val="008796"/>
                <w:sz w:val="26"/>
                <w:szCs w:val="26"/>
              </w:rPr>
              <w:t xml:space="preserve">304 South Row </w:t>
            </w:r>
          </w:p>
        </w:tc>
        <w:tc>
          <w:tcPr>
            <w:tcW w:w="6775" w:type="dxa"/>
            <w:tcBorders>
              <w:top w:val="dashSmallGap" w:sz="4" w:space="0" w:color="00C9DE"/>
              <w:left w:val="dashSmallGap" w:sz="4" w:space="0" w:color="00C9DE"/>
              <w:bottom w:val="dashSmallGap" w:sz="4" w:space="0" w:color="00C9DE"/>
              <w:right w:val="single" w:sz="4" w:space="0" w:color="008796"/>
            </w:tcBorders>
          </w:tcPr>
          <w:p w14:paraId="02E2CDD0" w14:textId="4F221ADA" w:rsidR="00EF13DA" w:rsidRPr="00671649" w:rsidRDefault="00EF13DA" w:rsidP="00EF13DA">
            <w:pPr>
              <w:spacing w:before="20" w:after="20"/>
              <w:rPr>
                <w:rFonts w:cstheme="minorHAnsi"/>
                <w:color w:val="008796"/>
                <w:sz w:val="26"/>
                <w:szCs w:val="26"/>
              </w:rPr>
            </w:pPr>
            <w:r w:rsidRPr="00671649">
              <w:rPr>
                <w:rFonts w:cstheme="minorHAnsi"/>
                <w:color w:val="008796"/>
                <w:sz w:val="26"/>
                <w:szCs w:val="26"/>
              </w:rPr>
              <w:t>Numbers 11, 12, 21, 22, 31, 32, 33, 34, 41, 42, 43, 44, 51, 52, 53, 54, 61, 62, 63, 64, 71, 72, 73 and 74</w:t>
            </w:r>
          </w:p>
        </w:tc>
      </w:tr>
      <w:tr w:rsidR="00EF13DA" w:rsidRPr="00EF13DA" w14:paraId="69E0899F" w14:textId="77777777" w:rsidTr="001A7503">
        <w:tc>
          <w:tcPr>
            <w:tcW w:w="3681" w:type="dxa"/>
            <w:tcBorders>
              <w:top w:val="dashSmallGap" w:sz="4" w:space="0" w:color="00C9DE"/>
              <w:left w:val="single" w:sz="4" w:space="0" w:color="008796"/>
              <w:bottom w:val="dashSmallGap" w:sz="4" w:space="0" w:color="00C9DE"/>
              <w:right w:val="dashSmallGap" w:sz="4" w:space="0" w:color="00C9DE"/>
            </w:tcBorders>
          </w:tcPr>
          <w:p w14:paraId="6B740F94" w14:textId="4D5299B1" w:rsidR="00EF13DA" w:rsidRPr="00671649" w:rsidRDefault="00EF13DA" w:rsidP="00EF13DA">
            <w:pPr>
              <w:spacing w:before="20" w:after="20"/>
              <w:rPr>
                <w:rFonts w:cstheme="minorHAnsi"/>
                <w:bCs/>
                <w:color w:val="008796"/>
                <w:sz w:val="26"/>
                <w:szCs w:val="26"/>
              </w:rPr>
            </w:pPr>
            <w:r w:rsidRPr="00671649">
              <w:rPr>
                <w:rFonts w:cstheme="minorHAnsi"/>
                <w:bCs/>
                <w:color w:val="008796"/>
                <w:sz w:val="26"/>
                <w:szCs w:val="26"/>
              </w:rPr>
              <w:t xml:space="preserve">31 </w:t>
            </w:r>
            <w:proofErr w:type="spellStart"/>
            <w:r w:rsidRPr="00671649">
              <w:rPr>
                <w:rFonts w:cstheme="minorHAnsi"/>
                <w:bCs/>
                <w:color w:val="008796"/>
                <w:sz w:val="26"/>
                <w:szCs w:val="26"/>
              </w:rPr>
              <w:t>Rillaton</w:t>
            </w:r>
            <w:proofErr w:type="spellEnd"/>
            <w:r w:rsidRPr="00671649">
              <w:rPr>
                <w:rFonts w:cstheme="minorHAnsi"/>
                <w:bCs/>
                <w:color w:val="008796"/>
                <w:sz w:val="26"/>
                <w:szCs w:val="26"/>
              </w:rPr>
              <w:t xml:space="preserve"> Walk </w:t>
            </w:r>
          </w:p>
        </w:tc>
        <w:tc>
          <w:tcPr>
            <w:tcW w:w="6775" w:type="dxa"/>
            <w:tcBorders>
              <w:top w:val="dashSmallGap" w:sz="4" w:space="0" w:color="00C9DE"/>
              <w:left w:val="dashSmallGap" w:sz="4" w:space="0" w:color="00C9DE"/>
              <w:bottom w:val="dashSmallGap" w:sz="4" w:space="0" w:color="00C9DE"/>
              <w:right w:val="single" w:sz="4" w:space="0" w:color="008796"/>
            </w:tcBorders>
          </w:tcPr>
          <w:p w14:paraId="5E868671" w14:textId="74DEF908" w:rsidR="00EF13DA" w:rsidRPr="00671649" w:rsidRDefault="00EF13DA" w:rsidP="00EF13DA">
            <w:pPr>
              <w:spacing w:before="20" w:after="20"/>
              <w:rPr>
                <w:rFonts w:cstheme="minorHAnsi"/>
                <w:color w:val="008796"/>
                <w:sz w:val="26"/>
                <w:szCs w:val="26"/>
              </w:rPr>
            </w:pPr>
            <w:r w:rsidRPr="00671649">
              <w:rPr>
                <w:rFonts w:cstheme="minorHAnsi"/>
                <w:color w:val="008796"/>
                <w:sz w:val="26"/>
                <w:szCs w:val="26"/>
              </w:rPr>
              <w:t>Numbers 1 to 64</w:t>
            </w:r>
          </w:p>
        </w:tc>
      </w:tr>
      <w:tr w:rsidR="00EF13DA" w:rsidRPr="00EF13DA" w14:paraId="4B8DC1E4" w14:textId="77777777" w:rsidTr="001A7503">
        <w:tc>
          <w:tcPr>
            <w:tcW w:w="3681" w:type="dxa"/>
            <w:tcBorders>
              <w:top w:val="dashSmallGap" w:sz="4" w:space="0" w:color="00C9DE"/>
              <w:left w:val="single" w:sz="4" w:space="0" w:color="008796"/>
              <w:bottom w:val="dashSmallGap" w:sz="4" w:space="0" w:color="00C9DE"/>
              <w:right w:val="dashSmallGap" w:sz="4" w:space="0" w:color="00C9DE"/>
            </w:tcBorders>
          </w:tcPr>
          <w:p w14:paraId="67DF3BF8" w14:textId="2904B107" w:rsidR="00EF13DA" w:rsidRPr="00671649" w:rsidRDefault="00EF13DA" w:rsidP="00EF13DA">
            <w:pPr>
              <w:spacing w:before="20" w:after="20"/>
              <w:rPr>
                <w:rFonts w:cstheme="minorHAnsi"/>
                <w:bCs/>
                <w:color w:val="008796"/>
                <w:sz w:val="26"/>
                <w:szCs w:val="26"/>
              </w:rPr>
            </w:pPr>
            <w:r w:rsidRPr="00671649">
              <w:rPr>
                <w:rFonts w:cstheme="minorHAnsi"/>
                <w:bCs/>
                <w:color w:val="008796"/>
                <w:sz w:val="26"/>
                <w:szCs w:val="26"/>
              </w:rPr>
              <w:t xml:space="preserve">51 </w:t>
            </w:r>
            <w:proofErr w:type="spellStart"/>
            <w:r w:rsidRPr="00671649">
              <w:rPr>
                <w:rFonts w:cstheme="minorHAnsi"/>
                <w:bCs/>
                <w:color w:val="008796"/>
                <w:sz w:val="26"/>
                <w:szCs w:val="26"/>
              </w:rPr>
              <w:t>Rillaton</w:t>
            </w:r>
            <w:proofErr w:type="spellEnd"/>
            <w:r w:rsidRPr="00671649">
              <w:rPr>
                <w:rFonts w:cstheme="minorHAnsi"/>
                <w:bCs/>
                <w:color w:val="008796"/>
                <w:sz w:val="26"/>
                <w:szCs w:val="26"/>
              </w:rPr>
              <w:t xml:space="preserve"> Walk </w:t>
            </w:r>
          </w:p>
        </w:tc>
        <w:tc>
          <w:tcPr>
            <w:tcW w:w="6775" w:type="dxa"/>
            <w:tcBorders>
              <w:top w:val="dashSmallGap" w:sz="4" w:space="0" w:color="00C9DE"/>
              <w:left w:val="dashSmallGap" w:sz="4" w:space="0" w:color="00C9DE"/>
              <w:bottom w:val="dashSmallGap" w:sz="4" w:space="0" w:color="00C9DE"/>
              <w:right w:val="single" w:sz="4" w:space="0" w:color="008796"/>
            </w:tcBorders>
          </w:tcPr>
          <w:p w14:paraId="7A0C7913" w14:textId="34081C9B" w:rsidR="00EF13DA" w:rsidRPr="00671649" w:rsidRDefault="00EF13DA" w:rsidP="00EF13DA">
            <w:pPr>
              <w:spacing w:before="20" w:after="20"/>
              <w:rPr>
                <w:rFonts w:cstheme="minorHAnsi"/>
                <w:color w:val="008796"/>
                <w:sz w:val="26"/>
                <w:szCs w:val="26"/>
              </w:rPr>
            </w:pPr>
            <w:r w:rsidRPr="00671649">
              <w:rPr>
                <w:rFonts w:cstheme="minorHAnsi"/>
                <w:color w:val="008796"/>
                <w:sz w:val="26"/>
                <w:szCs w:val="26"/>
              </w:rPr>
              <w:t>Numbers 1 to 80</w:t>
            </w:r>
          </w:p>
        </w:tc>
      </w:tr>
      <w:tr w:rsidR="00EF13DA" w:rsidRPr="00EF13DA" w14:paraId="24D6F20E" w14:textId="77777777" w:rsidTr="001A7503">
        <w:tc>
          <w:tcPr>
            <w:tcW w:w="3681" w:type="dxa"/>
            <w:tcBorders>
              <w:top w:val="dashSmallGap" w:sz="4" w:space="0" w:color="00C9DE"/>
              <w:left w:val="single" w:sz="4" w:space="0" w:color="008796"/>
              <w:bottom w:val="dashSmallGap" w:sz="4" w:space="0" w:color="00C9DE"/>
              <w:right w:val="dashSmallGap" w:sz="4" w:space="0" w:color="00C9DE"/>
            </w:tcBorders>
          </w:tcPr>
          <w:p w14:paraId="1CF77CEE" w14:textId="363E2F97" w:rsidR="00EF13DA" w:rsidRPr="00671649" w:rsidRDefault="00EF13DA" w:rsidP="00EF13DA">
            <w:pPr>
              <w:spacing w:before="20" w:after="20"/>
              <w:rPr>
                <w:rFonts w:cstheme="minorHAnsi"/>
                <w:bCs/>
                <w:color w:val="008796"/>
                <w:sz w:val="26"/>
                <w:szCs w:val="26"/>
              </w:rPr>
            </w:pPr>
            <w:r w:rsidRPr="00671649">
              <w:rPr>
                <w:rFonts w:cstheme="minorHAnsi"/>
                <w:bCs/>
                <w:color w:val="008796"/>
                <w:sz w:val="26"/>
                <w:szCs w:val="26"/>
              </w:rPr>
              <w:t>315 South Row</w:t>
            </w:r>
          </w:p>
        </w:tc>
        <w:tc>
          <w:tcPr>
            <w:tcW w:w="6775" w:type="dxa"/>
            <w:tcBorders>
              <w:top w:val="dashSmallGap" w:sz="4" w:space="0" w:color="00C9DE"/>
              <w:left w:val="dashSmallGap" w:sz="4" w:space="0" w:color="00C9DE"/>
              <w:bottom w:val="dashSmallGap" w:sz="4" w:space="0" w:color="00C9DE"/>
              <w:right w:val="single" w:sz="4" w:space="0" w:color="008796"/>
            </w:tcBorders>
          </w:tcPr>
          <w:p w14:paraId="5D807A0B" w14:textId="0AB48010" w:rsidR="00EF13DA" w:rsidRPr="00671649" w:rsidRDefault="00EF13DA" w:rsidP="00EF13DA">
            <w:pPr>
              <w:spacing w:before="20" w:after="20"/>
              <w:rPr>
                <w:rFonts w:cstheme="minorHAnsi"/>
                <w:color w:val="008796"/>
                <w:sz w:val="26"/>
                <w:szCs w:val="26"/>
              </w:rPr>
            </w:pPr>
            <w:r w:rsidRPr="00671649">
              <w:rPr>
                <w:rFonts w:cstheme="minorHAnsi"/>
                <w:color w:val="008796"/>
                <w:sz w:val="26"/>
                <w:szCs w:val="26"/>
              </w:rPr>
              <w:t>Numbers 11 to 13, 21 to 23, 31 to 35, 41 to 45, 51 to 58, 61 to 68, 71 to 78 and 81 to 88</w:t>
            </w:r>
          </w:p>
        </w:tc>
      </w:tr>
      <w:tr w:rsidR="00EF13DA" w:rsidRPr="00EF13DA" w14:paraId="31EA9FDE" w14:textId="77777777" w:rsidTr="001A7503">
        <w:tc>
          <w:tcPr>
            <w:tcW w:w="3681" w:type="dxa"/>
            <w:tcBorders>
              <w:top w:val="dashSmallGap" w:sz="4" w:space="0" w:color="00C9DE"/>
              <w:left w:val="single" w:sz="4" w:space="0" w:color="008796"/>
              <w:bottom w:val="dashSmallGap" w:sz="4" w:space="0" w:color="00C9DE"/>
              <w:right w:val="dashSmallGap" w:sz="4" w:space="0" w:color="00C9DE"/>
            </w:tcBorders>
          </w:tcPr>
          <w:p w14:paraId="10CAACD3" w14:textId="49A18EDF" w:rsidR="00EF13DA" w:rsidRPr="00671649" w:rsidRDefault="00EF13DA" w:rsidP="00EF13DA">
            <w:pPr>
              <w:spacing w:before="20" w:after="20"/>
              <w:rPr>
                <w:rFonts w:cstheme="minorHAnsi"/>
                <w:bCs/>
                <w:color w:val="008796"/>
                <w:sz w:val="26"/>
                <w:szCs w:val="26"/>
              </w:rPr>
            </w:pPr>
            <w:r w:rsidRPr="00671649">
              <w:rPr>
                <w:rFonts w:cstheme="minorHAnsi"/>
                <w:bCs/>
                <w:color w:val="008796"/>
                <w:sz w:val="26"/>
                <w:szCs w:val="26"/>
              </w:rPr>
              <w:t xml:space="preserve">325 South Row </w:t>
            </w:r>
          </w:p>
        </w:tc>
        <w:tc>
          <w:tcPr>
            <w:tcW w:w="6775" w:type="dxa"/>
            <w:tcBorders>
              <w:top w:val="dashSmallGap" w:sz="4" w:space="0" w:color="00C9DE"/>
              <w:left w:val="dashSmallGap" w:sz="4" w:space="0" w:color="00C9DE"/>
              <w:bottom w:val="dashSmallGap" w:sz="4" w:space="0" w:color="00C9DE"/>
              <w:right w:val="single" w:sz="4" w:space="0" w:color="008796"/>
            </w:tcBorders>
          </w:tcPr>
          <w:p w14:paraId="4A54CA88" w14:textId="55F2EF88" w:rsidR="00EF13DA" w:rsidRPr="00671649" w:rsidRDefault="00EF13DA" w:rsidP="00EF13DA">
            <w:pPr>
              <w:spacing w:before="20" w:after="20"/>
              <w:rPr>
                <w:rFonts w:cstheme="minorHAnsi"/>
                <w:color w:val="008796"/>
                <w:sz w:val="26"/>
                <w:szCs w:val="26"/>
              </w:rPr>
            </w:pPr>
            <w:r w:rsidRPr="00671649">
              <w:rPr>
                <w:rFonts w:cstheme="minorHAnsi"/>
                <w:color w:val="008796"/>
                <w:sz w:val="26"/>
                <w:szCs w:val="26"/>
              </w:rPr>
              <w:t>Numbers 11 to 14, 21 to 24, 31 to 34, 41 to 44, 51 to 58, 61 to 68 and 71 to 78</w:t>
            </w:r>
          </w:p>
        </w:tc>
      </w:tr>
      <w:tr w:rsidR="00EF13DA" w:rsidRPr="00EF13DA" w14:paraId="383485A8" w14:textId="77777777" w:rsidTr="001A7503">
        <w:tc>
          <w:tcPr>
            <w:tcW w:w="3681" w:type="dxa"/>
            <w:tcBorders>
              <w:top w:val="dashSmallGap" w:sz="4" w:space="0" w:color="00C9DE"/>
              <w:left w:val="single" w:sz="4" w:space="0" w:color="008796"/>
              <w:bottom w:val="dashSmallGap" w:sz="4" w:space="0" w:color="00C9DE"/>
              <w:right w:val="dashSmallGap" w:sz="4" w:space="0" w:color="00C9DE"/>
            </w:tcBorders>
          </w:tcPr>
          <w:p w14:paraId="026935EC" w14:textId="63DC0B2C" w:rsidR="00EF13DA" w:rsidRPr="00671649" w:rsidRDefault="00EF13DA" w:rsidP="00EF13DA">
            <w:pPr>
              <w:spacing w:before="20" w:after="20"/>
              <w:rPr>
                <w:rFonts w:cstheme="minorHAnsi"/>
                <w:bCs/>
                <w:color w:val="008796"/>
                <w:sz w:val="26"/>
                <w:szCs w:val="26"/>
              </w:rPr>
            </w:pPr>
            <w:r w:rsidRPr="00671649">
              <w:rPr>
                <w:rFonts w:cstheme="minorHAnsi"/>
                <w:bCs/>
                <w:color w:val="008796"/>
                <w:sz w:val="26"/>
                <w:szCs w:val="26"/>
              </w:rPr>
              <w:t xml:space="preserve">352 Avebury Boulevard </w:t>
            </w:r>
          </w:p>
        </w:tc>
        <w:tc>
          <w:tcPr>
            <w:tcW w:w="6775" w:type="dxa"/>
            <w:tcBorders>
              <w:top w:val="dashSmallGap" w:sz="4" w:space="0" w:color="00C9DE"/>
              <w:left w:val="dashSmallGap" w:sz="4" w:space="0" w:color="00C9DE"/>
              <w:bottom w:val="dashSmallGap" w:sz="4" w:space="0" w:color="00C9DE"/>
              <w:right w:val="single" w:sz="4" w:space="0" w:color="008796"/>
            </w:tcBorders>
          </w:tcPr>
          <w:p w14:paraId="19464793" w14:textId="0BA57DDD" w:rsidR="00EF13DA" w:rsidRPr="00671649" w:rsidRDefault="00EF13DA" w:rsidP="00EF13DA">
            <w:pPr>
              <w:spacing w:before="20" w:after="20"/>
              <w:rPr>
                <w:rFonts w:cstheme="minorHAnsi"/>
                <w:color w:val="008796"/>
                <w:sz w:val="26"/>
                <w:szCs w:val="26"/>
              </w:rPr>
            </w:pPr>
            <w:r w:rsidRPr="00671649">
              <w:rPr>
                <w:rFonts w:cstheme="minorHAnsi"/>
                <w:color w:val="008796"/>
                <w:sz w:val="26"/>
                <w:szCs w:val="26"/>
              </w:rPr>
              <w:t>Flat numbers 1 to 46</w:t>
            </w:r>
          </w:p>
        </w:tc>
      </w:tr>
      <w:tr w:rsidR="00EF13DA" w:rsidRPr="00EF13DA" w14:paraId="7FDE6E9B" w14:textId="77777777" w:rsidTr="001A7503">
        <w:tc>
          <w:tcPr>
            <w:tcW w:w="3681" w:type="dxa"/>
            <w:tcBorders>
              <w:top w:val="dashSmallGap" w:sz="4" w:space="0" w:color="00C9DE"/>
              <w:left w:val="single" w:sz="4" w:space="0" w:color="008796"/>
              <w:bottom w:val="dashSmallGap" w:sz="4" w:space="0" w:color="00C9DE"/>
              <w:right w:val="dashSmallGap" w:sz="4" w:space="0" w:color="00C9DE"/>
            </w:tcBorders>
          </w:tcPr>
          <w:p w14:paraId="5D3FC205" w14:textId="66DA49D2" w:rsidR="00EF13DA" w:rsidRPr="00671649" w:rsidRDefault="00EF13DA" w:rsidP="00EF13DA">
            <w:pPr>
              <w:spacing w:before="20" w:after="20"/>
              <w:rPr>
                <w:rFonts w:cstheme="minorHAnsi"/>
                <w:bCs/>
                <w:color w:val="008796"/>
                <w:sz w:val="26"/>
                <w:szCs w:val="26"/>
              </w:rPr>
            </w:pPr>
            <w:r w:rsidRPr="00671649">
              <w:rPr>
                <w:rFonts w:cstheme="minorHAnsi"/>
                <w:bCs/>
                <w:color w:val="008796"/>
                <w:sz w:val="26"/>
                <w:szCs w:val="26"/>
              </w:rPr>
              <w:t xml:space="preserve">353 Avebury Boulevard </w:t>
            </w:r>
          </w:p>
        </w:tc>
        <w:tc>
          <w:tcPr>
            <w:tcW w:w="6775" w:type="dxa"/>
            <w:tcBorders>
              <w:top w:val="dashSmallGap" w:sz="4" w:space="0" w:color="00C9DE"/>
              <w:left w:val="dashSmallGap" w:sz="4" w:space="0" w:color="00C9DE"/>
              <w:bottom w:val="dashSmallGap" w:sz="4" w:space="0" w:color="00C9DE"/>
              <w:right w:val="single" w:sz="4" w:space="0" w:color="008796"/>
            </w:tcBorders>
          </w:tcPr>
          <w:p w14:paraId="72033392" w14:textId="5F4EE284" w:rsidR="00EF13DA" w:rsidRPr="00671649" w:rsidRDefault="00EF13DA" w:rsidP="00EF13DA">
            <w:pPr>
              <w:spacing w:before="20" w:after="20"/>
              <w:rPr>
                <w:rFonts w:cstheme="minorHAnsi"/>
                <w:color w:val="008796"/>
                <w:sz w:val="26"/>
                <w:szCs w:val="26"/>
              </w:rPr>
            </w:pPr>
            <w:r w:rsidRPr="00671649">
              <w:rPr>
                <w:rFonts w:cstheme="minorHAnsi"/>
                <w:color w:val="008796"/>
                <w:sz w:val="26"/>
                <w:szCs w:val="26"/>
              </w:rPr>
              <w:t>Flat numbers 101 to 124, 201 to 224, 301 to 324, 401 to 402, 501 to 524, 601 to 624, 701 to 724, 801, 902, 803, 814, 913, 1401, 1702, G01 to G13</w:t>
            </w:r>
          </w:p>
        </w:tc>
      </w:tr>
      <w:tr w:rsidR="00EF13DA" w:rsidRPr="00EF13DA" w14:paraId="770D6EB0" w14:textId="77777777" w:rsidTr="001A7503">
        <w:tc>
          <w:tcPr>
            <w:tcW w:w="3681" w:type="dxa"/>
            <w:tcBorders>
              <w:top w:val="dashSmallGap" w:sz="4" w:space="0" w:color="00C9DE"/>
              <w:left w:val="single" w:sz="4" w:space="0" w:color="008796"/>
              <w:bottom w:val="dashSmallGap" w:sz="4" w:space="0" w:color="00C9DE"/>
              <w:right w:val="dashSmallGap" w:sz="4" w:space="0" w:color="00C9DE"/>
            </w:tcBorders>
          </w:tcPr>
          <w:p w14:paraId="1C498329" w14:textId="1D9DF8D0" w:rsidR="00EF13DA" w:rsidRPr="00671649" w:rsidRDefault="00EF13DA" w:rsidP="00EF13DA">
            <w:pPr>
              <w:spacing w:before="20" w:after="20"/>
              <w:rPr>
                <w:rFonts w:cstheme="minorHAnsi"/>
                <w:bCs/>
                <w:color w:val="008796"/>
                <w:sz w:val="26"/>
                <w:szCs w:val="26"/>
              </w:rPr>
            </w:pPr>
            <w:r w:rsidRPr="00671649">
              <w:rPr>
                <w:rFonts w:cstheme="minorHAnsi"/>
                <w:bCs/>
                <w:color w:val="008796"/>
                <w:sz w:val="26"/>
                <w:szCs w:val="26"/>
              </w:rPr>
              <w:t>399 South Row</w:t>
            </w:r>
          </w:p>
        </w:tc>
        <w:tc>
          <w:tcPr>
            <w:tcW w:w="6775" w:type="dxa"/>
            <w:tcBorders>
              <w:top w:val="dashSmallGap" w:sz="4" w:space="0" w:color="00C9DE"/>
              <w:left w:val="dashSmallGap" w:sz="4" w:space="0" w:color="00C9DE"/>
              <w:bottom w:val="dashSmallGap" w:sz="4" w:space="0" w:color="00C9DE"/>
              <w:right w:val="single" w:sz="4" w:space="0" w:color="008796"/>
            </w:tcBorders>
          </w:tcPr>
          <w:p w14:paraId="4B397A16" w14:textId="505EF311" w:rsidR="00EF13DA" w:rsidRPr="00671649" w:rsidRDefault="00EF13DA" w:rsidP="00EF13DA">
            <w:pPr>
              <w:spacing w:before="20" w:after="20"/>
              <w:rPr>
                <w:rFonts w:cstheme="minorHAnsi"/>
                <w:color w:val="008796"/>
                <w:sz w:val="26"/>
                <w:szCs w:val="26"/>
              </w:rPr>
            </w:pPr>
            <w:r w:rsidRPr="00671649">
              <w:rPr>
                <w:rFonts w:cstheme="minorHAnsi"/>
                <w:color w:val="008796"/>
                <w:sz w:val="26"/>
                <w:szCs w:val="26"/>
              </w:rPr>
              <w:t>Flat numbers 1 to 19</w:t>
            </w:r>
          </w:p>
        </w:tc>
      </w:tr>
      <w:tr w:rsidR="00EF13DA" w:rsidRPr="00EF13DA" w14:paraId="51608970" w14:textId="77777777" w:rsidTr="001A7503">
        <w:tc>
          <w:tcPr>
            <w:tcW w:w="3681" w:type="dxa"/>
            <w:tcBorders>
              <w:top w:val="dashSmallGap" w:sz="4" w:space="0" w:color="00C9DE"/>
              <w:left w:val="single" w:sz="4" w:space="0" w:color="008796"/>
              <w:bottom w:val="dashSmallGap" w:sz="4" w:space="0" w:color="00C9DE"/>
              <w:right w:val="dashSmallGap" w:sz="4" w:space="0" w:color="00C9DE"/>
            </w:tcBorders>
          </w:tcPr>
          <w:p w14:paraId="3BE54B79" w14:textId="659FB328" w:rsidR="00EF13DA" w:rsidRPr="00671649" w:rsidRDefault="00EF13DA" w:rsidP="00EF13DA">
            <w:pPr>
              <w:spacing w:before="20" w:after="20"/>
              <w:rPr>
                <w:rFonts w:cstheme="minorHAnsi"/>
                <w:bCs/>
                <w:color w:val="008796"/>
                <w:sz w:val="26"/>
                <w:szCs w:val="26"/>
              </w:rPr>
            </w:pPr>
            <w:r w:rsidRPr="00671649">
              <w:rPr>
                <w:rFonts w:cstheme="minorHAnsi"/>
                <w:bCs/>
                <w:color w:val="008796"/>
                <w:sz w:val="26"/>
                <w:szCs w:val="26"/>
              </w:rPr>
              <w:t xml:space="preserve">401 Witan Gate </w:t>
            </w:r>
          </w:p>
        </w:tc>
        <w:tc>
          <w:tcPr>
            <w:tcW w:w="6775" w:type="dxa"/>
            <w:tcBorders>
              <w:top w:val="dashSmallGap" w:sz="4" w:space="0" w:color="00C9DE"/>
              <w:left w:val="dashSmallGap" w:sz="4" w:space="0" w:color="00C9DE"/>
              <w:bottom w:val="dashSmallGap" w:sz="4" w:space="0" w:color="00C9DE"/>
              <w:right w:val="single" w:sz="4" w:space="0" w:color="008796"/>
            </w:tcBorders>
          </w:tcPr>
          <w:p w14:paraId="668D2F68" w14:textId="3AA8F985" w:rsidR="00EF13DA" w:rsidRPr="00671649" w:rsidRDefault="00EF13DA" w:rsidP="00EF13DA">
            <w:pPr>
              <w:spacing w:before="20" w:after="20"/>
              <w:rPr>
                <w:rFonts w:cstheme="minorHAnsi"/>
                <w:color w:val="008796"/>
                <w:sz w:val="26"/>
                <w:szCs w:val="26"/>
              </w:rPr>
            </w:pPr>
            <w:r w:rsidRPr="00671649">
              <w:rPr>
                <w:rFonts w:cstheme="minorHAnsi"/>
                <w:color w:val="008796"/>
                <w:sz w:val="26"/>
                <w:szCs w:val="26"/>
              </w:rPr>
              <w:t>Numbers 1 to 72</w:t>
            </w:r>
          </w:p>
        </w:tc>
      </w:tr>
      <w:tr w:rsidR="00EF13DA" w:rsidRPr="00EF13DA" w14:paraId="41A71169" w14:textId="77777777" w:rsidTr="001A7503">
        <w:tc>
          <w:tcPr>
            <w:tcW w:w="3681" w:type="dxa"/>
            <w:tcBorders>
              <w:top w:val="dashSmallGap" w:sz="4" w:space="0" w:color="00C9DE"/>
              <w:left w:val="single" w:sz="4" w:space="0" w:color="008796"/>
              <w:bottom w:val="dashSmallGap" w:sz="4" w:space="0" w:color="00C9DE"/>
              <w:right w:val="dashSmallGap" w:sz="4" w:space="0" w:color="00C9DE"/>
            </w:tcBorders>
          </w:tcPr>
          <w:p w14:paraId="6EC390FA" w14:textId="7F79440C" w:rsidR="00EF13DA" w:rsidRPr="00671649" w:rsidRDefault="00EF13DA" w:rsidP="00EF13DA">
            <w:pPr>
              <w:spacing w:before="20" w:after="20"/>
              <w:rPr>
                <w:rFonts w:cstheme="minorHAnsi"/>
                <w:bCs/>
                <w:color w:val="008796"/>
                <w:sz w:val="26"/>
                <w:szCs w:val="26"/>
              </w:rPr>
            </w:pPr>
            <w:r w:rsidRPr="00671649">
              <w:rPr>
                <w:rFonts w:cstheme="minorHAnsi"/>
                <w:bCs/>
                <w:color w:val="008796"/>
                <w:sz w:val="26"/>
                <w:szCs w:val="26"/>
              </w:rPr>
              <w:t xml:space="preserve">426 Avebury Boulevard </w:t>
            </w:r>
          </w:p>
        </w:tc>
        <w:tc>
          <w:tcPr>
            <w:tcW w:w="6775" w:type="dxa"/>
            <w:tcBorders>
              <w:top w:val="dashSmallGap" w:sz="4" w:space="0" w:color="00C9DE"/>
              <w:left w:val="dashSmallGap" w:sz="4" w:space="0" w:color="00C9DE"/>
              <w:bottom w:val="dashSmallGap" w:sz="4" w:space="0" w:color="00C9DE"/>
              <w:right w:val="single" w:sz="4" w:space="0" w:color="008796"/>
            </w:tcBorders>
          </w:tcPr>
          <w:p w14:paraId="5F9DBEA1" w14:textId="6A346D4E" w:rsidR="00EF13DA" w:rsidRPr="00671649" w:rsidRDefault="00EF13DA" w:rsidP="00EF13DA">
            <w:pPr>
              <w:spacing w:before="20" w:after="20"/>
              <w:rPr>
                <w:rFonts w:cstheme="minorHAnsi"/>
                <w:color w:val="008796"/>
                <w:sz w:val="26"/>
                <w:szCs w:val="26"/>
              </w:rPr>
            </w:pPr>
            <w:r w:rsidRPr="00671649">
              <w:rPr>
                <w:rFonts w:cstheme="minorHAnsi"/>
                <w:color w:val="008796"/>
                <w:sz w:val="26"/>
                <w:szCs w:val="26"/>
              </w:rPr>
              <w:t>Flat numbers 1 to 21</w:t>
            </w:r>
          </w:p>
        </w:tc>
      </w:tr>
      <w:tr w:rsidR="00EF13DA" w:rsidRPr="00EF13DA" w14:paraId="361365E3" w14:textId="77777777" w:rsidTr="001A7503">
        <w:tc>
          <w:tcPr>
            <w:tcW w:w="3681" w:type="dxa"/>
            <w:tcBorders>
              <w:top w:val="dashSmallGap" w:sz="4" w:space="0" w:color="00C9DE"/>
              <w:left w:val="single" w:sz="4" w:space="0" w:color="008796"/>
              <w:bottom w:val="dashSmallGap" w:sz="4" w:space="0" w:color="00C9DE"/>
              <w:right w:val="dashSmallGap" w:sz="4" w:space="0" w:color="00C9DE"/>
            </w:tcBorders>
          </w:tcPr>
          <w:p w14:paraId="24825346" w14:textId="7852275E" w:rsidR="00EF13DA" w:rsidRPr="00671649" w:rsidRDefault="00EF13DA" w:rsidP="00EF13DA">
            <w:pPr>
              <w:spacing w:before="20" w:after="20"/>
              <w:rPr>
                <w:rFonts w:cstheme="minorHAnsi"/>
                <w:bCs/>
                <w:color w:val="008796"/>
                <w:sz w:val="26"/>
                <w:szCs w:val="26"/>
              </w:rPr>
            </w:pPr>
            <w:r w:rsidRPr="00671649">
              <w:rPr>
                <w:rFonts w:cstheme="minorHAnsi"/>
                <w:bCs/>
                <w:color w:val="008796"/>
                <w:sz w:val="26"/>
                <w:szCs w:val="26"/>
              </w:rPr>
              <w:t>475 Lower Twelfth Street</w:t>
            </w:r>
          </w:p>
        </w:tc>
        <w:tc>
          <w:tcPr>
            <w:tcW w:w="6775" w:type="dxa"/>
            <w:tcBorders>
              <w:top w:val="dashSmallGap" w:sz="4" w:space="0" w:color="00C9DE"/>
              <w:left w:val="dashSmallGap" w:sz="4" w:space="0" w:color="00C9DE"/>
              <w:bottom w:val="dashSmallGap" w:sz="4" w:space="0" w:color="00C9DE"/>
              <w:right w:val="single" w:sz="4" w:space="0" w:color="008796"/>
            </w:tcBorders>
          </w:tcPr>
          <w:p w14:paraId="36C170DC" w14:textId="02BD3FC8" w:rsidR="00EF13DA" w:rsidRPr="00671649" w:rsidRDefault="00EF13DA" w:rsidP="00EF13DA">
            <w:pPr>
              <w:spacing w:before="20" w:after="20"/>
              <w:rPr>
                <w:rFonts w:cstheme="minorHAnsi"/>
                <w:color w:val="008796"/>
                <w:sz w:val="26"/>
                <w:szCs w:val="26"/>
              </w:rPr>
            </w:pPr>
            <w:r w:rsidRPr="00671649">
              <w:rPr>
                <w:rFonts w:cstheme="minorHAnsi"/>
                <w:color w:val="008796"/>
                <w:sz w:val="26"/>
                <w:szCs w:val="26"/>
              </w:rPr>
              <w:t>Flat numbers 201 to 210, 301 to 310, 401 to 410, 501 to 510 and 601 to 610</w:t>
            </w:r>
          </w:p>
        </w:tc>
      </w:tr>
      <w:tr w:rsidR="00EF13DA" w:rsidRPr="00EF13DA" w14:paraId="204ECCB2" w14:textId="77777777" w:rsidTr="001A7503">
        <w:tc>
          <w:tcPr>
            <w:tcW w:w="3681" w:type="dxa"/>
            <w:tcBorders>
              <w:top w:val="dashSmallGap" w:sz="4" w:space="0" w:color="00C9DE"/>
              <w:left w:val="single" w:sz="4" w:space="0" w:color="008796"/>
              <w:bottom w:val="dashSmallGap" w:sz="4" w:space="0" w:color="00C9DE"/>
              <w:right w:val="dashSmallGap" w:sz="4" w:space="0" w:color="00C9DE"/>
            </w:tcBorders>
          </w:tcPr>
          <w:p w14:paraId="2AE400BF" w14:textId="1446AA52" w:rsidR="00EF13DA" w:rsidRPr="00671649" w:rsidRDefault="00EF13DA" w:rsidP="00EF13DA">
            <w:pPr>
              <w:spacing w:before="20" w:after="20"/>
              <w:rPr>
                <w:rFonts w:cstheme="minorHAnsi"/>
                <w:bCs/>
                <w:color w:val="008796"/>
                <w:sz w:val="26"/>
                <w:szCs w:val="26"/>
              </w:rPr>
            </w:pPr>
            <w:r w:rsidRPr="00671649">
              <w:rPr>
                <w:rFonts w:cstheme="minorHAnsi"/>
                <w:bCs/>
                <w:color w:val="008796"/>
                <w:sz w:val="26"/>
                <w:szCs w:val="26"/>
              </w:rPr>
              <w:t xml:space="preserve">50 Mortimer Square </w:t>
            </w:r>
          </w:p>
        </w:tc>
        <w:tc>
          <w:tcPr>
            <w:tcW w:w="6775" w:type="dxa"/>
            <w:tcBorders>
              <w:top w:val="dashSmallGap" w:sz="4" w:space="0" w:color="00C9DE"/>
              <w:left w:val="dashSmallGap" w:sz="4" w:space="0" w:color="00C9DE"/>
              <w:bottom w:val="dashSmallGap" w:sz="4" w:space="0" w:color="00C9DE"/>
              <w:right w:val="single" w:sz="4" w:space="0" w:color="008796"/>
            </w:tcBorders>
          </w:tcPr>
          <w:p w14:paraId="07FD6D17" w14:textId="7600B539" w:rsidR="00EF13DA" w:rsidRPr="00671649" w:rsidRDefault="00EF13DA" w:rsidP="00EF13DA">
            <w:pPr>
              <w:spacing w:before="20" w:after="20"/>
              <w:rPr>
                <w:rFonts w:cstheme="minorHAnsi"/>
                <w:color w:val="008796"/>
                <w:sz w:val="26"/>
                <w:szCs w:val="26"/>
              </w:rPr>
            </w:pPr>
            <w:r w:rsidRPr="00671649">
              <w:rPr>
                <w:rFonts w:cstheme="minorHAnsi"/>
                <w:color w:val="008796"/>
                <w:sz w:val="26"/>
                <w:szCs w:val="26"/>
              </w:rPr>
              <w:t>Numbers 1 to 76</w:t>
            </w:r>
          </w:p>
        </w:tc>
      </w:tr>
      <w:tr w:rsidR="00AA1C8B" w:rsidRPr="00EF13DA" w14:paraId="2F916EF1" w14:textId="77777777" w:rsidTr="001A7503">
        <w:tc>
          <w:tcPr>
            <w:tcW w:w="3681" w:type="dxa"/>
            <w:tcBorders>
              <w:top w:val="dashSmallGap" w:sz="4" w:space="0" w:color="00C9DE"/>
              <w:left w:val="single" w:sz="4" w:space="0" w:color="008796"/>
              <w:bottom w:val="dashSmallGap" w:sz="4" w:space="0" w:color="00C9DE"/>
              <w:right w:val="dashSmallGap" w:sz="4" w:space="0" w:color="00C9DE"/>
            </w:tcBorders>
          </w:tcPr>
          <w:p w14:paraId="70D2DBA4" w14:textId="4DC06433" w:rsidR="00AA1C8B" w:rsidRPr="00671649" w:rsidRDefault="00AA1C8B" w:rsidP="00AA1C8B">
            <w:pPr>
              <w:spacing w:before="20" w:after="20"/>
              <w:rPr>
                <w:rFonts w:cstheme="minorHAnsi"/>
                <w:bCs/>
                <w:color w:val="008796"/>
                <w:sz w:val="26"/>
                <w:szCs w:val="26"/>
              </w:rPr>
            </w:pPr>
            <w:r w:rsidRPr="00671649">
              <w:rPr>
                <w:rFonts w:cstheme="minorHAnsi"/>
                <w:bCs/>
                <w:color w:val="008796"/>
                <w:sz w:val="26"/>
                <w:szCs w:val="26"/>
              </w:rPr>
              <w:t xml:space="preserve">503 Witan Gate </w:t>
            </w:r>
          </w:p>
        </w:tc>
        <w:tc>
          <w:tcPr>
            <w:tcW w:w="6775" w:type="dxa"/>
            <w:tcBorders>
              <w:top w:val="dashSmallGap" w:sz="4" w:space="0" w:color="00C9DE"/>
              <w:left w:val="dashSmallGap" w:sz="4" w:space="0" w:color="00C9DE"/>
              <w:bottom w:val="dashSmallGap" w:sz="4" w:space="0" w:color="00C9DE"/>
              <w:right w:val="single" w:sz="4" w:space="0" w:color="008796"/>
            </w:tcBorders>
          </w:tcPr>
          <w:p w14:paraId="64411361" w14:textId="68D0E35F" w:rsidR="00AA1C8B" w:rsidRPr="00671649" w:rsidRDefault="00AA1C8B" w:rsidP="00AA1C8B">
            <w:pPr>
              <w:spacing w:before="20" w:after="20"/>
              <w:rPr>
                <w:rFonts w:cstheme="minorHAnsi"/>
                <w:color w:val="008796"/>
                <w:sz w:val="26"/>
                <w:szCs w:val="26"/>
              </w:rPr>
            </w:pPr>
            <w:r w:rsidRPr="00671649">
              <w:rPr>
                <w:rFonts w:cstheme="minorHAnsi"/>
                <w:color w:val="008796"/>
                <w:sz w:val="26"/>
                <w:szCs w:val="26"/>
              </w:rPr>
              <w:t>Numbers 1 to 96</w:t>
            </w:r>
          </w:p>
        </w:tc>
      </w:tr>
    </w:tbl>
    <w:p w14:paraId="58A7D44B" w14:textId="77777777" w:rsidR="005D49FB" w:rsidRDefault="005D49FB" w:rsidP="00D9439C">
      <w:pPr>
        <w:spacing w:after="0" w:line="240" w:lineRule="auto"/>
        <w:jc w:val="both"/>
        <w:rPr>
          <w:rFonts w:cstheme="minorHAnsi"/>
          <w:color w:val="000000" w:themeColor="text1"/>
          <w:sz w:val="26"/>
          <w:szCs w:val="26"/>
        </w:rPr>
      </w:pPr>
    </w:p>
    <w:p w14:paraId="4D3B0875" w14:textId="77777777" w:rsidR="00D02E70" w:rsidRDefault="00D02E70" w:rsidP="00D9439C">
      <w:pPr>
        <w:spacing w:after="0" w:line="240" w:lineRule="auto"/>
        <w:jc w:val="both"/>
        <w:rPr>
          <w:rFonts w:cstheme="minorHAnsi"/>
          <w:color w:val="000000" w:themeColor="text1"/>
          <w:sz w:val="26"/>
          <w:szCs w:val="26"/>
        </w:rPr>
      </w:pPr>
    </w:p>
    <w:p w14:paraId="26E58FAB" w14:textId="77777777" w:rsidR="00D02E70" w:rsidRDefault="00D02E70" w:rsidP="00D9439C">
      <w:pPr>
        <w:spacing w:after="0" w:line="240" w:lineRule="auto"/>
        <w:jc w:val="both"/>
        <w:rPr>
          <w:rFonts w:cstheme="minorHAnsi"/>
          <w:color w:val="000000" w:themeColor="text1"/>
          <w:sz w:val="26"/>
          <w:szCs w:val="26"/>
        </w:rPr>
      </w:pPr>
    </w:p>
    <w:p w14:paraId="63D52C55" w14:textId="77777777" w:rsidR="00D02E70" w:rsidRDefault="00D02E70" w:rsidP="00D9439C">
      <w:pPr>
        <w:spacing w:after="0" w:line="240" w:lineRule="auto"/>
        <w:jc w:val="both"/>
        <w:rPr>
          <w:rFonts w:cstheme="minorHAnsi"/>
          <w:color w:val="000000" w:themeColor="text1"/>
          <w:sz w:val="26"/>
          <w:szCs w:val="26"/>
        </w:rPr>
      </w:pPr>
    </w:p>
    <w:tbl>
      <w:tblPr>
        <w:tblStyle w:val="TableGrid"/>
        <w:tblW w:w="0" w:type="auto"/>
        <w:tblLook w:val="04A0" w:firstRow="1" w:lastRow="0" w:firstColumn="1" w:lastColumn="0" w:noHBand="0" w:noVBand="1"/>
      </w:tblPr>
      <w:tblGrid>
        <w:gridCol w:w="3681"/>
        <w:gridCol w:w="6775"/>
      </w:tblGrid>
      <w:tr w:rsidR="00D02E70" w:rsidRPr="00EF13DA" w14:paraId="6508E128" w14:textId="77777777" w:rsidTr="00D02E70">
        <w:tc>
          <w:tcPr>
            <w:tcW w:w="3681" w:type="dxa"/>
            <w:tcBorders>
              <w:top w:val="single" w:sz="4" w:space="0" w:color="008796"/>
              <w:left w:val="single" w:sz="4" w:space="0" w:color="008796"/>
              <w:bottom w:val="thinThickSmallGap" w:sz="24" w:space="0" w:color="008796"/>
            </w:tcBorders>
            <w:shd w:val="clear" w:color="auto" w:fill="00C9DE"/>
          </w:tcPr>
          <w:p w14:paraId="33A10ABA" w14:textId="77777777" w:rsidR="00D02E70" w:rsidRPr="00EF13DA" w:rsidRDefault="00D02E70" w:rsidP="00F04509">
            <w:pPr>
              <w:spacing w:before="20" w:after="20"/>
              <w:rPr>
                <w:rFonts w:cstheme="minorHAnsi"/>
                <w:color w:val="008796"/>
                <w:sz w:val="26"/>
                <w:szCs w:val="26"/>
              </w:rPr>
            </w:pPr>
            <w:r w:rsidRPr="00061E6A">
              <w:rPr>
                <w:rFonts w:cstheme="minorHAnsi"/>
                <w:b/>
                <w:bCs/>
                <w:color w:val="000000" w:themeColor="text1"/>
                <w:sz w:val="26"/>
                <w:szCs w:val="26"/>
                <w:lang w:val="en-US"/>
              </w:rPr>
              <w:t>NAME OF ROAD</w:t>
            </w:r>
          </w:p>
        </w:tc>
        <w:tc>
          <w:tcPr>
            <w:tcW w:w="6775" w:type="dxa"/>
            <w:tcBorders>
              <w:top w:val="single" w:sz="4" w:space="0" w:color="008796"/>
              <w:bottom w:val="thinThickSmallGap" w:sz="24" w:space="0" w:color="008796"/>
              <w:right w:val="single" w:sz="4" w:space="0" w:color="008796"/>
            </w:tcBorders>
            <w:shd w:val="clear" w:color="auto" w:fill="00C9DE"/>
          </w:tcPr>
          <w:p w14:paraId="4425465B" w14:textId="77777777" w:rsidR="00D02E70" w:rsidRPr="00EF13DA" w:rsidRDefault="00D02E70" w:rsidP="00F04509">
            <w:pPr>
              <w:spacing w:before="20" w:after="20"/>
              <w:rPr>
                <w:rFonts w:cstheme="minorHAnsi"/>
                <w:color w:val="008796"/>
                <w:sz w:val="26"/>
                <w:szCs w:val="26"/>
              </w:rPr>
            </w:pPr>
            <w:r w:rsidRPr="00061E6A">
              <w:rPr>
                <w:rFonts w:cstheme="minorHAnsi"/>
                <w:b/>
                <w:bCs/>
                <w:color w:val="000000" w:themeColor="text1"/>
                <w:sz w:val="26"/>
                <w:szCs w:val="26"/>
              </w:rPr>
              <w:t>QUALIFYING PROPERTIES</w:t>
            </w:r>
          </w:p>
        </w:tc>
      </w:tr>
      <w:tr w:rsidR="00CC00AC" w:rsidRPr="00671649" w14:paraId="670C666A" w14:textId="77777777" w:rsidTr="00D02E70">
        <w:tc>
          <w:tcPr>
            <w:tcW w:w="3681" w:type="dxa"/>
            <w:tcBorders>
              <w:top w:val="dashSmallGap" w:sz="4" w:space="0" w:color="00C9DE"/>
              <w:left w:val="single" w:sz="4" w:space="0" w:color="008796"/>
              <w:bottom w:val="dashSmallGap" w:sz="4" w:space="0" w:color="00C9DE"/>
              <w:right w:val="dashSmallGap" w:sz="4" w:space="0" w:color="00C9DE"/>
            </w:tcBorders>
          </w:tcPr>
          <w:p w14:paraId="20E52541" w14:textId="308147D7" w:rsidR="00CC00AC" w:rsidRPr="00671649" w:rsidRDefault="00CC00AC" w:rsidP="00CC00AC">
            <w:pPr>
              <w:spacing w:before="20" w:after="20"/>
              <w:rPr>
                <w:rFonts w:cstheme="minorHAnsi"/>
                <w:bCs/>
                <w:color w:val="008796"/>
                <w:sz w:val="26"/>
                <w:szCs w:val="26"/>
              </w:rPr>
            </w:pPr>
            <w:r w:rsidRPr="00671649">
              <w:rPr>
                <w:rFonts w:cstheme="minorHAnsi"/>
                <w:bCs/>
                <w:color w:val="008796"/>
                <w:sz w:val="26"/>
                <w:szCs w:val="26"/>
              </w:rPr>
              <w:t xml:space="preserve">57 North Twelfth Street </w:t>
            </w:r>
          </w:p>
        </w:tc>
        <w:tc>
          <w:tcPr>
            <w:tcW w:w="6775" w:type="dxa"/>
            <w:tcBorders>
              <w:top w:val="dashSmallGap" w:sz="4" w:space="0" w:color="00C9DE"/>
              <w:left w:val="dashSmallGap" w:sz="4" w:space="0" w:color="00C9DE"/>
              <w:bottom w:val="dashSmallGap" w:sz="4" w:space="0" w:color="00C9DE"/>
              <w:right w:val="single" w:sz="4" w:space="0" w:color="008796"/>
            </w:tcBorders>
          </w:tcPr>
          <w:p w14:paraId="11D30250" w14:textId="6AADE0FD" w:rsidR="00CC00AC" w:rsidRPr="00671649" w:rsidRDefault="00CC00AC" w:rsidP="00CC00AC">
            <w:pPr>
              <w:spacing w:before="20" w:after="20"/>
              <w:rPr>
                <w:rFonts w:cstheme="minorHAnsi"/>
                <w:color w:val="008796"/>
                <w:sz w:val="26"/>
                <w:szCs w:val="26"/>
              </w:rPr>
            </w:pPr>
            <w:r w:rsidRPr="00671649">
              <w:rPr>
                <w:rFonts w:cstheme="minorHAnsi"/>
                <w:color w:val="008796"/>
                <w:sz w:val="26"/>
                <w:szCs w:val="26"/>
              </w:rPr>
              <w:t>Flat numbers 1 to 5</w:t>
            </w:r>
          </w:p>
        </w:tc>
      </w:tr>
      <w:tr w:rsidR="00CC00AC" w:rsidRPr="00671649" w14:paraId="2A32D8BE" w14:textId="77777777" w:rsidTr="00D02E70">
        <w:tc>
          <w:tcPr>
            <w:tcW w:w="3681" w:type="dxa"/>
            <w:tcBorders>
              <w:top w:val="dashSmallGap" w:sz="4" w:space="0" w:color="00C9DE"/>
              <w:left w:val="single" w:sz="4" w:space="0" w:color="008796"/>
              <w:bottom w:val="dashSmallGap" w:sz="4" w:space="0" w:color="00C9DE"/>
              <w:right w:val="dashSmallGap" w:sz="4" w:space="0" w:color="00C9DE"/>
            </w:tcBorders>
          </w:tcPr>
          <w:p w14:paraId="3FC7622A" w14:textId="2B9D3A9B" w:rsidR="00CC00AC" w:rsidRPr="00671649" w:rsidRDefault="00CC00AC" w:rsidP="00CC00AC">
            <w:pPr>
              <w:spacing w:before="20" w:after="20"/>
              <w:rPr>
                <w:rFonts w:cstheme="minorHAnsi"/>
                <w:bCs/>
                <w:color w:val="008796"/>
                <w:sz w:val="26"/>
                <w:szCs w:val="26"/>
              </w:rPr>
            </w:pPr>
            <w:r w:rsidRPr="00671649">
              <w:rPr>
                <w:rFonts w:cstheme="minorHAnsi"/>
                <w:bCs/>
                <w:color w:val="008796"/>
                <w:sz w:val="26"/>
                <w:szCs w:val="26"/>
              </w:rPr>
              <w:t xml:space="preserve">599 Witan Gate </w:t>
            </w:r>
          </w:p>
        </w:tc>
        <w:tc>
          <w:tcPr>
            <w:tcW w:w="6775" w:type="dxa"/>
            <w:tcBorders>
              <w:top w:val="dashSmallGap" w:sz="4" w:space="0" w:color="00C9DE"/>
              <w:left w:val="dashSmallGap" w:sz="4" w:space="0" w:color="00C9DE"/>
              <w:bottom w:val="dashSmallGap" w:sz="4" w:space="0" w:color="00C9DE"/>
              <w:right w:val="single" w:sz="4" w:space="0" w:color="008796"/>
            </w:tcBorders>
          </w:tcPr>
          <w:p w14:paraId="5F0DA9AA" w14:textId="49DE06FA" w:rsidR="00CC00AC" w:rsidRPr="00671649" w:rsidRDefault="00CC00AC" w:rsidP="00CC00AC">
            <w:pPr>
              <w:spacing w:before="20" w:after="20"/>
              <w:rPr>
                <w:rFonts w:cstheme="minorHAnsi"/>
                <w:color w:val="008796"/>
                <w:sz w:val="26"/>
                <w:szCs w:val="26"/>
              </w:rPr>
            </w:pPr>
            <w:r w:rsidRPr="00671649">
              <w:rPr>
                <w:rFonts w:cstheme="minorHAnsi"/>
                <w:color w:val="008796"/>
                <w:sz w:val="26"/>
                <w:szCs w:val="26"/>
              </w:rPr>
              <w:t>Numbers 1 to 96</w:t>
            </w:r>
          </w:p>
        </w:tc>
      </w:tr>
      <w:tr w:rsidR="00CC00AC" w:rsidRPr="00671649" w14:paraId="6B5E8AA4" w14:textId="77777777" w:rsidTr="00D02E70">
        <w:tc>
          <w:tcPr>
            <w:tcW w:w="3681" w:type="dxa"/>
            <w:tcBorders>
              <w:top w:val="dashSmallGap" w:sz="4" w:space="0" w:color="00C9DE"/>
              <w:left w:val="single" w:sz="4" w:space="0" w:color="008796"/>
              <w:bottom w:val="dashSmallGap" w:sz="4" w:space="0" w:color="00C9DE"/>
              <w:right w:val="dashSmallGap" w:sz="4" w:space="0" w:color="00C9DE"/>
            </w:tcBorders>
          </w:tcPr>
          <w:p w14:paraId="0F9E8F04" w14:textId="2EB5BA8D" w:rsidR="00CC00AC" w:rsidRPr="00671649" w:rsidRDefault="00CC00AC" w:rsidP="00CC00AC">
            <w:pPr>
              <w:spacing w:before="20" w:after="20"/>
              <w:rPr>
                <w:rFonts w:cstheme="minorHAnsi"/>
                <w:bCs/>
                <w:color w:val="008796"/>
                <w:sz w:val="26"/>
                <w:szCs w:val="26"/>
              </w:rPr>
            </w:pPr>
            <w:r w:rsidRPr="00671649">
              <w:rPr>
                <w:rFonts w:cstheme="minorHAnsi"/>
                <w:bCs/>
                <w:color w:val="008796"/>
                <w:sz w:val="26"/>
                <w:szCs w:val="26"/>
              </w:rPr>
              <w:t xml:space="preserve">602 South Fifth Street </w:t>
            </w:r>
          </w:p>
        </w:tc>
        <w:tc>
          <w:tcPr>
            <w:tcW w:w="6775" w:type="dxa"/>
            <w:tcBorders>
              <w:top w:val="dashSmallGap" w:sz="4" w:space="0" w:color="00C9DE"/>
              <w:left w:val="dashSmallGap" w:sz="4" w:space="0" w:color="00C9DE"/>
              <w:bottom w:val="dashSmallGap" w:sz="4" w:space="0" w:color="00C9DE"/>
              <w:right w:val="single" w:sz="4" w:space="0" w:color="008796"/>
            </w:tcBorders>
          </w:tcPr>
          <w:p w14:paraId="50E13942" w14:textId="0CC27E3B" w:rsidR="00CC00AC" w:rsidRPr="00671649" w:rsidRDefault="00CC00AC" w:rsidP="00CC00AC">
            <w:pPr>
              <w:spacing w:before="20" w:after="20"/>
              <w:rPr>
                <w:rFonts w:cstheme="minorHAnsi"/>
                <w:color w:val="008796"/>
                <w:sz w:val="26"/>
                <w:szCs w:val="26"/>
              </w:rPr>
            </w:pPr>
            <w:r w:rsidRPr="00671649">
              <w:rPr>
                <w:rFonts w:cstheme="minorHAnsi"/>
                <w:color w:val="008796"/>
                <w:sz w:val="26"/>
                <w:szCs w:val="26"/>
              </w:rPr>
              <w:t>Numbers 11 to 18, 21 to 28, 31 to 38, 41 to 48 and 51 to 54</w:t>
            </w:r>
          </w:p>
        </w:tc>
      </w:tr>
      <w:tr w:rsidR="00D02E70" w:rsidRPr="00671649" w14:paraId="1EFFE525" w14:textId="77777777" w:rsidTr="00D02E70">
        <w:tc>
          <w:tcPr>
            <w:tcW w:w="3681" w:type="dxa"/>
            <w:tcBorders>
              <w:top w:val="dashSmallGap" w:sz="4" w:space="0" w:color="00C9DE"/>
              <w:left w:val="single" w:sz="4" w:space="0" w:color="008796"/>
              <w:bottom w:val="dashSmallGap" w:sz="4" w:space="0" w:color="00C9DE"/>
              <w:right w:val="dashSmallGap" w:sz="4" w:space="0" w:color="00C9DE"/>
            </w:tcBorders>
          </w:tcPr>
          <w:p w14:paraId="61C1E8EA" w14:textId="77777777" w:rsidR="00D02E70" w:rsidRPr="00671649" w:rsidRDefault="00D02E70" w:rsidP="00F04509">
            <w:pPr>
              <w:spacing w:before="20" w:after="20"/>
              <w:rPr>
                <w:rFonts w:cstheme="minorHAnsi"/>
                <w:bCs/>
                <w:color w:val="008796"/>
                <w:sz w:val="26"/>
                <w:szCs w:val="26"/>
              </w:rPr>
            </w:pPr>
            <w:r w:rsidRPr="00671649">
              <w:rPr>
                <w:rFonts w:cstheme="minorHAnsi"/>
                <w:bCs/>
                <w:color w:val="008796"/>
                <w:sz w:val="26"/>
                <w:szCs w:val="26"/>
              </w:rPr>
              <w:t>702 South Seventh Street</w:t>
            </w:r>
          </w:p>
        </w:tc>
        <w:tc>
          <w:tcPr>
            <w:tcW w:w="6775" w:type="dxa"/>
            <w:tcBorders>
              <w:top w:val="dashSmallGap" w:sz="4" w:space="0" w:color="00C9DE"/>
              <w:left w:val="dashSmallGap" w:sz="4" w:space="0" w:color="00C9DE"/>
              <w:bottom w:val="dashSmallGap" w:sz="4" w:space="0" w:color="00C9DE"/>
              <w:right w:val="single" w:sz="4" w:space="0" w:color="008796"/>
            </w:tcBorders>
          </w:tcPr>
          <w:p w14:paraId="6711553D" w14:textId="77777777" w:rsidR="00D02E70" w:rsidRPr="00671649" w:rsidRDefault="00D02E70" w:rsidP="00F04509">
            <w:pPr>
              <w:spacing w:before="20" w:after="20"/>
              <w:rPr>
                <w:rFonts w:cstheme="minorHAnsi"/>
                <w:color w:val="008796"/>
                <w:sz w:val="26"/>
                <w:szCs w:val="26"/>
              </w:rPr>
            </w:pPr>
            <w:r w:rsidRPr="00671649">
              <w:rPr>
                <w:rFonts w:cstheme="minorHAnsi"/>
                <w:color w:val="008796"/>
                <w:sz w:val="26"/>
                <w:szCs w:val="26"/>
              </w:rPr>
              <w:t>Flat numbers 1 to 16</w:t>
            </w:r>
          </w:p>
        </w:tc>
      </w:tr>
      <w:tr w:rsidR="00D02E70" w:rsidRPr="00671649" w14:paraId="32D6473A" w14:textId="77777777" w:rsidTr="00D02E70">
        <w:tc>
          <w:tcPr>
            <w:tcW w:w="3681" w:type="dxa"/>
            <w:tcBorders>
              <w:top w:val="dashSmallGap" w:sz="4" w:space="0" w:color="00C9DE"/>
              <w:left w:val="single" w:sz="4" w:space="0" w:color="008796"/>
              <w:bottom w:val="dashSmallGap" w:sz="4" w:space="0" w:color="00C9DE"/>
              <w:right w:val="dashSmallGap" w:sz="4" w:space="0" w:color="00C9DE"/>
            </w:tcBorders>
          </w:tcPr>
          <w:p w14:paraId="5A068A11" w14:textId="77777777" w:rsidR="00D02E70" w:rsidRPr="00671649" w:rsidRDefault="00D02E70" w:rsidP="00F04509">
            <w:pPr>
              <w:spacing w:before="20" w:after="20"/>
              <w:rPr>
                <w:rFonts w:cstheme="minorHAnsi"/>
                <w:bCs/>
                <w:color w:val="008796"/>
                <w:sz w:val="26"/>
                <w:szCs w:val="26"/>
              </w:rPr>
            </w:pPr>
            <w:r w:rsidRPr="00671649">
              <w:rPr>
                <w:rFonts w:cstheme="minorHAnsi"/>
                <w:bCs/>
                <w:color w:val="008796"/>
                <w:sz w:val="26"/>
                <w:szCs w:val="26"/>
              </w:rPr>
              <w:t xml:space="preserve">801 </w:t>
            </w:r>
            <w:proofErr w:type="spellStart"/>
            <w:r w:rsidRPr="00671649">
              <w:rPr>
                <w:rFonts w:cstheme="minorHAnsi"/>
                <w:bCs/>
                <w:color w:val="008796"/>
                <w:sz w:val="26"/>
                <w:szCs w:val="26"/>
              </w:rPr>
              <w:t>Silbury</w:t>
            </w:r>
            <w:proofErr w:type="spellEnd"/>
            <w:r w:rsidRPr="00671649">
              <w:rPr>
                <w:rFonts w:cstheme="minorHAnsi"/>
                <w:bCs/>
                <w:color w:val="008796"/>
                <w:sz w:val="26"/>
                <w:szCs w:val="26"/>
              </w:rPr>
              <w:t xml:space="preserve"> Boulevard </w:t>
            </w:r>
          </w:p>
        </w:tc>
        <w:tc>
          <w:tcPr>
            <w:tcW w:w="6775" w:type="dxa"/>
            <w:tcBorders>
              <w:top w:val="dashSmallGap" w:sz="4" w:space="0" w:color="00C9DE"/>
              <w:left w:val="dashSmallGap" w:sz="4" w:space="0" w:color="00C9DE"/>
              <w:bottom w:val="dashSmallGap" w:sz="4" w:space="0" w:color="00C9DE"/>
              <w:right w:val="single" w:sz="4" w:space="0" w:color="008796"/>
            </w:tcBorders>
          </w:tcPr>
          <w:p w14:paraId="47EB8EE8" w14:textId="77777777" w:rsidR="00D02E70" w:rsidRPr="00671649" w:rsidRDefault="00D02E70" w:rsidP="00F04509">
            <w:pPr>
              <w:spacing w:before="20" w:after="20"/>
              <w:rPr>
                <w:rFonts w:cstheme="minorHAnsi"/>
                <w:color w:val="008796"/>
                <w:sz w:val="26"/>
                <w:szCs w:val="26"/>
              </w:rPr>
            </w:pPr>
            <w:r w:rsidRPr="00671649">
              <w:rPr>
                <w:rFonts w:cstheme="minorHAnsi"/>
                <w:color w:val="008796"/>
                <w:sz w:val="26"/>
                <w:szCs w:val="26"/>
              </w:rPr>
              <w:t>Flat numbers 101 to 128, 201 to 208, 301 to 328, 401 to 422, 501 to 518 and 601 to 615</w:t>
            </w:r>
          </w:p>
        </w:tc>
      </w:tr>
      <w:tr w:rsidR="00D02E70" w:rsidRPr="00671649" w14:paraId="5FA55BE9" w14:textId="77777777" w:rsidTr="00D02E70">
        <w:tc>
          <w:tcPr>
            <w:tcW w:w="3681" w:type="dxa"/>
            <w:tcBorders>
              <w:top w:val="dashSmallGap" w:sz="4" w:space="0" w:color="00C9DE"/>
              <w:left w:val="single" w:sz="4" w:space="0" w:color="008796"/>
              <w:bottom w:val="dashSmallGap" w:sz="4" w:space="0" w:color="00C9DE"/>
              <w:right w:val="dashSmallGap" w:sz="4" w:space="0" w:color="00C9DE"/>
            </w:tcBorders>
          </w:tcPr>
          <w:p w14:paraId="617759F4" w14:textId="77777777" w:rsidR="00D02E70" w:rsidRPr="00671649" w:rsidRDefault="00D02E70" w:rsidP="00F04509">
            <w:pPr>
              <w:spacing w:before="20" w:after="20"/>
              <w:rPr>
                <w:rFonts w:cstheme="minorHAnsi"/>
                <w:bCs/>
                <w:color w:val="008796"/>
                <w:sz w:val="26"/>
                <w:szCs w:val="26"/>
              </w:rPr>
            </w:pPr>
            <w:r w:rsidRPr="00671649">
              <w:rPr>
                <w:rFonts w:cstheme="minorHAnsi"/>
                <w:bCs/>
                <w:color w:val="008796"/>
                <w:sz w:val="26"/>
                <w:szCs w:val="26"/>
              </w:rPr>
              <w:t xml:space="preserve">897 </w:t>
            </w:r>
            <w:proofErr w:type="spellStart"/>
            <w:r w:rsidRPr="00671649">
              <w:rPr>
                <w:rFonts w:cstheme="minorHAnsi"/>
                <w:bCs/>
                <w:color w:val="008796"/>
                <w:sz w:val="26"/>
                <w:szCs w:val="26"/>
              </w:rPr>
              <w:t>Silbury</w:t>
            </w:r>
            <w:proofErr w:type="spellEnd"/>
            <w:r w:rsidRPr="00671649">
              <w:rPr>
                <w:rFonts w:cstheme="minorHAnsi"/>
                <w:bCs/>
                <w:color w:val="008796"/>
                <w:sz w:val="26"/>
                <w:szCs w:val="26"/>
              </w:rPr>
              <w:t xml:space="preserve"> Boulevard</w:t>
            </w:r>
          </w:p>
        </w:tc>
        <w:tc>
          <w:tcPr>
            <w:tcW w:w="6775" w:type="dxa"/>
            <w:tcBorders>
              <w:top w:val="dashSmallGap" w:sz="4" w:space="0" w:color="00C9DE"/>
              <w:left w:val="dashSmallGap" w:sz="4" w:space="0" w:color="00C9DE"/>
              <w:bottom w:val="dashSmallGap" w:sz="4" w:space="0" w:color="00C9DE"/>
              <w:right w:val="single" w:sz="4" w:space="0" w:color="008796"/>
            </w:tcBorders>
          </w:tcPr>
          <w:p w14:paraId="3AC2D655" w14:textId="77777777" w:rsidR="00D02E70" w:rsidRPr="00671649" w:rsidRDefault="00D02E70" w:rsidP="00F04509">
            <w:pPr>
              <w:spacing w:before="20" w:after="20"/>
              <w:rPr>
                <w:rFonts w:cstheme="minorHAnsi"/>
                <w:color w:val="008796"/>
                <w:sz w:val="26"/>
                <w:szCs w:val="26"/>
              </w:rPr>
            </w:pPr>
            <w:r w:rsidRPr="00671649">
              <w:rPr>
                <w:rFonts w:cstheme="minorHAnsi"/>
                <w:color w:val="008796"/>
                <w:sz w:val="26"/>
                <w:szCs w:val="26"/>
              </w:rPr>
              <w:t>Numbers 1 to 24</w:t>
            </w:r>
          </w:p>
        </w:tc>
      </w:tr>
      <w:tr w:rsidR="00EF13DA" w:rsidRPr="00EF13DA" w14:paraId="237FEB02" w14:textId="77777777" w:rsidTr="00D02E70">
        <w:tc>
          <w:tcPr>
            <w:tcW w:w="3681" w:type="dxa"/>
            <w:tcBorders>
              <w:top w:val="dashSmallGap" w:sz="4" w:space="0" w:color="00C9DE"/>
              <w:left w:val="single" w:sz="4" w:space="0" w:color="008796"/>
              <w:bottom w:val="dashSmallGap" w:sz="4" w:space="0" w:color="00C9DE"/>
              <w:right w:val="dashSmallGap" w:sz="4" w:space="0" w:color="00C9DE"/>
            </w:tcBorders>
          </w:tcPr>
          <w:p w14:paraId="5C2DAB1C" w14:textId="266E303D" w:rsidR="00EF13DA" w:rsidRPr="00671649" w:rsidRDefault="00EF13DA" w:rsidP="00EF13DA">
            <w:pPr>
              <w:spacing w:before="20" w:after="20"/>
              <w:rPr>
                <w:rFonts w:cstheme="minorHAnsi"/>
                <w:color w:val="008796"/>
                <w:sz w:val="26"/>
                <w:szCs w:val="26"/>
              </w:rPr>
            </w:pPr>
            <w:r w:rsidRPr="00671649">
              <w:rPr>
                <w:rFonts w:cstheme="minorHAnsi"/>
                <w:bCs/>
                <w:color w:val="008796"/>
                <w:sz w:val="26"/>
                <w:szCs w:val="26"/>
              </w:rPr>
              <w:t>Avebury Boulevard</w:t>
            </w:r>
          </w:p>
        </w:tc>
        <w:tc>
          <w:tcPr>
            <w:tcW w:w="6775" w:type="dxa"/>
            <w:tcBorders>
              <w:top w:val="dashSmallGap" w:sz="4" w:space="0" w:color="00C9DE"/>
              <w:left w:val="dashSmallGap" w:sz="4" w:space="0" w:color="00C9DE"/>
              <w:bottom w:val="dashSmallGap" w:sz="4" w:space="0" w:color="00C9DE"/>
              <w:right w:val="single" w:sz="4" w:space="0" w:color="008796"/>
            </w:tcBorders>
          </w:tcPr>
          <w:p w14:paraId="5F0A26D0" w14:textId="08564E58" w:rsidR="00EF13DA" w:rsidRPr="00671649" w:rsidRDefault="00EF13DA" w:rsidP="00EF13DA">
            <w:pPr>
              <w:spacing w:before="20" w:after="20"/>
              <w:rPr>
                <w:rFonts w:cstheme="minorHAnsi"/>
                <w:color w:val="008796"/>
                <w:sz w:val="26"/>
                <w:szCs w:val="26"/>
              </w:rPr>
            </w:pPr>
            <w:r w:rsidRPr="00671649">
              <w:rPr>
                <w:rFonts w:cstheme="minorHAnsi"/>
                <w:color w:val="008796"/>
                <w:sz w:val="26"/>
                <w:szCs w:val="26"/>
              </w:rPr>
              <w:t xml:space="preserve">Numbers 552, 554, 556, 558, 560, 562, 564, 566, 568, 570, 572, 574, 576, 578, 580, 582, 602, 602A, 604, 606, 608, 610, 612, 614, 616, 618 and 620 </w:t>
            </w:r>
          </w:p>
        </w:tc>
      </w:tr>
      <w:tr w:rsidR="00EF13DA" w:rsidRPr="00EF13DA" w14:paraId="05A0847D" w14:textId="77777777" w:rsidTr="00D02E70">
        <w:tc>
          <w:tcPr>
            <w:tcW w:w="3681" w:type="dxa"/>
            <w:tcBorders>
              <w:top w:val="dashSmallGap" w:sz="4" w:space="0" w:color="00C9DE"/>
              <w:left w:val="single" w:sz="4" w:space="0" w:color="008796"/>
              <w:bottom w:val="dashSmallGap" w:sz="4" w:space="0" w:color="00C9DE"/>
              <w:right w:val="dashSmallGap" w:sz="4" w:space="0" w:color="00C9DE"/>
            </w:tcBorders>
          </w:tcPr>
          <w:p w14:paraId="7D675F59" w14:textId="09B812C7" w:rsidR="00EF13DA" w:rsidRPr="00671649" w:rsidRDefault="00EF13DA" w:rsidP="00EF13DA">
            <w:pPr>
              <w:spacing w:before="20" w:after="20"/>
              <w:rPr>
                <w:rFonts w:cstheme="minorHAnsi"/>
                <w:color w:val="008796"/>
                <w:sz w:val="26"/>
                <w:szCs w:val="26"/>
              </w:rPr>
            </w:pPr>
            <w:proofErr w:type="spellStart"/>
            <w:r w:rsidRPr="00671649">
              <w:rPr>
                <w:rFonts w:cstheme="minorHAnsi"/>
                <w:bCs/>
                <w:color w:val="008796"/>
                <w:sz w:val="26"/>
                <w:szCs w:val="26"/>
              </w:rPr>
              <w:t>Secklow</w:t>
            </w:r>
            <w:proofErr w:type="spellEnd"/>
            <w:r w:rsidRPr="00671649">
              <w:rPr>
                <w:rFonts w:cstheme="minorHAnsi"/>
                <w:bCs/>
                <w:color w:val="008796"/>
                <w:sz w:val="26"/>
                <w:szCs w:val="26"/>
              </w:rPr>
              <w:t xml:space="preserve"> Gate</w:t>
            </w:r>
          </w:p>
        </w:tc>
        <w:tc>
          <w:tcPr>
            <w:tcW w:w="6775" w:type="dxa"/>
            <w:tcBorders>
              <w:top w:val="dashSmallGap" w:sz="4" w:space="0" w:color="00C9DE"/>
              <w:left w:val="dashSmallGap" w:sz="4" w:space="0" w:color="00C9DE"/>
              <w:bottom w:val="dashSmallGap" w:sz="4" w:space="0" w:color="00C9DE"/>
              <w:right w:val="single" w:sz="4" w:space="0" w:color="008796"/>
            </w:tcBorders>
          </w:tcPr>
          <w:p w14:paraId="01C1DF4F" w14:textId="75B509B2" w:rsidR="00EF13DA" w:rsidRPr="00671649" w:rsidRDefault="00EF13DA" w:rsidP="00EF13DA">
            <w:pPr>
              <w:spacing w:before="20" w:after="20"/>
              <w:rPr>
                <w:rFonts w:cstheme="minorHAnsi"/>
                <w:color w:val="008796"/>
                <w:sz w:val="26"/>
                <w:szCs w:val="26"/>
              </w:rPr>
            </w:pPr>
            <w:r w:rsidRPr="00671649">
              <w:rPr>
                <w:rFonts w:cstheme="minorHAnsi"/>
                <w:bCs/>
                <w:color w:val="008796"/>
                <w:sz w:val="26"/>
                <w:szCs w:val="26"/>
              </w:rPr>
              <w:t>The Old Barn</w:t>
            </w:r>
          </w:p>
        </w:tc>
      </w:tr>
      <w:tr w:rsidR="00EF13DA" w:rsidRPr="00EF13DA" w14:paraId="5D8FEA64" w14:textId="77777777" w:rsidTr="00D02E70">
        <w:tc>
          <w:tcPr>
            <w:tcW w:w="3681" w:type="dxa"/>
            <w:tcBorders>
              <w:top w:val="dashSmallGap" w:sz="4" w:space="0" w:color="00C9DE"/>
              <w:left w:val="single" w:sz="4" w:space="0" w:color="008796"/>
              <w:bottom w:val="dashSmallGap" w:sz="4" w:space="0" w:color="00C9DE"/>
              <w:right w:val="dashSmallGap" w:sz="4" w:space="0" w:color="00C9DE"/>
            </w:tcBorders>
          </w:tcPr>
          <w:p w14:paraId="7A075805" w14:textId="3D41F4B7" w:rsidR="00EF13DA" w:rsidRPr="00671649" w:rsidRDefault="00EF13DA" w:rsidP="00EF13DA">
            <w:pPr>
              <w:spacing w:before="20" w:after="20"/>
              <w:rPr>
                <w:rFonts w:cstheme="minorHAnsi"/>
                <w:color w:val="008796"/>
                <w:sz w:val="26"/>
                <w:szCs w:val="26"/>
              </w:rPr>
            </w:pPr>
            <w:r w:rsidRPr="00671649">
              <w:rPr>
                <w:rFonts w:cstheme="minorHAnsi"/>
                <w:bCs/>
                <w:color w:val="008796"/>
                <w:sz w:val="26"/>
                <w:szCs w:val="26"/>
              </w:rPr>
              <w:t>North Eleventh Street</w:t>
            </w:r>
          </w:p>
        </w:tc>
        <w:tc>
          <w:tcPr>
            <w:tcW w:w="6775" w:type="dxa"/>
            <w:tcBorders>
              <w:top w:val="dashSmallGap" w:sz="4" w:space="0" w:color="00C9DE"/>
              <w:left w:val="dashSmallGap" w:sz="4" w:space="0" w:color="00C9DE"/>
              <w:bottom w:val="dashSmallGap" w:sz="4" w:space="0" w:color="00C9DE"/>
              <w:right w:val="single" w:sz="4" w:space="0" w:color="008796"/>
            </w:tcBorders>
          </w:tcPr>
          <w:p w14:paraId="06C8B9E3" w14:textId="2655DE7C" w:rsidR="00EF13DA" w:rsidRPr="00671649" w:rsidRDefault="00EF13DA" w:rsidP="00EF13DA">
            <w:pPr>
              <w:spacing w:before="20" w:after="20"/>
              <w:rPr>
                <w:rFonts w:cstheme="minorHAnsi"/>
                <w:color w:val="008796"/>
                <w:sz w:val="26"/>
                <w:szCs w:val="26"/>
              </w:rPr>
            </w:pPr>
            <w:r w:rsidRPr="00671649">
              <w:rPr>
                <w:rFonts w:cstheme="minorHAnsi"/>
                <w:color w:val="008796"/>
                <w:sz w:val="26"/>
                <w:szCs w:val="26"/>
              </w:rPr>
              <w:t>Numbers 1 to 71 (odd numbers only)</w:t>
            </w:r>
          </w:p>
        </w:tc>
      </w:tr>
      <w:tr w:rsidR="00EF13DA" w:rsidRPr="00EF13DA" w14:paraId="41997D7D" w14:textId="77777777" w:rsidTr="00D02E70">
        <w:tc>
          <w:tcPr>
            <w:tcW w:w="3681" w:type="dxa"/>
            <w:tcBorders>
              <w:top w:val="dashSmallGap" w:sz="4" w:space="0" w:color="00C9DE"/>
              <w:left w:val="single" w:sz="4" w:space="0" w:color="008796"/>
              <w:bottom w:val="dashSmallGap" w:sz="4" w:space="0" w:color="00C9DE"/>
              <w:right w:val="dashSmallGap" w:sz="4" w:space="0" w:color="00C9DE"/>
            </w:tcBorders>
          </w:tcPr>
          <w:p w14:paraId="751FEF9E" w14:textId="4744F1E5" w:rsidR="00EF13DA" w:rsidRPr="00671649" w:rsidRDefault="00EF13DA" w:rsidP="00EF13DA">
            <w:pPr>
              <w:spacing w:before="20" w:after="20"/>
              <w:rPr>
                <w:rFonts w:cstheme="minorHAnsi"/>
                <w:color w:val="008796"/>
                <w:sz w:val="26"/>
                <w:szCs w:val="26"/>
              </w:rPr>
            </w:pPr>
            <w:r w:rsidRPr="00671649">
              <w:rPr>
                <w:rFonts w:cstheme="minorHAnsi"/>
                <w:bCs/>
                <w:color w:val="008796"/>
                <w:sz w:val="26"/>
                <w:szCs w:val="26"/>
              </w:rPr>
              <w:t>North Fourteenth Street</w:t>
            </w:r>
          </w:p>
        </w:tc>
        <w:tc>
          <w:tcPr>
            <w:tcW w:w="6775" w:type="dxa"/>
            <w:tcBorders>
              <w:top w:val="dashSmallGap" w:sz="4" w:space="0" w:color="00C9DE"/>
              <w:left w:val="dashSmallGap" w:sz="4" w:space="0" w:color="00C9DE"/>
              <w:bottom w:val="dashSmallGap" w:sz="4" w:space="0" w:color="00C9DE"/>
              <w:right w:val="single" w:sz="4" w:space="0" w:color="008796"/>
            </w:tcBorders>
          </w:tcPr>
          <w:p w14:paraId="653872D0" w14:textId="3B00B688" w:rsidR="00EF13DA" w:rsidRPr="00671649" w:rsidRDefault="00EF13DA" w:rsidP="00EF13DA">
            <w:pPr>
              <w:spacing w:before="20" w:after="20"/>
              <w:rPr>
                <w:rFonts w:cstheme="minorHAnsi"/>
                <w:color w:val="008796"/>
                <w:sz w:val="26"/>
                <w:szCs w:val="26"/>
              </w:rPr>
            </w:pPr>
            <w:r w:rsidRPr="00671649">
              <w:rPr>
                <w:rFonts w:cstheme="minorHAnsi"/>
                <w:color w:val="008796"/>
                <w:sz w:val="26"/>
                <w:szCs w:val="26"/>
              </w:rPr>
              <w:t>Numbers 2 to 30 (even numbers only)</w:t>
            </w:r>
          </w:p>
        </w:tc>
      </w:tr>
      <w:tr w:rsidR="00EF13DA" w:rsidRPr="00EF13DA" w14:paraId="0F24C6BC" w14:textId="77777777" w:rsidTr="00D02E70">
        <w:tc>
          <w:tcPr>
            <w:tcW w:w="3681" w:type="dxa"/>
            <w:tcBorders>
              <w:top w:val="dashSmallGap" w:sz="4" w:space="0" w:color="00C9DE"/>
              <w:left w:val="single" w:sz="4" w:space="0" w:color="008796"/>
              <w:bottom w:val="dashSmallGap" w:sz="4" w:space="0" w:color="00C9DE"/>
              <w:right w:val="dashSmallGap" w:sz="4" w:space="0" w:color="00C9DE"/>
            </w:tcBorders>
          </w:tcPr>
          <w:p w14:paraId="386FFBC7" w14:textId="25675F2B" w:rsidR="00EF13DA" w:rsidRPr="00671649" w:rsidRDefault="00EF13DA" w:rsidP="00EF13DA">
            <w:pPr>
              <w:spacing w:before="20" w:after="20"/>
              <w:rPr>
                <w:rFonts w:cstheme="minorHAnsi"/>
                <w:color w:val="008796"/>
                <w:sz w:val="26"/>
                <w:szCs w:val="26"/>
              </w:rPr>
            </w:pPr>
            <w:r w:rsidRPr="00671649">
              <w:rPr>
                <w:rFonts w:cstheme="minorHAnsi"/>
                <w:bCs/>
                <w:color w:val="008796"/>
                <w:sz w:val="26"/>
                <w:szCs w:val="26"/>
              </w:rPr>
              <w:t>North Ninth Street</w:t>
            </w:r>
          </w:p>
        </w:tc>
        <w:tc>
          <w:tcPr>
            <w:tcW w:w="6775" w:type="dxa"/>
            <w:tcBorders>
              <w:top w:val="dashSmallGap" w:sz="4" w:space="0" w:color="00C9DE"/>
              <w:left w:val="dashSmallGap" w:sz="4" w:space="0" w:color="00C9DE"/>
              <w:bottom w:val="dashSmallGap" w:sz="4" w:space="0" w:color="00C9DE"/>
              <w:right w:val="single" w:sz="4" w:space="0" w:color="008796"/>
            </w:tcBorders>
          </w:tcPr>
          <w:p w14:paraId="3B1AD331" w14:textId="09BAAD58" w:rsidR="00EF13DA" w:rsidRPr="00671649" w:rsidRDefault="00EF13DA" w:rsidP="00EF13DA">
            <w:pPr>
              <w:spacing w:before="20" w:after="20"/>
              <w:rPr>
                <w:rFonts w:cstheme="minorHAnsi"/>
                <w:color w:val="008796"/>
                <w:sz w:val="26"/>
                <w:szCs w:val="26"/>
              </w:rPr>
            </w:pPr>
            <w:r w:rsidRPr="00671649">
              <w:rPr>
                <w:rFonts w:cstheme="minorHAnsi"/>
                <w:color w:val="008796"/>
                <w:sz w:val="26"/>
                <w:szCs w:val="26"/>
              </w:rPr>
              <w:t>Numbers 1 to 199 (odd numbers only)</w:t>
            </w:r>
          </w:p>
        </w:tc>
      </w:tr>
      <w:tr w:rsidR="00EF13DA" w:rsidRPr="00EF13DA" w14:paraId="1612B658" w14:textId="77777777" w:rsidTr="00D02E70">
        <w:tc>
          <w:tcPr>
            <w:tcW w:w="3681" w:type="dxa"/>
            <w:tcBorders>
              <w:top w:val="dashSmallGap" w:sz="4" w:space="0" w:color="00C9DE"/>
              <w:left w:val="single" w:sz="4" w:space="0" w:color="008796"/>
              <w:bottom w:val="dashSmallGap" w:sz="4" w:space="0" w:color="00C9DE"/>
              <w:right w:val="dashSmallGap" w:sz="4" w:space="0" w:color="00C9DE"/>
            </w:tcBorders>
          </w:tcPr>
          <w:p w14:paraId="10E8DC29" w14:textId="5998CFB3" w:rsidR="00EF13DA" w:rsidRPr="00671649" w:rsidRDefault="00EF13DA" w:rsidP="00EF13DA">
            <w:pPr>
              <w:spacing w:before="20" w:after="20"/>
              <w:rPr>
                <w:rFonts w:cstheme="minorHAnsi"/>
                <w:color w:val="008796"/>
                <w:sz w:val="26"/>
                <w:szCs w:val="26"/>
              </w:rPr>
            </w:pPr>
            <w:r w:rsidRPr="00671649">
              <w:rPr>
                <w:rFonts w:cstheme="minorHAnsi"/>
                <w:bCs/>
                <w:color w:val="008796"/>
                <w:sz w:val="26"/>
                <w:szCs w:val="26"/>
              </w:rPr>
              <w:t>North Row</w:t>
            </w:r>
          </w:p>
        </w:tc>
        <w:tc>
          <w:tcPr>
            <w:tcW w:w="6775" w:type="dxa"/>
            <w:tcBorders>
              <w:top w:val="dashSmallGap" w:sz="4" w:space="0" w:color="00C9DE"/>
              <w:left w:val="dashSmallGap" w:sz="4" w:space="0" w:color="00C9DE"/>
              <w:bottom w:val="dashSmallGap" w:sz="4" w:space="0" w:color="00C9DE"/>
              <w:right w:val="single" w:sz="4" w:space="0" w:color="008796"/>
            </w:tcBorders>
          </w:tcPr>
          <w:p w14:paraId="5052DDC5" w14:textId="5664F1D9" w:rsidR="00EF13DA" w:rsidRPr="00671649" w:rsidRDefault="00EF13DA" w:rsidP="00EF13DA">
            <w:pPr>
              <w:spacing w:before="20" w:after="20"/>
              <w:rPr>
                <w:rFonts w:cstheme="minorHAnsi"/>
                <w:color w:val="008796"/>
                <w:sz w:val="26"/>
                <w:szCs w:val="26"/>
              </w:rPr>
            </w:pPr>
            <w:r w:rsidRPr="00671649">
              <w:rPr>
                <w:rFonts w:cstheme="minorHAnsi"/>
                <w:color w:val="008796"/>
                <w:sz w:val="26"/>
                <w:szCs w:val="26"/>
              </w:rPr>
              <w:t>Numbers 752 to 910 (even numbers only)</w:t>
            </w:r>
          </w:p>
        </w:tc>
      </w:tr>
      <w:tr w:rsidR="00EF13DA" w:rsidRPr="00EF13DA" w14:paraId="6B460B58" w14:textId="77777777" w:rsidTr="00D02E70">
        <w:tc>
          <w:tcPr>
            <w:tcW w:w="3681" w:type="dxa"/>
            <w:tcBorders>
              <w:top w:val="dashSmallGap" w:sz="4" w:space="0" w:color="00C9DE"/>
              <w:left w:val="single" w:sz="4" w:space="0" w:color="008796"/>
              <w:bottom w:val="dashSmallGap" w:sz="4" w:space="0" w:color="00C9DE"/>
              <w:right w:val="dashSmallGap" w:sz="4" w:space="0" w:color="00C9DE"/>
            </w:tcBorders>
          </w:tcPr>
          <w:p w14:paraId="66EA1765" w14:textId="799EFA47" w:rsidR="00EF13DA" w:rsidRPr="00671649" w:rsidRDefault="00EF13DA" w:rsidP="00EF13DA">
            <w:pPr>
              <w:spacing w:before="20" w:after="20"/>
              <w:rPr>
                <w:rFonts w:cstheme="minorHAnsi"/>
                <w:color w:val="008796"/>
                <w:sz w:val="26"/>
                <w:szCs w:val="26"/>
              </w:rPr>
            </w:pPr>
            <w:r w:rsidRPr="00671649">
              <w:rPr>
                <w:rFonts w:cstheme="minorHAnsi"/>
                <w:bCs/>
                <w:color w:val="008796"/>
                <w:sz w:val="26"/>
                <w:szCs w:val="26"/>
              </w:rPr>
              <w:t xml:space="preserve">North Third Street </w:t>
            </w:r>
          </w:p>
        </w:tc>
        <w:tc>
          <w:tcPr>
            <w:tcW w:w="6775" w:type="dxa"/>
            <w:tcBorders>
              <w:top w:val="dashSmallGap" w:sz="4" w:space="0" w:color="00C9DE"/>
              <w:left w:val="dashSmallGap" w:sz="4" w:space="0" w:color="00C9DE"/>
              <w:bottom w:val="dashSmallGap" w:sz="4" w:space="0" w:color="00C9DE"/>
              <w:right w:val="single" w:sz="4" w:space="0" w:color="008796"/>
            </w:tcBorders>
          </w:tcPr>
          <w:p w14:paraId="3D907E32" w14:textId="62F47DF0" w:rsidR="00EF13DA" w:rsidRPr="00671649" w:rsidRDefault="00EF13DA" w:rsidP="00EF13DA">
            <w:pPr>
              <w:spacing w:before="20" w:after="20"/>
              <w:rPr>
                <w:rFonts w:cstheme="minorHAnsi"/>
                <w:color w:val="008796"/>
                <w:sz w:val="26"/>
                <w:szCs w:val="26"/>
              </w:rPr>
            </w:pPr>
            <w:r w:rsidRPr="00671649">
              <w:rPr>
                <w:rFonts w:cstheme="minorHAnsi"/>
                <w:color w:val="008796"/>
                <w:sz w:val="26"/>
                <w:szCs w:val="26"/>
              </w:rPr>
              <w:t>Numbers 1 to 24</w:t>
            </w:r>
          </w:p>
        </w:tc>
      </w:tr>
      <w:tr w:rsidR="00EF13DA" w:rsidRPr="00EF13DA" w14:paraId="47987714" w14:textId="77777777" w:rsidTr="00D02E70">
        <w:tc>
          <w:tcPr>
            <w:tcW w:w="3681" w:type="dxa"/>
            <w:tcBorders>
              <w:top w:val="dashSmallGap" w:sz="4" w:space="0" w:color="00C9DE"/>
              <w:left w:val="single" w:sz="4" w:space="0" w:color="008796"/>
              <w:bottom w:val="dashSmallGap" w:sz="4" w:space="0" w:color="00C9DE"/>
              <w:right w:val="dashSmallGap" w:sz="4" w:space="0" w:color="00C9DE"/>
            </w:tcBorders>
          </w:tcPr>
          <w:p w14:paraId="792E1E3C" w14:textId="58903BAC" w:rsidR="00EF13DA" w:rsidRPr="00671649" w:rsidRDefault="00EF13DA" w:rsidP="00EF13DA">
            <w:pPr>
              <w:spacing w:before="20" w:after="20"/>
              <w:rPr>
                <w:rFonts w:cstheme="minorHAnsi"/>
                <w:color w:val="008796"/>
                <w:sz w:val="26"/>
                <w:szCs w:val="26"/>
              </w:rPr>
            </w:pPr>
            <w:r w:rsidRPr="00671649">
              <w:rPr>
                <w:rFonts w:cstheme="minorHAnsi"/>
                <w:bCs/>
                <w:color w:val="008796"/>
                <w:sz w:val="26"/>
                <w:szCs w:val="26"/>
              </w:rPr>
              <w:t>North Tenth Street</w:t>
            </w:r>
          </w:p>
        </w:tc>
        <w:tc>
          <w:tcPr>
            <w:tcW w:w="6775" w:type="dxa"/>
            <w:tcBorders>
              <w:top w:val="dashSmallGap" w:sz="4" w:space="0" w:color="00C9DE"/>
              <w:left w:val="dashSmallGap" w:sz="4" w:space="0" w:color="00C9DE"/>
              <w:bottom w:val="dashSmallGap" w:sz="4" w:space="0" w:color="00C9DE"/>
              <w:right w:val="single" w:sz="4" w:space="0" w:color="008796"/>
            </w:tcBorders>
          </w:tcPr>
          <w:p w14:paraId="794AD9F5" w14:textId="304E2D5F" w:rsidR="00EF13DA" w:rsidRPr="00671649" w:rsidRDefault="00EF13DA" w:rsidP="00EF13DA">
            <w:pPr>
              <w:spacing w:before="20" w:after="20"/>
              <w:rPr>
                <w:rFonts w:cstheme="minorHAnsi"/>
                <w:color w:val="008796"/>
                <w:sz w:val="26"/>
                <w:szCs w:val="26"/>
              </w:rPr>
            </w:pPr>
            <w:r w:rsidRPr="00671649">
              <w:rPr>
                <w:rFonts w:cstheme="minorHAnsi"/>
                <w:color w:val="008796"/>
                <w:sz w:val="26"/>
                <w:szCs w:val="26"/>
              </w:rPr>
              <w:t>Numbers 2 to 198 (even numbers only)</w:t>
            </w:r>
          </w:p>
        </w:tc>
      </w:tr>
      <w:tr w:rsidR="00EF13DA" w:rsidRPr="00EF13DA" w14:paraId="41967159" w14:textId="77777777" w:rsidTr="00D02E70">
        <w:tc>
          <w:tcPr>
            <w:tcW w:w="3681" w:type="dxa"/>
            <w:tcBorders>
              <w:top w:val="dashSmallGap" w:sz="4" w:space="0" w:color="00C9DE"/>
              <w:left w:val="single" w:sz="4" w:space="0" w:color="008796"/>
              <w:bottom w:val="dashSmallGap" w:sz="4" w:space="0" w:color="00C9DE"/>
              <w:right w:val="dashSmallGap" w:sz="4" w:space="0" w:color="00C9DE"/>
            </w:tcBorders>
          </w:tcPr>
          <w:p w14:paraId="3F1D0379" w14:textId="422F60F7" w:rsidR="00EF13DA" w:rsidRPr="00671649" w:rsidRDefault="00EF13DA" w:rsidP="00EF13DA">
            <w:pPr>
              <w:spacing w:before="20" w:after="20"/>
              <w:rPr>
                <w:rFonts w:cstheme="minorHAnsi"/>
                <w:color w:val="008796"/>
                <w:sz w:val="26"/>
                <w:szCs w:val="26"/>
              </w:rPr>
            </w:pPr>
            <w:r w:rsidRPr="00671649">
              <w:rPr>
                <w:rFonts w:cstheme="minorHAnsi"/>
                <w:bCs/>
                <w:color w:val="008796"/>
                <w:sz w:val="26"/>
                <w:szCs w:val="26"/>
              </w:rPr>
              <w:t>North Thirteenth Street</w:t>
            </w:r>
          </w:p>
        </w:tc>
        <w:tc>
          <w:tcPr>
            <w:tcW w:w="6775" w:type="dxa"/>
            <w:tcBorders>
              <w:top w:val="dashSmallGap" w:sz="4" w:space="0" w:color="00C9DE"/>
              <w:left w:val="dashSmallGap" w:sz="4" w:space="0" w:color="00C9DE"/>
              <w:bottom w:val="dashSmallGap" w:sz="4" w:space="0" w:color="00C9DE"/>
              <w:right w:val="single" w:sz="4" w:space="0" w:color="008796"/>
            </w:tcBorders>
          </w:tcPr>
          <w:p w14:paraId="571AFE31" w14:textId="2EA7BA33" w:rsidR="00EF13DA" w:rsidRPr="00671649" w:rsidRDefault="00EF13DA" w:rsidP="00EF13DA">
            <w:pPr>
              <w:spacing w:before="20" w:after="20"/>
              <w:rPr>
                <w:rFonts w:cstheme="minorHAnsi"/>
                <w:color w:val="008796"/>
                <w:sz w:val="26"/>
                <w:szCs w:val="26"/>
              </w:rPr>
            </w:pPr>
            <w:r w:rsidRPr="00671649">
              <w:rPr>
                <w:rFonts w:cstheme="minorHAnsi"/>
                <w:color w:val="008796"/>
                <w:sz w:val="26"/>
                <w:szCs w:val="26"/>
              </w:rPr>
              <w:t>Numbers 1 to 32</w:t>
            </w:r>
          </w:p>
        </w:tc>
      </w:tr>
      <w:tr w:rsidR="00EF13DA" w:rsidRPr="00EF13DA" w14:paraId="62B760C5" w14:textId="77777777" w:rsidTr="00D02E70">
        <w:tc>
          <w:tcPr>
            <w:tcW w:w="3681" w:type="dxa"/>
            <w:tcBorders>
              <w:top w:val="dashSmallGap" w:sz="4" w:space="0" w:color="00C9DE"/>
              <w:left w:val="single" w:sz="4" w:space="0" w:color="008796"/>
              <w:bottom w:val="dashSmallGap" w:sz="4" w:space="0" w:color="00C9DE"/>
              <w:right w:val="dashSmallGap" w:sz="4" w:space="0" w:color="00C9DE"/>
            </w:tcBorders>
          </w:tcPr>
          <w:p w14:paraId="43872B1D" w14:textId="739F0187" w:rsidR="00EF13DA" w:rsidRPr="00671649" w:rsidRDefault="00EF13DA" w:rsidP="00EF13DA">
            <w:pPr>
              <w:spacing w:before="20" w:after="20"/>
              <w:rPr>
                <w:rFonts w:cstheme="minorHAnsi"/>
                <w:color w:val="008796"/>
                <w:sz w:val="26"/>
                <w:szCs w:val="26"/>
              </w:rPr>
            </w:pPr>
            <w:r w:rsidRPr="00671649">
              <w:rPr>
                <w:rFonts w:cstheme="minorHAnsi"/>
                <w:bCs/>
                <w:color w:val="008796"/>
                <w:sz w:val="26"/>
                <w:szCs w:val="26"/>
              </w:rPr>
              <w:t>North Twelfth Street</w:t>
            </w:r>
          </w:p>
        </w:tc>
        <w:tc>
          <w:tcPr>
            <w:tcW w:w="6775" w:type="dxa"/>
            <w:tcBorders>
              <w:top w:val="dashSmallGap" w:sz="4" w:space="0" w:color="00C9DE"/>
              <w:left w:val="dashSmallGap" w:sz="4" w:space="0" w:color="00C9DE"/>
              <w:bottom w:val="dashSmallGap" w:sz="4" w:space="0" w:color="00C9DE"/>
              <w:right w:val="single" w:sz="4" w:space="0" w:color="008796"/>
            </w:tcBorders>
          </w:tcPr>
          <w:p w14:paraId="338DD1D3" w14:textId="360A916D" w:rsidR="00EF13DA" w:rsidRPr="00671649" w:rsidRDefault="00EF13DA" w:rsidP="00EF13DA">
            <w:pPr>
              <w:spacing w:before="20" w:after="20"/>
              <w:rPr>
                <w:rFonts w:cstheme="minorHAnsi"/>
                <w:color w:val="008796"/>
                <w:sz w:val="26"/>
                <w:szCs w:val="26"/>
              </w:rPr>
            </w:pPr>
            <w:r w:rsidRPr="00671649">
              <w:rPr>
                <w:rFonts w:cstheme="minorHAnsi"/>
                <w:color w:val="008796"/>
                <w:sz w:val="26"/>
                <w:szCs w:val="26"/>
              </w:rPr>
              <w:t>Numbers 1 to 56, 58, 60, 62, 64, 66, 68, 70 and 72</w:t>
            </w:r>
          </w:p>
        </w:tc>
      </w:tr>
      <w:tr w:rsidR="00EF13DA" w:rsidRPr="00CE0485" w14:paraId="4A1EEA49" w14:textId="77777777" w:rsidTr="00D02E70">
        <w:tc>
          <w:tcPr>
            <w:tcW w:w="3681" w:type="dxa"/>
            <w:tcBorders>
              <w:top w:val="dashSmallGap" w:sz="4" w:space="0" w:color="00C9DE"/>
              <w:left w:val="single" w:sz="4" w:space="0" w:color="008796"/>
              <w:bottom w:val="dashSmallGap" w:sz="4" w:space="0" w:color="00C9DE"/>
              <w:right w:val="dashSmallGap" w:sz="4" w:space="0" w:color="00C9DE"/>
            </w:tcBorders>
          </w:tcPr>
          <w:p w14:paraId="30084C98" w14:textId="4E79E654" w:rsidR="00EF13DA" w:rsidRPr="00671649" w:rsidRDefault="00EF13DA" w:rsidP="00EF13DA">
            <w:pPr>
              <w:spacing w:before="20" w:after="20"/>
              <w:rPr>
                <w:rFonts w:cstheme="minorHAnsi"/>
                <w:bCs/>
                <w:color w:val="008796"/>
                <w:sz w:val="26"/>
                <w:szCs w:val="26"/>
              </w:rPr>
            </w:pPr>
            <w:proofErr w:type="spellStart"/>
            <w:r w:rsidRPr="00671649">
              <w:rPr>
                <w:rFonts w:cstheme="minorHAnsi"/>
                <w:bCs/>
                <w:color w:val="008796"/>
                <w:sz w:val="26"/>
                <w:szCs w:val="26"/>
              </w:rPr>
              <w:t>Silbury</w:t>
            </w:r>
            <w:proofErr w:type="spellEnd"/>
            <w:r w:rsidRPr="00671649">
              <w:rPr>
                <w:rFonts w:cstheme="minorHAnsi"/>
                <w:bCs/>
                <w:color w:val="008796"/>
                <w:sz w:val="26"/>
                <w:szCs w:val="26"/>
              </w:rPr>
              <w:t xml:space="preserve"> Boulevard</w:t>
            </w:r>
          </w:p>
        </w:tc>
        <w:tc>
          <w:tcPr>
            <w:tcW w:w="6775" w:type="dxa"/>
            <w:tcBorders>
              <w:top w:val="dashSmallGap" w:sz="4" w:space="0" w:color="00C9DE"/>
              <w:left w:val="dashSmallGap" w:sz="4" w:space="0" w:color="00C9DE"/>
              <w:bottom w:val="dashSmallGap" w:sz="4" w:space="0" w:color="00C9DE"/>
              <w:right w:val="single" w:sz="4" w:space="0" w:color="008796"/>
            </w:tcBorders>
          </w:tcPr>
          <w:p w14:paraId="496F33B1" w14:textId="3585F54A" w:rsidR="00EF13DA" w:rsidRPr="00671649" w:rsidRDefault="00EF13DA" w:rsidP="00EF13DA">
            <w:pPr>
              <w:spacing w:before="20" w:after="20"/>
              <w:rPr>
                <w:rFonts w:cstheme="minorHAnsi"/>
                <w:color w:val="008796"/>
                <w:sz w:val="26"/>
                <w:szCs w:val="26"/>
              </w:rPr>
            </w:pPr>
            <w:r w:rsidRPr="00671649">
              <w:rPr>
                <w:rFonts w:cstheme="minorHAnsi"/>
                <w:color w:val="008796"/>
                <w:sz w:val="26"/>
                <w:szCs w:val="26"/>
              </w:rPr>
              <w:t>Numbers 605A to 605C, 607A to 607J, 609A to 609J, 625A to 625D, 627A to 627J, 629A to 629J, 645A to 645C, 647A to 647J and 649A to 649J</w:t>
            </w:r>
          </w:p>
        </w:tc>
      </w:tr>
      <w:tr w:rsidR="00EF13DA" w:rsidRPr="00CE0485" w14:paraId="2A8D07D2" w14:textId="77777777" w:rsidTr="00D02E70">
        <w:tc>
          <w:tcPr>
            <w:tcW w:w="3681" w:type="dxa"/>
            <w:tcBorders>
              <w:top w:val="dashSmallGap" w:sz="4" w:space="0" w:color="00C9DE"/>
              <w:left w:val="single" w:sz="4" w:space="0" w:color="008796"/>
              <w:bottom w:val="dashSmallGap" w:sz="4" w:space="0" w:color="00C9DE"/>
              <w:right w:val="dashSmallGap" w:sz="4" w:space="0" w:color="00C9DE"/>
            </w:tcBorders>
          </w:tcPr>
          <w:p w14:paraId="1F0EDC52" w14:textId="6F1FEA60" w:rsidR="00EF13DA" w:rsidRPr="00671649" w:rsidRDefault="00EF13DA" w:rsidP="00EF13DA">
            <w:pPr>
              <w:spacing w:before="20" w:after="20"/>
              <w:rPr>
                <w:rFonts w:cstheme="minorHAnsi"/>
                <w:bCs/>
                <w:color w:val="008796"/>
                <w:sz w:val="26"/>
                <w:szCs w:val="26"/>
              </w:rPr>
            </w:pPr>
            <w:r w:rsidRPr="00671649">
              <w:rPr>
                <w:rFonts w:cstheme="minorHAnsi"/>
                <w:bCs/>
                <w:color w:val="008796"/>
                <w:sz w:val="26"/>
                <w:szCs w:val="26"/>
              </w:rPr>
              <w:t>South Eighth Street</w:t>
            </w:r>
          </w:p>
        </w:tc>
        <w:tc>
          <w:tcPr>
            <w:tcW w:w="6775" w:type="dxa"/>
            <w:tcBorders>
              <w:top w:val="dashSmallGap" w:sz="4" w:space="0" w:color="00C9DE"/>
              <w:left w:val="dashSmallGap" w:sz="4" w:space="0" w:color="00C9DE"/>
              <w:bottom w:val="dashSmallGap" w:sz="4" w:space="0" w:color="00C9DE"/>
              <w:right w:val="single" w:sz="4" w:space="0" w:color="008796"/>
            </w:tcBorders>
          </w:tcPr>
          <w:p w14:paraId="1826FB8D" w14:textId="366F648E" w:rsidR="00EF13DA" w:rsidRPr="00671649" w:rsidRDefault="00EF13DA" w:rsidP="00EF13DA">
            <w:pPr>
              <w:spacing w:before="20" w:after="20"/>
              <w:rPr>
                <w:rFonts w:cstheme="minorHAnsi"/>
                <w:color w:val="008796"/>
                <w:sz w:val="26"/>
                <w:szCs w:val="26"/>
              </w:rPr>
            </w:pPr>
            <w:r w:rsidRPr="00671649">
              <w:rPr>
                <w:rFonts w:cstheme="minorHAnsi"/>
                <w:color w:val="008796"/>
                <w:sz w:val="26"/>
                <w:szCs w:val="26"/>
              </w:rPr>
              <w:t>Numbers 601 to 651 (odd numbers only) including 629A and 629B</w:t>
            </w:r>
          </w:p>
        </w:tc>
      </w:tr>
      <w:tr w:rsidR="00EF13DA" w:rsidRPr="00CE0485" w14:paraId="7BC0613F" w14:textId="77777777" w:rsidTr="00D02E70">
        <w:tc>
          <w:tcPr>
            <w:tcW w:w="3681" w:type="dxa"/>
            <w:tcBorders>
              <w:top w:val="dashSmallGap" w:sz="4" w:space="0" w:color="00C9DE"/>
              <w:left w:val="single" w:sz="4" w:space="0" w:color="008796"/>
              <w:bottom w:val="dashSmallGap" w:sz="4" w:space="0" w:color="00C9DE"/>
              <w:right w:val="dashSmallGap" w:sz="4" w:space="0" w:color="00C9DE"/>
            </w:tcBorders>
          </w:tcPr>
          <w:p w14:paraId="7F71D495" w14:textId="6A7162D7" w:rsidR="00EF13DA" w:rsidRPr="00671649" w:rsidRDefault="00EF13DA" w:rsidP="00EF13DA">
            <w:pPr>
              <w:spacing w:before="20" w:after="20"/>
              <w:rPr>
                <w:rFonts w:cstheme="minorHAnsi"/>
                <w:bCs/>
                <w:color w:val="008796"/>
                <w:sz w:val="26"/>
                <w:szCs w:val="26"/>
              </w:rPr>
            </w:pPr>
            <w:r w:rsidRPr="00671649">
              <w:rPr>
                <w:rFonts w:cstheme="minorHAnsi"/>
                <w:bCs/>
                <w:color w:val="008796"/>
                <w:sz w:val="26"/>
                <w:szCs w:val="26"/>
              </w:rPr>
              <w:t>South Ninth Street</w:t>
            </w:r>
          </w:p>
        </w:tc>
        <w:tc>
          <w:tcPr>
            <w:tcW w:w="6775" w:type="dxa"/>
            <w:tcBorders>
              <w:top w:val="dashSmallGap" w:sz="4" w:space="0" w:color="00C9DE"/>
              <w:left w:val="dashSmallGap" w:sz="4" w:space="0" w:color="00C9DE"/>
              <w:bottom w:val="dashSmallGap" w:sz="4" w:space="0" w:color="00C9DE"/>
              <w:right w:val="single" w:sz="4" w:space="0" w:color="008796"/>
            </w:tcBorders>
          </w:tcPr>
          <w:p w14:paraId="4CF55B67" w14:textId="1AE9C858" w:rsidR="00EF13DA" w:rsidRPr="00671649" w:rsidRDefault="00EF13DA" w:rsidP="00EF13DA">
            <w:pPr>
              <w:spacing w:before="20" w:after="20"/>
              <w:rPr>
                <w:rFonts w:cstheme="minorHAnsi"/>
                <w:color w:val="008796"/>
                <w:sz w:val="26"/>
                <w:szCs w:val="26"/>
              </w:rPr>
            </w:pPr>
            <w:r w:rsidRPr="00671649">
              <w:rPr>
                <w:rFonts w:cstheme="minorHAnsi"/>
                <w:color w:val="008796"/>
                <w:sz w:val="26"/>
                <w:szCs w:val="26"/>
              </w:rPr>
              <w:t>Numbers 601 to 621, 623, 625, 627, 629, 631, 633, 635, 637, 639, 641, 643, 645, 647, 649, 651, 653, 655 and 657</w:t>
            </w:r>
          </w:p>
        </w:tc>
      </w:tr>
      <w:tr w:rsidR="00EF13DA" w:rsidRPr="00CE0485" w14:paraId="6813DCF6" w14:textId="77777777" w:rsidTr="00D02E70">
        <w:tc>
          <w:tcPr>
            <w:tcW w:w="3681" w:type="dxa"/>
            <w:tcBorders>
              <w:top w:val="dashSmallGap" w:sz="4" w:space="0" w:color="00C9DE"/>
              <w:left w:val="single" w:sz="4" w:space="0" w:color="008796"/>
              <w:bottom w:val="dashSmallGap" w:sz="4" w:space="0" w:color="00C9DE"/>
              <w:right w:val="dashSmallGap" w:sz="4" w:space="0" w:color="00C9DE"/>
            </w:tcBorders>
          </w:tcPr>
          <w:p w14:paraId="1E5F9E22" w14:textId="15B7A393" w:rsidR="00EF13DA" w:rsidRPr="00671649" w:rsidRDefault="00EF13DA" w:rsidP="00EF13DA">
            <w:pPr>
              <w:spacing w:before="20" w:after="20"/>
              <w:rPr>
                <w:rFonts w:cstheme="minorHAnsi"/>
                <w:bCs/>
                <w:color w:val="008796"/>
                <w:sz w:val="26"/>
                <w:szCs w:val="26"/>
              </w:rPr>
            </w:pPr>
            <w:r w:rsidRPr="00671649">
              <w:rPr>
                <w:rFonts w:cstheme="minorHAnsi"/>
                <w:bCs/>
                <w:color w:val="008796"/>
                <w:sz w:val="26"/>
                <w:szCs w:val="26"/>
              </w:rPr>
              <w:t>South Row</w:t>
            </w:r>
          </w:p>
        </w:tc>
        <w:tc>
          <w:tcPr>
            <w:tcW w:w="6775" w:type="dxa"/>
            <w:tcBorders>
              <w:top w:val="dashSmallGap" w:sz="4" w:space="0" w:color="00C9DE"/>
              <w:left w:val="dashSmallGap" w:sz="4" w:space="0" w:color="00C9DE"/>
              <w:bottom w:val="dashSmallGap" w:sz="4" w:space="0" w:color="00C9DE"/>
              <w:right w:val="single" w:sz="4" w:space="0" w:color="008796"/>
            </w:tcBorders>
          </w:tcPr>
          <w:p w14:paraId="554235B9" w14:textId="410AFC71" w:rsidR="00EF13DA" w:rsidRPr="00671649" w:rsidRDefault="00EF13DA" w:rsidP="00EF13DA">
            <w:pPr>
              <w:spacing w:before="20" w:after="20"/>
              <w:rPr>
                <w:rFonts w:cstheme="minorHAnsi"/>
                <w:color w:val="008796"/>
                <w:sz w:val="26"/>
                <w:szCs w:val="26"/>
              </w:rPr>
            </w:pPr>
            <w:r w:rsidRPr="00671649">
              <w:rPr>
                <w:rFonts w:cstheme="minorHAnsi"/>
                <w:color w:val="008796"/>
                <w:sz w:val="26"/>
                <w:szCs w:val="26"/>
              </w:rPr>
              <w:t>Numbers</w:t>
            </w:r>
            <w:r w:rsidRPr="00671649">
              <w:rPr>
                <w:rFonts w:cstheme="minorHAnsi"/>
                <w:bCs/>
                <w:color w:val="008796"/>
                <w:sz w:val="26"/>
                <w:szCs w:val="26"/>
              </w:rPr>
              <w:t xml:space="preserve"> 351 to 449 and 551 to 581 (odd numbers only)</w:t>
            </w:r>
          </w:p>
        </w:tc>
      </w:tr>
      <w:tr w:rsidR="00EF13DA" w:rsidRPr="00CE0485" w14:paraId="3A9707F7" w14:textId="77777777" w:rsidTr="00D02E70">
        <w:tc>
          <w:tcPr>
            <w:tcW w:w="3681" w:type="dxa"/>
            <w:tcBorders>
              <w:top w:val="dashSmallGap" w:sz="4" w:space="0" w:color="00C9DE"/>
              <w:left w:val="single" w:sz="4" w:space="0" w:color="008796"/>
              <w:bottom w:val="dashSmallGap" w:sz="4" w:space="0" w:color="00C9DE"/>
              <w:right w:val="dashSmallGap" w:sz="4" w:space="0" w:color="00C9DE"/>
            </w:tcBorders>
          </w:tcPr>
          <w:p w14:paraId="5D10B2A4" w14:textId="5D83642C" w:rsidR="00EF13DA" w:rsidRPr="00671649" w:rsidRDefault="00EF13DA" w:rsidP="00EF13DA">
            <w:pPr>
              <w:spacing w:before="20" w:after="20"/>
              <w:rPr>
                <w:rFonts w:cstheme="minorHAnsi"/>
                <w:bCs/>
                <w:color w:val="008796"/>
                <w:sz w:val="26"/>
                <w:szCs w:val="26"/>
              </w:rPr>
            </w:pPr>
            <w:r w:rsidRPr="00671649">
              <w:rPr>
                <w:rFonts w:cstheme="minorHAnsi"/>
                <w:bCs/>
                <w:color w:val="008796"/>
                <w:sz w:val="26"/>
                <w:szCs w:val="26"/>
              </w:rPr>
              <w:t>South Tenth Street</w:t>
            </w:r>
          </w:p>
        </w:tc>
        <w:tc>
          <w:tcPr>
            <w:tcW w:w="6775" w:type="dxa"/>
            <w:tcBorders>
              <w:top w:val="dashSmallGap" w:sz="4" w:space="0" w:color="00C9DE"/>
              <w:left w:val="dashSmallGap" w:sz="4" w:space="0" w:color="00C9DE"/>
              <w:bottom w:val="dashSmallGap" w:sz="4" w:space="0" w:color="00C9DE"/>
              <w:right w:val="single" w:sz="4" w:space="0" w:color="008796"/>
            </w:tcBorders>
          </w:tcPr>
          <w:p w14:paraId="64A21F48" w14:textId="14A6E61F" w:rsidR="00EF13DA" w:rsidRPr="00671649" w:rsidRDefault="00EF13DA" w:rsidP="00EF13DA">
            <w:pPr>
              <w:spacing w:before="20" w:after="20"/>
              <w:rPr>
                <w:rFonts w:cstheme="minorHAnsi"/>
                <w:color w:val="008796"/>
                <w:sz w:val="26"/>
                <w:szCs w:val="26"/>
              </w:rPr>
            </w:pPr>
            <w:r w:rsidRPr="00671649">
              <w:rPr>
                <w:rFonts w:cstheme="minorHAnsi"/>
                <w:color w:val="008796"/>
                <w:sz w:val="26"/>
                <w:szCs w:val="26"/>
              </w:rPr>
              <w:t xml:space="preserve">Numbers </w:t>
            </w:r>
            <w:r w:rsidRPr="00671649">
              <w:rPr>
                <w:rFonts w:cstheme="minorHAnsi"/>
                <w:bCs/>
                <w:color w:val="008796"/>
                <w:sz w:val="26"/>
                <w:szCs w:val="26"/>
              </w:rPr>
              <w:t>602-658 (even numbers only)</w:t>
            </w:r>
          </w:p>
        </w:tc>
      </w:tr>
      <w:tr w:rsidR="00EF13DA" w:rsidRPr="00CE0485" w14:paraId="62EDCFCC" w14:textId="77777777" w:rsidTr="00D02E70">
        <w:tc>
          <w:tcPr>
            <w:tcW w:w="3681" w:type="dxa"/>
            <w:tcBorders>
              <w:top w:val="dashSmallGap" w:sz="4" w:space="0" w:color="00C9DE"/>
              <w:left w:val="single" w:sz="4" w:space="0" w:color="008796"/>
              <w:bottom w:val="dashSmallGap" w:sz="4" w:space="0" w:color="00C9DE"/>
              <w:right w:val="dashSmallGap" w:sz="4" w:space="0" w:color="00C9DE"/>
            </w:tcBorders>
          </w:tcPr>
          <w:p w14:paraId="4F195D68" w14:textId="1C18F996" w:rsidR="00EF13DA" w:rsidRPr="00671649" w:rsidRDefault="00EF13DA" w:rsidP="00EF13DA">
            <w:pPr>
              <w:spacing w:before="20" w:after="20"/>
              <w:rPr>
                <w:rFonts w:cstheme="minorHAnsi"/>
                <w:bCs/>
                <w:color w:val="008796"/>
                <w:sz w:val="26"/>
                <w:szCs w:val="26"/>
              </w:rPr>
            </w:pPr>
            <w:r w:rsidRPr="00671649">
              <w:rPr>
                <w:rFonts w:cstheme="minorHAnsi"/>
                <w:bCs/>
                <w:color w:val="008796"/>
                <w:sz w:val="26"/>
                <w:szCs w:val="26"/>
              </w:rPr>
              <w:t>Elder Gate</w:t>
            </w:r>
          </w:p>
        </w:tc>
        <w:tc>
          <w:tcPr>
            <w:tcW w:w="6775" w:type="dxa"/>
            <w:tcBorders>
              <w:top w:val="dashSmallGap" w:sz="4" w:space="0" w:color="00C9DE"/>
              <w:left w:val="dashSmallGap" w:sz="4" w:space="0" w:color="00C9DE"/>
              <w:bottom w:val="dashSmallGap" w:sz="4" w:space="0" w:color="00C9DE"/>
              <w:right w:val="single" w:sz="4" w:space="0" w:color="008796"/>
            </w:tcBorders>
          </w:tcPr>
          <w:p w14:paraId="1B212DFC" w14:textId="052BBC60" w:rsidR="00EF13DA" w:rsidRPr="00671649" w:rsidRDefault="00EF13DA" w:rsidP="00EF13DA">
            <w:pPr>
              <w:spacing w:before="20" w:after="20"/>
              <w:rPr>
                <w:rFonts w:cstheme="minorHAnsi"/>
                <w:color w:val="008796"/>
                <w:sz w:val="26"/>
                <w:szCs w:val="26"/>
              </w:rPr>
            </w:pPr>
            <w:r w:rsidRPr="00671649">
              <w:rPr>
                <w:rFonts w:cstheme="minorHAnsi"/>
                <w:color w:val="008796"/>
                <w:sz w:val="26"/>
                <w:szCs w:val="26"/>
              </w:rPr>
              <w:t xml:space="preserve">Numbers </w:t>
            </w:r>
            <w:r w:rsidRPr="00671649">
              <w:rPr>
                <w:rFonts w:cstheme="minorHAnsi"/>
                <w:bCs/>
                <w:color w:val="008796"/>
                <w:sz w:val="26"/>
                <w:szCs w:val="26"/>
              </w:rPr>
              <w:t>548 and 550</w:t>
            </w:r>
          </w:p>
        </w:tc>
      </w:tr>
      <w:tr w:rsidR="00EF13DA" w:rsidRPr="00CE0485" w14:paraId="42640B1C" w14:textId="77777777" w:rsidTr="00D02E70">
        <w:tc>
          <w:tcPr>
            <w:tcW w:w="3681" w:type="dxa"/>
            <w:tcBorders>
              <w:top w:val="dashSmallGap" w:sz="4" w:space="0" w:color="00C9DE"/>
              <w:left w:val="single" w:sz="4" w:space="0" w:color="008796"/>
              <w:bottom w:val="dashSmallGap" w:sz="4" w:space="0" w:color="00C9DE"/>
              <w:right w:val="dashSmallGap" w:sz="4" w:space="0" w:color="00C9DE"/>
            </w:tcBorders>
          </w:tcPr>
          <w:p w14:paraId="5849A83D" w14:textId="79E6556C" w:rsidR="00EF13DA" w:rsidRPr="00671649" w:rsidRDefault="00EF13DA" w:rsidP="00EF13DA">
            <w:pPr>
              <w:spacing w:before="20" w:after="20"/>
              <w:rPr>
                <w:rFonts w:cstheme="minorHAnsi"/>
                <w:bCs/>
                <w:color w:val="008796"/>
                <w:sz w:val="26"/>
                <w:szCs w:val="26"/>
              </w:rPr>
            </w:pPr>
            <w:r w:rsidRPr="00671649">
              <w:rPr>
                <w:rFonts w:cstheme="minorHAnsi"/>
                <w:bCs/>
                <w:color w:val="008796"/>
                <w:sz w:val="26"/>
                <w:szCs w:val="26"/>
              </w:rPr>
              <w:t>North Row</w:t>
            </w:r>
          </w:p>
        </w:tc>
        <w:tc>
          <w:tcPr>
            <w:tcW w:w="6775" w:type="dxa"/>
            <w:tcBorders>
              <w:top w:val="dashSmallGap" w:sz="4" w:space="0" w:color="00C9DE"/>
              <w:left w:val="dashSmallGap" w:sz="4" w:space="0" w:color="00C9DE"/>
              <w:bottom w:val="dashSmallGap" w:sz="4" w:space="0" w:color="00C9DE"/>
              <w:right w:val="single" w:sz="4" w:space="0" w:color="008796"/>
            </w:tcBorders>
          </w:tcPr>
          <w:p w14:paraId="1CC811EA" w14:textId="14680EAE" w:rsidR="00EF13DA" w:rsidRPr="00671649" w:rsidRDefault="00EF13DA" w:rsidP="00EF13DA">
            <w:pPr>
              <w:spacing w:before="20" w:after="20"/>
              <w:rPr>
                <w:rFonts w:cstheme="minorHAnsi"/>
                <w:color w:val="008796"/>
                <w:sz w:val="26"/>
                <w:szCs w:val="26"/>
              </w:rPr>
            </w:pPr>
            <w:r w:rsidRPr="00671649">
              <w:rPr>
                <w:rFonts w:cstheme="minorHAnsi"/>
                <w:color w:val="008796"/>
                <w:sz w:val="26"/>
                <w:szCs w:val="26"/>
              </w:rPr>
              <w:t xml:space="preserve">Numbers </w:t>
            </w:r>
            <w:r w:rsidRPr="00671649">
              <w:rPr>
                <w:rFonts w:cstheme="minorHAnsi"/>
                <w:bCs/>
                <w:color w:val="008796"/>
                <w:sz w:val="26"/>
                <w:szCs w:val="26"/>
              </w:rPr>
              <w:t>206A to 206P, 208A to 208L, 210A to 210L and 212A to 212P</w:t>
            </w:r>
          </w:p>
        </w:tc>
      </w:tr>
      <w:tr w:rsidR="00EF13DA" w:rsidRPr="00CE0485" w14:paraId="77F0F85D" w14:textId="77777777" w:rsidTr="00D02E70">
        <w:tc>
          <w:tcPr>
            <w:tcW w:w="3681" w:type="dxa"/>
            <w:tcBorders>
              <w:top w:val="dashSmallGap" w:sz="4" w:space="0" w:color="00C9DE"/>
              <w:left w:val="single" w:sz="4" w:space="0" w:color="008796"/>
              <w:bottom w:val="dashSmallGap" w:sz="4" w:space="0" w:color="00C9DE"/>
              <w:right w:val="dashSmallGap" w:sz="4" w:space="0" w:color="00C9DE"/>
            </w:tcBorders>
          </w:tcPr>
          <w:p w14:paraId="130B077E" w14:textId="749C71E8" w:rsidR="00EF13DA" w:rsidRPr="00671649" w:rsidRDefault="00EF13DA" w:rsidP="00EF13DA">
            <w:pPr>
              <w:spacing w:before="20" w:after="20"/>
              <w:rPr>
                <w:rFonts w:cstheme="minorHAnsi"/>
                <w:bCs/>
                <w:color w:val="008796"/>
                <w:sz w:val="26"/>
                <w:szCs w:val="26"/>
              </w:rPr>
            </w:pPr>
            <w:r w:rsidRPr="00671649">
              <w:rPr>
                <w:rFonts w:cstheme="minorHAnsi"/>
                <w:bCs/>
                <w:color w:val="008796"/>
                <w:sz w:val="26"/>
                <w:szCs w:val="26"/>
              </w:rPr>
              <w:t>Petersfield Green</w:t>
            </w:r>
          </w:p>
        </w:tc>
        <w:tc>
          <w:tcPr>
            <w:tcW w:w="6775" w:type="dxa"/>
            <w:tcBorders>
              <w:top w:val="dashSmallGap" w:sz="4" w:space="0" w:color="00C9DE"/>
              <w:left w:val="dashSmallGap" w:sz="4" w:space="0" w:color="00C9DE"/>
              <w:bottom w:val="dashSmallGap" w:sz="4" w:space="0" w:color="00C9DE"/>
              <w:right w:val="single" w:sz="4" w:space="0" w:color="008796"/>
            </w:tcBorders>
          </w:tcPr>
          <w:p w14:paraId="292B29D7" w14:textId="30CAD2E9" w:rsidR="00EF13DA" w:rsidRPr="00671649" w:rsidRDefault="00EF13DA" w:rsidP="00EF13DA">
            <w:pPr>
              <w:spacing w:before="20" w:after="20"/>
              <w:rPr>
                <w:rFonts w:cstheme="minorHAnsi"/>
                <w:color w:val="008796"/>
                <w:sz w:val="26"/>
                <w:szCs w:val="26"/>
              </w:rPr>
            </w:pPr>
            <w:r w:rsidRPr="00671649">
              <w:rPr>
                <w:rFonts w:cstheme="minorHAnsi"/>
                <w:color w:val="008796"/>
                <w:sz w:val="26"/>
                <w:szCs w:val="26"/>
              </w:rPr>
              <w:t>Numbers 1 to 36</w:t>
            </w:r>
          </w:p>
        </w:tc>
      </w:tr>
      <w:tr w:rsidR="00EF13DA" w:rsidRPr="00CE0485" w14:paraId="0EF1F221" w14:textId="77777777" w:rsidTr="00D02E70">
        <w:tc>
          <w:tcPr>
            <w:tcW w:w="3681" w:type="dxa"/>
            <w:tcBorders>
              <w:top w:val="dashSmallGap" w:sz="4" w:space="0" w:color="00C9DE"/>
              <w:left w:val="single" w:sz="4" w:space="0" w:color="008796"/>
              <w:bottom w:val="dashSmallGap" w:sz="4" w:space="0" w:color="00C9DE"/>
              <w:right w:val="dashSmallGap" w:sz="4" w:space="0" w:color="00C9DE"/>
            </w:tcBorders>
          </w:tcPr>
          <w:p w14:paraId="72751120" w14:textId="7009F169" w:rsidR="00EF13DA" w:rsidRPr="00671649" w:rsidRDefault="00EF13DA" w:rsidP="00EF13DA">
            <w:pPr>
              <w:spacing w:before="20" w:after="20"/>
              <w:rPr>
                <w:rFonts w:cstheme="minorHAnsi"/>
                <w:bCs/>
                <w:color w:val="008796"/>
                <w:sz w:val="26"/>
                <w:szCs w:val="26"/>
              </w:rPr>
            </w:pPr>
            <w:r w:rsidRPr="00671649">
              <w:rPr>
                <w:rFonts w:cstheme="minorHAnsi"/>
                <w:bCs/>
                <w:color w:val="008796"/>
                <w:sz w:val="26"/>
                <w:szCs w:val="26"/>
              </w:rPr>
              <w:t>South Fifth Street</w:t>
            </w:r>
          </w:p>
        </w:tc>
        <w:tc>
          <w:tcPr>
            <w:tcW w:w="6775" w:type="dxa"/>
            <w:tcBorders>
              <w:top w:val="dashSmallGap" w:sz="4" w:space="0" w:color="00C9DE"/>
              <w:left w:val="dashSmallGap" w:sz="4" w:space="0" w:color="00C9DE"/>
              <w:bottom w:val="dashSmallGap" w:sz="4" w:space="0" w:color="00C9DE"/>
              <w:right w:val="single" w:sz="4" w:space="0" w:color="008796"/>
            </w:tcBorders>
          </w:tcPr>
          <w:p w14:paraId="101EF6E2" w14:textId="487F2EE6" w:rsidR="00EF13DA" w:rsidRPr="00671649" w:rsidRDefault="00EF13DA" w:rsidP="00EF13DA">
            <w:pPr>
              <w:spacing w:before="20" w:after="20"/>
              <w:rPr>
                <w:rFonts w:cstheme="minorHAnsi"/>
                <w:color w:val="008796"/>
                <w:sz w:val="26"/>
                <w:szCs w:val="26"/>
              </w:rPr>
            </w:pPr>
            <w:r w:rsidRPr="00671649">
              <w:rPr>
                <w:rFonts w:cstheme="minorHAnsi"/>
                <w:color w:val="008796"/>
                <w:sz w:val="26"/>
                <w:szCs w:val="26"/>
              </w:rPr>
              <w:t xml:space="preserve">Numbers </w:t>
            </w:r>
            <w:r w:rsidRPr="00671649">
              <w:rPr>
                <w:rFonts w:cstheme="minorHAnsi"/>
                <w:bCs/>
                <w:color w:val="008796"/>
                <w:sz w:val="26"/>
                <w:szCs w:val="26"/>
              </w:rPr>
              <w:t>775 to 799 (odd numbers only)</w:t>
            </w:r>
          </w:p>
        </w:tc>
      </w:tr>
      <w:tr w:rsidR="00EF13DA" w:rsidRPr="00CE0485" w14:paraId="7B313075" w14:textId="77777777" w:rsidTr="00D02E70">
        <w:tc>
          <w:tcPr>
            <w:tcW w:w="3681" w:type="dxa"/>
            <w:tcBorders>
              <w:top w:val="dashSmallGap" w:sz="4" w:space="0" w:color="00C9DE"/>
              <w:left w:val="single" w:sz="4" w:space="0" w:color="008796"/>
              <w:bottom w:val="dashSmallGap" w:sz="4" w:space="0" w:color="00C9DE"/>
              <w:right w:val="dashSmallGap" w:sz="4" w:space="0" w:color="00C9DE"/>
            </w:tcBorders>
          </w:tcPr>
          <w:p w14:paraId="72E28E0A" w14:textId="5236FACE" w:rsidR="00EF13DA" w:rsidRPr="00671649" w:rsidRDefault="00EF13DA" w:rsidP="00EF13DA">
            <w:pPr>
              <w:spacing w:before="20" w:after="20"/>
              <w:rPr>
                <w:rFonts w:cstheme="minorHAnsi"/>
                <w:bCs/>
                <w:color w:val="008796"/>
                <w:sz w:val="26"/>
                <w:szCs w:val="26"/>
              </w:rPr>
            </w:pPr>
            <w:r w:rsidRPr="00671649">
              <w:rPr>
                <w:rFonts w:cstheme="minorHAnsi"/>
                <w:bCs/>
                <w:color w:val="008796"/>
                <w:sz w:val="26"/>
                <w:szCs w:val="26"/>
              </w:rPr>
              <w:t>South Seventh Street</w:t>
            </w:r>
          </w:p>
        </w:tc>
        <w:tc>
          <w:tcPr>
            <w:tcW w:w="6775" w:type="dxa"/>
            <w:tcBorders>
              <w:top w:val="dashSmallGap" w:sz="4" w:space="0" w:color="00C9DE"/>
              <w:left w:val="dashSmallGap" w:sz="4" w:space="0" w:color="00C9DE"/>
              <w:bottom w:val="dashSmallGap" w:sz="4" w:space="0" w:color="00C9DE"/>
              <w:right w:val="single" w:sz="4" w:space="0" w:color="008796"/>
            </w:tcBorders>
          </w:tcPr>
          <w:p w14:paraId="786FFC5B" w14:textId="22409518" w:rsidR="00EF13DA" w:rsidRPr="00671649" w:rsidRDefault="00EF13DA" w:rsidP="00EF13DA">
            <w:pPr>
              <w:spacing w:before="20" w:after="20"/>
              <w:rPr>
                <w:rFonts w:cstheme="minorHAnsi"/>
                <w:color w:val="008796"/>
                <w:sz w:val="26"/>
                <w:szCs w:val="26"/>
              </w:rPr>
            </w:pPr>
            <w:r w:rsidRPr="00671649">
              <w:rPr>
                <w:rFonts w:cstheme="minorHAnsi"/>
                <w:color w:val="008796"/>
                <w:sz w:val="26"/>
                <w:szCs w:val="26"/>
              </w:rPr>
              <w:t xml:space="preserve">Numbers </w:t>
            </w:r>
            <w:r w:rsidRPr="00671649">
              <w:rPr>
                <w:rFonts w:cstheme="minorHAnsi"/>
                <w:bCs/>
                <w:color w:val="008796"/>
                <w:sz w:val="26"/>
                <w:szCs w:val="26"/>
              </w:rPr>
              <w:t>776 to 800 (even numbers only)</w:t>
            </w:r>
          </w:p>
        </w:tc>
      </w:tr>
      <w:tr w:rsidR="00EF13DA" w:rsidRPr="00CE0485" w14:paraId="6656CCEA" w14:textId="77777777" w:rsidTr="00D02E70">
        <w:tc>
          <w:tcPr>
            <w:tcW w:w="3681" w:type="dxa"/>
            <w:tcBorders>
              <w:top w:val="dashSmallGap" w:sz="4" w:space="0" w:color="00C9DE"/>
              <w:left w:val="single" w:sz="4" w:space="0" w:color="008796"/>
              <w:bottom w:val="dashSmallGap" w:sz="4" w:space="0" w:color="00C9DE"/>
              <w:right w:val="dashSmallGap" w:sz="4" w:space="0" w:color="00C9DE"/>
            </w:tcBorders>
          </w:tcPr>
          <w:p w14:paraId="291CED05" w14:textId="22A46E8C" w:rsidR="00EF13DA" w:rsidRPr="00671649" w:rsidRDefault="00EF13DA" w:rsidP="00EF13DA">
            <w:pPr>
              <w:spacing w:before="20" w:after="20"/>
              <w:rPr>
                <w:rFonts w:cstheme="minorHAnsi"/>
                <w:bCs/>
                <w:color w:val="008796"/>
                <w:sz w:val="26"/>
                <w:szCs w:val="26"/>
              </w:rPr>
            </w:pPr>
            <w:r w:rsidRPr="00671649">
              <w:rPr>
                <w:rFonts w:cstheme="minorHAnsi"/>
                <w:bCs/>
                <w:color w:val="008796"/>
                <w:sz w:val="26"/>
                <w:szCs w:val="26"/>
              </w:rPr>
              <w:t>Upper Third Street</w:t>
            </w:r>
          </w:p>
        </w:tc>
        <w:tc>
          <w:tcPr>
            <w:tcW w:w="6775" w:type="dxa"/>
            <w:tcBorders>
              <w:top w:val="dashSmallGap" w:sz="4" w:space="0" w:color="00C9DE"/>
              <w:left w:val="dashSmallGap" w:sz="4" w:space="0" w:color="00C9DE"/>
              <w:bottom w:val="dashSmallGap" w:sz="4" w:space="0" w:color="00C9DE"/>
              <w:right w:val="single" w:sz="4" w:space="0" w:color="008796"/>
            </w:tcBorders>
          </w:tcPr>
          <w:p w14:paraId="55BD9DAD" w14:textId="1931A683" w:rsidR="00EF13DA" w:rsidRPr="00671649" w:rsidRDefault="00EF13DA" w:rsidP="00EF13DA">
            <w:pPr>
              <w:spacing w:before="20" w:after="20"/>
              <w:rPr>
                <w:rFonts w:cstheme="minorHAnsi"/>
                <w:color w:val="008796"/>
                <w:sz w:val="26"/>
                <w:szCs w:val="26"/>
              </w:rPr>
            </w:pPr>
            <w:r w:rsidRPr="00671649">
              <w:rPr>
                <w:rFonts w:cstheme="minorHAnsi"/>
                <w:color w:val="008796"/>
                <w:sz w:val="26"/>
                <w:szCs w:val="26"/>
              </w:rPr>
              <w:t xml:space="preserve">Numbers </w:t>
            </w:r>
            <w:r w:rsidRPr="00671649">
              <w:rPr>
                <w:rFonts w:cstheme="minorHAnsi"/>
                <w:bCs/>
                <w:color w:val="008796"/>
                <w:sz w:val="26"/>
                <w:szCs w:val="26"/>
              </w:rPr>
              <w:t>273 to 285 (odd numbers only)</w:t>
            </w:r>
          </w:p>
        </w:tc>
      </w:tr>
      <w:tr w:rsidR="00EF13DA" w:rsidRPr="00CE0485" w14:paraId="1C29328A" w14:textId="77777777" w:rsidTr="00D02E70">
        <w:tc>
          <w:tcPr>
            <w:tcW w:w="3681" w:type="dxa"/>
            <w:tcBorders>
              <w:top w:val="dashSmallGap" w:sz="4" w:space="0" w:color="00C9DE"/>
              <w:left w:val="single" w:sz="4" w:space="0" w:color="008796"/>
              <w:bottom w:val="single" w:sz="4" w:space="0" w:color="008796"/>
              <w:right w:val="dashSmallGap" w:sz="4" w:space="0" w:color="00C9DE"/>
            </w:tcBorders>
          </w:tcPr>
          <w:p w14:paraId="2B000965" w14:textId="20CDA52A" w:rsidR="00EF13DA" w:rsidRPr="00671649" w:rsidRDefault="00EF13DA" w:rsidP="00EF13DA">
            <w:pPr>
              <w:spacing w:before="20" w:after="20"/>
              <w:rPr>
                <w:rFonts w:cstheme="minorHAnsi"/>
                <w:bCs/>
                <w:color w:val="008796"/>
                <w:sz w:val="26"/>
                <w:szCs w:val="26"/>
              </w:rPr>
            </w:pPr>
            <w:r w:rsidRPr="00671649">
              <w:rPr>
                <w:rFonts w:cstheme="minorHAnsi"/>
                <w:bCs/>
                <w:color w:val="008796"/>
                <w:sz w:val="26"/>
                <w:szCs w:val="26"/>
              </w:rPr>
              <w:t>Upper Fourth Street</w:t>
            </w:r>
          </w:p>
        </w:tc>
        <w:tc>
          <w:tcPr>
            <w:tcW w:w="6775" w:type="dxa"/>
            <w:tcBorders>
              <w:top w:val="dashSmallGap" w:sz="4" w:space="0" w:color="00C9DE"/>
              <w:left w:val="dashSmallGap" w:sz="4" w:space="0" w:color="00C9DE"/>
              <w:bottom w:val="single" w:sz="4" w:space="0" w:color="008796"/>
              <w:right w:val="single" w:sz="4" w:space="0" w:color="008796"/>
            </w:tcBorders>
          </w:tcPr>
          <w:p w14:paraId="3B75401B" w14:textId="0C46113B" w:rsidR="00EF13DA" w:rsidRPr="00671649" w:rsidRDefault="00EF13DA" w:rsidP="00EF13DA">
            <w:pPr>
              <w:spacing w:before="20" w:after="20"/>
              <w:rPr>
                <w:rFonts w:cstheme="minorHAnsi"/>
                <w:color w:val="008796"/>
                <w:sz w:val="26"/>
                <w:szCs w:val="26"/>
              </w:rPr>
            </w:pPr>
            <w:r w:rsidRPr="00671649">
              <w:rPr>
                <w:rFonts w:cstheme="minorHAnsi"/>
                <w:color w:val="008796"/>
                <w:sz w:val="26"/>
                <w:szCs w:val="26"/>
              </w:rPr>
              <w:t xml:space="preserve">Numbers </w:t>
            </w:r>
            <w:r w:rsidRPr="00671649">
              <w:rPr>
                <w:rFonts w:cstheme="minorHAnsi"/>
                <w:bCs/>
                <w:color w:val="008796"/>
                <w:sz w:val="26"/>
                <w:szCs w:val="26"/>
              </w:rPr>
              <w:t>254 and 256</w:t>
            </w:r>
          </w:p>
        </w:tc>
      </w:tr>
    </w:tbl>
    <w:p w14:paraId="6CDA6329" w14:textId="77777777" w:rsidR="00486130" w:rsidRPr="004E194E" w:rsidRDefault="00486130" w:rsidP="004E194E">
      <w:pPr>
        <w:spacing w:before="20" w:after="20" w:line="240" w:lineRule="auto"/>
        <w:jc w:val="both"/>
        <w:rPr>
          <w:rFonts w:cstheme="minorHAnsi"/>
          <w:color w:val="000000" w:themeColor="text1"/>
          <w:sz w:val="4"/>
          <w:szCs w:val="4"/>
        </w:rPr>
      </w:pPr>
    </w:p>
    <w:sectPr w:rsidR="00486130" w:rsidRPr="004E194E" w:rsidSect="0063388B">
      <w:headerReference w:type="default" r:id="rId16"/>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5DDB56" w14:textId="77777777" w:rsidR="0063388B" w:rsidRDefault="0063388B" w:rsidP="0063388B">
      <w:pPr>
        <w:spacing w:after="0" w:line="240" w:lineRule="auto"/>
      </w:pPr>
      <w:r>
        <w:separator/>
      </w:r>
    </w:p>
  </w:endnote>
  <w:endnote w:type="continuationSeparator" w:id="0">
    <w:p w14:paraId="1C7FB62C" w14:textId="77777777" w:rsidR="0063388B" w:rsidRDefault="0063388B" w:rsidP="006338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masis MT Pro">
    <w:charset w:val="00"/>
    <w:family w:val="roman"/>
    <w:pitch w:val="variable"/>
    <w:sig w:usb0="A00000AF" w:usb1="4000205B" w:usb2="00000000" w:usb3="00000000" w:csb0="00000093" w:csb1="00000000"/>
  </w:font>
  <w:font w:name="Amasis MT Pro Black">
    <w:charset w:val="00"/>
    <w:family w:val="roman"/>
    <w:pitch w:val="variable"/>
    <w:sig w:usb0="A00000AF" w:usb1="4000205B"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013781" w14:textId="77777777" w:rsidR="0063388B" w:rsidRDefault="0063388B" w:rsidP="0063388B">
      <w:pPr>
        <w:spacing w:after="0" w:line="240" w:lineRule="auto"/>
      </w:pPr>
      <w:r>
        <w:separator/>
      </w:r>
    </w:p>
  </w:footnote>
  <w:footnote w:type="continuationSeparator" w:id="0">
    <w:p w14:paraId="5AEE5B28" w14:textId="77777777" w:rsidR="0063388B" w:rsidRDefault="0063388B" w:rsidP="006338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487D52" w14:textId="1B8D5175" w:rsidR="0063388B" w:rsidRDefault="00273C7C">
    <w:pPr>
      <w:pStyle w:val="Header"/>
    </w:pPr>
    <w:r>
      <w:rPr>
        <w:noProof/>
      </w:rPr>
      <w:drawing>
        <wp:anchor distT="0" distB="0" distL="114300" distR="114300" simplePos="0" relativeHeight="251660288" behindDoc="0" locked="0" layoutInCell="1" allowOverlap="1" wp14:anchorId="125E4D98" wp14:editId="70FDE883">
          <wp:simplePos x="0" y="0"/>
          <wp:positionH relativeFrom="margin">
            <wp:posOffset>4298950</wp:posOffset>
          </wp:positionH>
          <wp:positionV relativeFrom="paragraph">
            <wp:posOffset>6985</wp:posOffset>
          </wp:positionV>
          <wp:extent cx="2345055" cy="584942"/>
          <wp:effectExtent l="0" t="0" r="0" b="5715"/>
          <wp:wrapNone/>
          <wp:docPr id="65646312" name="Picture 3"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 close up of a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49819" cy="586130"/>
                  </a:xfrm>
                  <a:prstGeom prst="rect">
                    <a:avLst/>
                  </a:prstGeom>
                  <a:noFill/>
                  <a:ln>
                    <a:noFill/>
                  </a:ln>
                </pic:spPr>
              </pic:pic>
            </a:graphicData>
          </a:graphic>
          <wp14:sizeRelH relativeFrom="page">
            <wp14:pctWidth>0</wp14:pctWidth>
          </wp14:sizeRelH>
          <wp14:sizeRelV relativeFrom="page">
            <wp14:pctHeight>0</wp14:pctHeight>
          </wp14:sizeRelV>
        </wp:anchor>
      </w:drawing>
    </w:r>
    <w:r w:rsidR="0063388B">
      <w:rPr>
        <w:noProof/>
      </w:rPr>
      <mc:AlternateContent>
        <mc:Choice Requires="wps">
          <w:drawing>
            <wp:anchor distT="0" distB="0" distL="114300" distR="114300" simplePos="0" relativeHeight="251659264" behindDoc="0" locked="0" layoutInCell="1" allowOverlap="1" wp14:anchorId="76B66C63" wp14:editId="6F033360">
              <wp:simplePos x="0" y="0"/>
              <wp:positionH relativeFrom="page">
                <wp:align>right</wp:align>
              </wp:positionH>
              <wp:positionV relativeFrom="paragraph">
                <wp:posOffset>-341630</wp:posOffset>
              </wp:positionV>
              <wp:extent cx="7334250" cy="10452100"/>
              <wp:effectExtent l="114300" t="114300" r="133350" b="139700"/>
              <wp:wrapNone/>
              <wp:docPr id="914535443" name="Rectangle 1"/>
              <wp:cNvGraphicFramePr/>
              <a:graphic xmlns:a="http://schemas.openxmlformats.org/drawingml/2006/main">
                <a:graphicData uri="http://schemas.microsoft.com/office/word/2010/wordprocessingShape">
                  <wps:wsp>
                    <wps:cNvSpPr/>
                    <wps:spPr>
                      <a:xfrm>
                        <a:off x="0" y="0"/>
                        <a:ext cx="7334250" cy="10452100"/>
                      </a:xfrm>
                      <a:prstGeom prst="rect">
                        <a:avLst/>
                      </a:prstGeom>
                      <a:noFill/>
                      <a:ln w="254000">
                        <a:solidFill>
                          <a:srgbClr val="008796"/>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A9F908" id="Rectangle 1" o:spid="_x0000_s1026" style="position:absolute;margin-left:526.3pt;margin-top:-26.9pt;width:577.5pt;height:823pt;z-index:251659264;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" filled="f" strokecolor="#008796" strokeweight="20pt">
              <w10:wrap anchorx="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62257B"/>
    <w:multiLevelType w:val="hybridMultilevel"/>
    <w:tmpl w:val="2F9A6C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07A761E"/>
    <w:multiLevelType w:val="hybridMultilevel"/>
    <w:tmpl w:val="51D23C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97427B4"/>
    <w:multiLevelType w:val="hybridMultilevel"/>
    <w:tmpl w:val="6BF86C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82527070">
    <w:abstractNumId w:val="2"/>
  </w:num>
  <w:num w:numId="2" w16cid:durableId="118958620">
    <w:abstractNumId w:val="1"/>
  </w:num>
  <w:num w:numId="3" w16cid:durableId="232171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10241">
      <o:colormenu v:ext="edit" fillcolor="none [3212]"/>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388B"/>
    <w:rsid w:val="00046EDB"/>
    <w:rsid w:val="00061E6A"/>
    <w:rsid w:val="001025C0"/>
    <w:rsid w:val="0016235A"/>
    <w:rsid w:val="001A6F4A"/>
    <w:rsid w:val="001A7503"/>
    <w:rsid w:val="00273C7C"/>
    <w:rsid w:val="002B1979"/>
    <w:rsid w:val="002B3B1E"/>
    <w:rsid w:val="002F4AE4"/>
    <w:rsid w:val="003857FB"/>
    <w:rsid w:val="00391E79"/>
    <w:rsid w:val="0039662E"/>
    <w:rsid w:val="003A0E85"/>
    <w:rsid w:val="003D4AD9"/>
    <w:rsid w:val="00486130"/>
    <w:rsid w:val="0048676A"/>
    <w:rsid w:val="004A6E89"/>
    <w:rsid w:val="004B0F67"/>
    <w:rsid w:val="004E194E"/>
    <w:rsid w:val="00535EBA"/>
    <w:rsid w:val="005812EE"/>
    <w:rsid w:val="00585495"/>
    <w:rsid w:val="005B0703"/>
    <w:rsid w:val="005D49FB"/>
    <w:rsid w:val="005D7DB7"/>
    <w:rsid w:val="005F2865"/>
    <w:rsid w:val="00616AC6"/>
    <w:rsid w:val="00623F53"/>
    <w:rsid w:val="0063388B"/>
    <w:rsid w:val="00671649"/>
    <w:rsid w:val="0068577A"/>
    <w:rsid w:val="006A586E"/>
    <w:rsid w:val="007002CD"/>
    <w:rsid w:val="007125DF"/>
    <w:rsid w:val="00723C75"/>
    <w:rsid w:val="00727AD5"/>
    <w:rsid w:val="00770A13"/>
    <w:rsid w:val="007E439E"/>
    <w:rsid w:val="00802C9A"/>
    <w:rsid w:val="0080412B"/>
    <w:rsid w:val="00825123"/>
    <w:rsid w:val="0083399E"/>
    <w:rsid w:val="00853ECA"/>
    <w:rsid w:val="00863ED0"/>
    <w:rsid w:val="00922E0C"/>
    <w:rsid w:val="0097223D"/>
    <w:rsid w:val="00975FFE"/>
    <w:rsid w:val="00A10F2D"/>
    <w:rsid w:val="00A3571F"/>
    <w:rsid w:val="00AA1C8B"/>
    <w:rsid w:val="00AC3CD6"/>
    <w:rsid w:val="00B51634"/>
    <w:rsid w:val="00B85FBD"/>
    <w:rsid w:val="00BF596A"/>
    <w:rsid w:val="00C317A6"/>
    <w:rsid w:val="00C66195"/>
    <w:rsid w:val="00CC00AC"/>
    <w:rsid w:val="00CE0485"/>
    <w:rsid w:val="00CF02B1"/>
    <w:rsid w:val="00CF5DDA"/>
    <w:rsid w:val="00D02E70"/>
    <w:rsid w:val="00D9439C"/>
    <w:rsid w:val="00E03E47"/>
    <w:rsid w:val="00E805C9"/>
    <w:rsid w:val="00EC1A83"/>
    <w:rsid w:val="00EF13DA"/>
    <w:rsid w:val="00F14581"/>
    <w:rsid w:val="00F16640"/>
    <w:rsid w:val="00F520BF"/>
    <w:rsid w:val="00F63B27"/>
    <w:rsid w:val="00FF10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colormenu v:ext="edit" fillcolor="none [3212]"/>
    </o:shapedefaults>
    <o:shapelayout v:ext="edit">
      <o:idmap v:ext="edit" data="1"/>
    </o:shapelayout>
  </w:shapeDefaults>
  <w:decimalSymbol w:val="."/>
  <w:listSeparator w:val=","/>
  <w14:docId w14:val="220E9555"/>
  <w15:chartTrackingRefBased/>
  <w15:docId w15:val="{99C28696-45E6-4061-8663-8C013B8777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3388B"/>
    <w:pPr>
      <w:tabs>
        <w:tab w:val="center" w:pos="4513"/>
        <w:tab w:val="right" w:pos="9026"/>
      </w:tabs>
      <w:spacing w:after="0" w:line="240" w:lineRule="auto"/>
    </w:pPr>
  </w:style>
  <w:style w:type="character" w:customStyle="1" w:styleId="HeaderChar">
    <w:name w:val="Header Char"/>
    <w:basedOn w:val="DefaultParagraphFont"/>
    <w:link w:val="Header"/>
    <w:uiPriority w:val="99"/>
    <w:rsid w:val="0063388B"/>
  </w:style>
  <w:style w:type="paragraph" w:styleId="Footer">
    <w:name w:val="footer"/>
    <w:basedOn w:val="Normal"/>
    <w:link w:val="FooterChar"/>
    <w:uiPriority w:val="99"/>
    <w:unhideWhenUsed/>
    <w:rsid w:val="0063388B"/>
    <w:pPr>
      <w:tabs>
        <w:tab w:val="center" w:pos="4513"/>
        <w:tab w:val="right" w:pos="9026"/>
      </w:tabs>
      <w:spacing w:after="0" w:line="240" w:lineRule="auto"/>
    </w:pPr>
  </w:style>
  <w:style w:type="character" w:customStyle="1" w:styleId="FooterChar">
    <w:name w:val="Footer Char"/>
    <w:basedOn w:val="DefaultParagraphFont"/>
    <w:link w:val="Footer"/>
    <w:uiPriority w:val="99"/>
    <w:rsid w:val="0063388B"/>
  </w:style>
  <w:style w:type="paragraph" w:styleId="ListParagraph">
    <w:name w:val="List Paragraph"/>
    <w:basedOn w:val="Normal"/>
    <w:uiPriority w:val="34"/>
    <w:qFormat/>
    <w:rsid w:val="00C317A6"/>
    <w:pPr>
      <w:ind w:left="720"/>
      <w:contextualSpacing/>
    </w:pPr>
  </w:style>
  <w:style w:type="character" w:styleId="Hyperlink">
    <w:name w:val="Hyperlink"/>
    <w:basedOn w:val="DefaultParagraphFont"/>
    <w:uiPriority w:val="99"/>
    <w:unhideWhenUsed/>
    <w:rsid w:val="00EC1A83"/>
    <w:rPr>
      <w:color w:val="0563C1" w:themeColor="hyperlink"/>
      <w:u w:val="single"/>
    </w:rPr>
  </w:style>
  <w:style w:type="character" w:styleId="UnresolvedMention">
    <w:name w:val="Unresolved Mention"/>
    <w:basedOn w:val="DefaultParagraphFont"/>
    <w:uiPriority w:val="99"/>
    <w:semiHidden/>
    <w:unhideWhenUsed/>
    <w:rsid w:val="00EC1A83"/>
    <w:rPr>
      <w:color w:val="605E5C"/>
      <w:shd w:val="clear" w:color="auto" w:fill="E1DFDD"/>
    </w:rPr>
  </w:style>
  <w:style w:type="paragraph" w:styleId="NoSpacing">
    <w:name w:val="No Spacing"/>
    <w:uiPriority w:val="1"/>
    <w:qFormat/>
    <w:rsid w:val="005D49FB"/>
    <w:pPr>
      <w:spacing w:after="0" w:line="240" w:lineRule="auto"/>
    </w:pPr>
    <w:rPr>
      <w:kern w:val="0"/>
      <w14:ligatures w14:val="none"/>
    </w:rPr>
  </w:style>
  <w:style w:type="table" w:styleId="TableGrid">
    <w:name w:val="Table Grid"/>
    <w:basedOn w:val="TableNormal"/>
    <w:uiPriority w:val="39"/>
    <w:rsid w:val="005D49FB"/>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5023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milton-keynes.gov.uk/privacy"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hyperlink" Target="https://www.milton-keynes.gov.uk/milton-keynes-council/privacy-notices/milton-keynes-city-council-corporate-privacy-notice" TargetMode="External"/><Relationship Id="rId10" Type="http://schemas.openxmlformats.org/officeDocument/2006/relationships/hyperlink" Target="mailto:miltonkeynespermits@imperial.co.uk" TargetMode="External"/><Relationship Id="rId4" Type="http://schemas.openxmlformats.org/officeDocument/2006/relationships/webSettings" Target="webSettings.xml"/><Relationship Id="rId9" Type="http://schemas.openxmlformats.org/officeDocument/2006/relationships/hyperlink" Target="https://permits.paysmarti.co.uk/acct/miltonkeynes" TargetMode="External"/><Relationship Id="rId14" Type="http://schemas.openxmlformats.org/officeDocument/2006/relationships/hyperlink" Target="mailto:data.protection@milton-keynes.gov.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187</TotalTime>
  <Pages>7</Pages>
  <Words>1641</Words>
  <Characters>9354</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Milton Keynes Council</Company>
  <LinksUpToDate>false</LinksUpToDate>
  <CharactersWithSpaces>10974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Harrison</dc:creator>
  <cp:keywords/>
  <dc:description/>
  <cp:lastModifiedBy>Paul Harrison</cp:lastModifiedBy>
  <cp:revision>61</cp:revision>
  <dcterms:created xsi:type="dcterms:W3CDTF">2025-03-19T15:31:00Z</dcterms:created>
  <dcterms:modified xsi:type="dcterms:W3CDTF">2025-03-20T13:13:00Z</dcterms:modified>
</cp:coreProperties>
</file>