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916"/>
        <w:gridCol w:w="4253"/>
        <w:gridCol w:w="2849"/>
      </w:tblGrid>
      <w:tr w:rsidR="003D67D3" w:rsidRPr="00E46A34" w14:paraId="3EB6EDDC" w14:textId="77777777" w:rsidTr="00C82916">
        <w:trPr>
          <w:trHeight w:val="1318"/>
        </w:trPr>
        <w:tc>
          <w:tcPr>
            <w:tcW w:w="2518" w:type="dxa"/>
            <w:shd w:val="clear" w:color="auto" w:fill="auto"/>
          </w:tcPr>
          <w:p w14:paraId="468822E0" w14:textId="6EBEDBC0" w:rsidR="003D67D3" w:rsidRPr="00E46A34" w:rsidRDefault="00AD711F" w:rsidP="00C82916">
            <w:pPr>
              <w:jc w:val="center"/>
            </w:pPr>
            <w:bookmarkStart w:id="0" w:name="Sec49warning"/>
            <w:r>
              <w:rPr>
                <w:noProof/>
              </w:rPr>
              <w:drawing>
                <wp:anchor distT="0" distB="0" distL="114300" distR="114300" simplePos="0" relativeHeight="251678208" behindDoc="1" locked="0" layoutInCell="1" allowOverlap="1" wp14:anchorId="2B01552E" wp14:editId="325C4FB5">
                  <wp:simplePos x="0" y="0"/>
                  <wp:positionH relativeFrom="column">
                    <wp:posOffset>-68580</wp:posOffset>
                  </wp:positionH>
                  <wp:positionV relativeFrom="paragraph">
                    <wp:posOffset>34290</wp:posOffset>
                  </wp:positionV>
                  <wp:extent cx="1708150" cy="426085"/>
                  <wp:effectExtent l="0" t="0" r="6350" b="0"/>
                  <wp:wrapTight wrapText="bothSides">
                    <wp:wrapPolygon edited="0">
                      <wp:start x="964" y="0"/>
                      <wp:lineTo x="0" y="4829"/>
                      <wp:lineTo x="0" y="16417"/>
                      <wp:lineTo x="1686" y="20280"/>
                      <wp:lineTo x="1927" y="20280"/>
                      <wp:lineTo x="3372" y="20280"/>
                      <wp:lineTo x="11081" y="20280"/>
                      <wp:lineTo x="18067" y="18349"/>
                      <wp:lineTo x="17826" y="15452"/>
                      <wp:lineTo x="21439" y="8692"/>
                      <wp:lineTo x="21439" y="0"/>
                      <wp:lineTo x="5541" y="0"/>
                      <wp:lineTo x="964" y="0"/>
                    </wp:wrapPolygon>
                  </wp:wrapTight>
                  <wp:docPr id="488490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90306" name="Picture 4884903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0" cy="426085"/>
                          </a:xfrm>
                          <a:prstGeom prst="rect">
                            <a:avLst/>
                          </a:prstGeom>
                        </pic:spPr>
                      </pic:pic>
                    </a:graphicData>
                  </a:graphic>
                  <wp14:sizeRelH relativeFrom="margin">
                    <wp14:pctWidth>0</wp14:pctWidth>
                  </wp14:sizeRelH>
                  <wp14:sizeRelV relativeFrom="margin">
                    <wp14:pctHeight>0</wp14:pctHeight>
                  </wp14:sizeRelV>
                </wp:anchor>
              </w:drawing>
            </w:r>
          </w:p>
        </w:tc>
        <w:tc>
          <w:tcPr>
            <w:tcW w:w="4253" w:type="dxa"/>
            <w:shd w:val="clear" w:color="auto" w:fill="auto"/>
          </w:tcPr>
          <w:p w14:paraId="6FAED133" w14:textId="77777777" w:rsidR="005565B5" w:rsidRPr="00E46A34" w:rsidRDefault="005565B5" w:rsidP="00C82916">
            <w:pPr>
              <w:pStyle w:val="NoSpacing"/>
              <w:jc w:val="center"/>
              <w:rPr>
                <w:b/>
                <w:sz w:val="28"/>
                <w:szCs w:val="28"/>
                <w:lang w:val="en-GB"/>
              </w:rPr>
            </w:pPr>
            <w:r w:rsidRPr="00E46A34">
              <w:rPr>
                <w:b/>
                <w:sz w:val="28"/>
                <w:szCs w:val="28"/>
                <w:lang w:val="en-GB"/>
              </w:rPr>
              <w:t>Milton Keynes</w:t>
            </w:r>
          </w:p>
          <w:p w14:paraId="209C8BF6" w14:textId="77777777" w:rsidR="003D67D3" w:rsidRPr="00E46A34" w:rsidRDefault="005565B5" w:rsidP="00C82916">
            <w:pPr>
              <w:pStyle w:val="NoSpacing"/>
              <w:jc w:val="center"/>
            </w:pPr>
            <w:r w:rsidRPr="00E46A34">
              <w:rPr>
                <w:b/>
                <w:sz w:val="28"/>
                <w:szCs w:val="28"/>
              </w:rPr>
              <w:t>Child Exploitation Indicator Tool</w:t>
            </w:r>
          </w:p>
        </w:tc>
        <w:tc>
          <w:tcPr>
            <w:tcW w:w="2849" w:type="dxa"/>
            <w:shd w:val="clear" w:color="auto" w:fill="auto"/>
          </w:tcPr>
          <w:p w14:paraId="30B22EB7" w14:textId="031F52CF" w:rsidR="003D67D3" w:rsidRPr="00E46A34" w:rsidRDefault="00E2232C" w:rsidP="00503A57">
            <w:pPr>
              <w:jc w:val="center"/>
            </w:pPr>
            <w:r w:rsidRPr="00E46A34">
              <w:rPr>
                <w:noProof/>
              </w:rPr>
              <w:drawing>
                <wp:inline distT="0" distB="0" distL="0" distR="0" wp14:anchorId="22DB23A9" wp14:editId="63B88945">
                  <wp:extent cx="1343025" cy="466725"/>
                  <wp:effectExtent l="0" t="0" r="9525" b="9525"/>
                  <wp:docPr id="34" name="Picture 3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tc>
      </w:tr>
    </w:tbl>
    <w:p w14:paraId="0ACFE06D" w14:textId="1D058939" w:rsidR="00BF4DAC" w:rsidRPr="00E46A34" w:rsidRDefault="005565B5" w:rsidP="004C4BA3">
      <w:r w:rsidRPr="00E46A34">
        <w:t xml:space="preserve"> </w:t>
      </w:r>
      <w:r w:rsidR="00BF4DAC" w:rsidRPr="00E46A34">
        <w:rPr>
          <w:b/>
          <w:sz w:val="24"/>
          <w:szCs w:val="24"/>
        </w:rPr>
        <w:t>Guidance</w:t>
      </w:r>
    </w:p>
    <w:p w14:paraId="63E15E5B" w14:textId="242D6B45" w:rsidR="004C4BA3" w:rsidRPr="00AD711F" w:rsidRDefault="004C4BA3" w:rsidP="002055B4">
      <w:r w:rsidRPr="00AD711F">
        <w:t>This Indicator Tool</w:t>
      </w:r>
      <w:r w:rsidR="006D1337" w:rsidRPr="00AD711F">
        <w:t xml:space="preserve"> is to assist </w:t>
      </w:r>
      <w:r w:rsidRPr="00AD711F">
        <w:t>practit</w:t>
      </w:r>
      <w:r w:rsidR="006C0225" w:rsidRPr="00AD711F">
        <w:t>ioners</w:t>
      </w:r>
      <w:r w:rsidR="006D1337" w:rsidRPr="00AD711F">
        <w:t xml:space="preserve"> in exploring exploitation concerns and </w:t>
      </w:r>
      <w:r w:rsidR="009033AC" w:rsidRPr="00AD711F">
        <w:t>clearly outlines what action</w:t>
      </w:r>
      <w:r w:rsidR="00E2232C" w:rsidRPr="00AD711F">
        <w:t>s</w:t>
      </w:r>
      <w:r w:rsidR="009033AC" w:rsidRPr="00AD711F">
        <w:t xml:space="preserve"> are being undertaken to r</w:t>
      </w:r>
      <w:r w:rsidR="006D1337" w:rsidRPr="00AD711F">
        <w:t xml:space="preserve">educe these concerns. </w:t>
      </w:r>
      <w:r w:rsidR="00725E9A" w:rsidRPr="00AD711F">
        <w:t>Plans</w:t>
      </w:r>
      <w:r w:rsidR="006D1337" w:rsidRPr="00AD711F">
        <w:t xml:space="preserve"> to reduce these </w:t>
      </w:r>
      <w:r w:rsidR="00DB6505" w:rsidRPr="00AD711F">
        <w:t>concerns focus</w:t>
      </w:r>
      <w:r w:rsidR="006C0225" w:rsidRPr="00AD711F">
        <w:t xml:space="preserve"> o</w:t>
      </w:r>
      <w:r w:rsidR="003D67D3" w:rsidRPr="00AD711F">
        <w:t>n</w:t>
      </w:r>
      <w:r w:rsidR="006C0225" w:rsidRPr="00AD711F">
        <w:t xml:space="preserve"> specific exploitation</w:t>
      </w:r>
      <w:r w:rsidRPr="00AD711F">
        <w:t xml:space="preserve"> indicators and determine whether further investigations are needed by Children’s Social Care </w:t>
      </w:r>
      <w:r w:rsidR="00A74045" w:rsidRPr="00AD711F">
        <w:t xml:space="preserve">(CSC) </w:t>
      </w:r>
      <w:r w:rsidRPr="00AD711F">
        <w:t>and Thames Valley Police</w:t>
      </w:r>
      <w:r w:rsidR="00A74045" w:rsidRPr="00AD711F">
        <w:t xml:space="preserve"> (TVP)</w:t>
      </w:r>
      <w:r w:rsidRPr="00AD711F">
        <w:t xml:space="preserve">. </w:t>
      </w:r>
      <w:r w:rsidR="001940D5" w:rsidRPr="00AD711F">
        <w:t xml:space="preserve"> </w:t>
      </w:r>
      <w:r w:rsidRPr="00AD711F">
        <w:t xml:space="preserve">This tool therefore informs both assessment of need and referrals </w:t>
      </w:r>
      <w:r w:rsidR="00C82916" w:rsidRPr="00AD711F">
        <w:t xml:space="preserve">and should be attached to any </w:t>
      </w:r>
      <w:r w:rsidRPr="00AD711F">
        <w:t>Children’s Social Care</w:t>
      </w:r>
      <w:r w:rsidR="00C82916" w:rsidRPr="00AD711F">
        <w:t xml:space="preserve"> referral</w:t>
      </w:r>
      <w:r w:rsidRPr="00AD711F">
        <w:t xml:space="preserve">.  </w:t>
      </w:r>
    </w:p>
    <w:p w14:paraId="57EDC211" w14:textId="6EC42F39" w:rsidR="00BF4DAC" w:rsidRPr="00AD711F" w:rsidRDefault="004C4BA3" w:rsidP="002055B4">
      <w:r w:rsidRPr="00AD711F">
        <w:t>The</w:t>
      </w:r>
      <w:r w:rsidR="006C0225" w:rsidRPr="00AD711F">
        <w:t xml:space="preserve"> </w:t>
      </w:r>
      <w:r w:rsidR="0068504E" w:rsidRPr="00AD711F">
        <w:t xml:space="preserve">Child </w:t>
      </w:r>
      <w:r w:rsidR="006C0225" w:rsidRPr="00AD711F">
        <w:t xml:space="preserve">Exploitation </w:t>
      </w:r>
      <w:r w:rsidR="00BF4DAC" w:rsidRPr="00AD711F">
        <w:t>Indicator Tool can be used by any pro</w:t>
      </w:r>
      <w:r w:rsidRPr="00AD711F">
        <w:t>fessional working with children</w:t>
      </w:r>
      <w:r w:rsidR="00BF4DAC" w:rsidRPr="00AD711F">
        <w:t xml:space="preserve"> </w:t>
      </w:r>
      <w:r w:rsidRPr="00AD711F">
        <w:t>under the age of 18</w:t>
      </w:r>
      <w:r w:rsidR="006C0225" w:rsidRPr="00AD711F">
        <w:t xml:space="preserve">, whilst we appreciate some adolescents prefer the term </w:t>
      </w:r>
      <w:r w:rsidR="00E46A34" w:rsidRPr="00AD711F">
        <w:t>‘</w:t>
      </w:r>
      <w:r w:rsidR="006C0225" w:rsidRPr="00AD711F">
        <w:t>young people</w:t>
      </w:r>
      <w:r w:rsidR="00E46A34" w:rsidRPr="00AD711F">
        <w:t>’</w:t>
      </w:r>
      <w:r w:rsidR="0068504E" w:rsidRPr="00AD711F">
        <w:t>,</w:t>
      </w:r>
      <w:r w:rsidR="006C0225" w:rsidRPr="00AD711F">
        <w:t xml:space="preserve"> for the purpose of this document we will refer</w:t>
      </w:r>
      <w:r w:rsidR="0068504E" w:rsidRPr="00AD711F">
        <w:t xml:space="preserve"> to</w:t>
      </w:r>
      <w:r w:rsidR="006C0225" w:rsidRPr="00AD711F">
        <w:t xml:space="preserve"> them </w:t>
      </w:r>
      <w:r w:rsidR="0068504E" w:rsidRPr="00AD711F">
        <w:t>as</w:t>
      </w:r>
      <w:r w:rsidR="006C0225" w:rsidRPr="00AD711F">
        <w:t xml:space="preserve"> children</w:t>
      </w:r>
      <w:r w:rsidR="001940D5" w:rsidRPr="00AD711F">
        <w:t xml:space="preserve">.  </w:t>
      </w:r>
      <w:r w:rsidR="005565B5" w:rsidRPr="00AD711F">
        <w:t xml:space="preserve">Different types of exploitation are: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7669"/>
      </w:tblGrid>
      <w:tr w:rsidR="00DA6D36" w:rsidRPr="00AD711F" w14:paraId="0C7D6504" w14:textId="77777777" w:rsidTr="00C82916">
        <w:trPr>
          <w:jc w:val="center"/>
        </w:trPr>
        <w:tc>
          <w:tcPr>
            <w:tcW w:w="534" w:type="dxa"/>
            <w:shd w:val="clear" w:color="auto" w:fill="auto"/>
          </w:tcPr>
          <w:p w14:paraId="573AED6D" w14:textId="77777777" w:rsidR="00DA6D36" w:rsidRPr="00AD711F" w:rsidRDefault="00DA6D36" w:rsidP="002055B4">
            <w:r w:rsidRPr="00AD711F">
              <w:t>1</w:t>
            </w:r>
          </w:p>
        </w:tc>
        <w:tc>
          <w:tcPr>
            <w:tcW w:w="1417" w:type="dxa"/>
            <w:shd w:val="clear" w:color="auto" w:fill="auto"/>
          </w:tcPr>
          <w:p w14:paraId="0AB353FB" w14:textId="77777777" w:rsidR="00DA6D36" w:rsidRPr="00AD711F" w:rsidRDefault="00DA6D36" w:rsidP="00F626B2">
            <w:pPr>
              <w:pStyle w:val="NoSpacing"/>
            </w:pPr>
            <w:r w:rsidRPr="00AD711F">
              <w:t>Sexual Exploitation</w:t>
            </w:r>
          </w:p>
        </w:tc>
        <w:tc>
          <w:tcPr>
            <w:tcW w:w="7669" w:type="dxa"/>
            <w:shd w:val="clear" w:color="auto" w:fill="auto"/>
          </w:tcPr>
          <w:p w14:paraId="1CA96E72" w14:textId="7FEF22D4" w:rsidR="00DA6D36" w:rsidRPr="00AD711F" w:rsidRDefault="0068504E" w:rsidP="00F626B2">
            <w:pPr>
              <w:pStyle w:val="NoSpacing"/>
            </w:pPr>
            <w:r w:rsidRPr="00AD711F">
              <w:t>A</w:t>
            </w:r>
            <w:r w:rsidR="00DA6D36" w:rsidRPr="00AD711F">
              <w:t xml:space="preserve">ny sexual activity with a child </w:t>
            </w:r>
            <w:r w:rsidR="001C1296" w:rsidRPr="00AD711F">
              <w:t>in</w:t>
            </w:r>
            <w:r w:rsidR="00DA6D36" w:rsidRPr="00AD711F">
              <w:t xml:space="preserve"> exchange </w:t>
            </w:r>
            <w:r w:rsidR="001C1296" w:rsidRPr="00AD711F">
              <w:t>for something the victim needs or wants or to</w:t>
            </w:r>
            <w:r w:rsidR="00DA6D36" w:rsidRPr="00AD711F">
              <w:t xml:space="preserve"> </w:t>
            </w:r>
            <w:r w:rsidR="00DB6505" w:rsidRPr="00AD711F">
              <w:t xml:space="preserve">enhance </w:t>
            </w:r>
            <w:r w:rsidR="00E46A34" w:rsidRPr="00AD711F">
              <w:t xml:space="preserve">a </w:t>
            </w:r>
            <w:r w:rsidR="00DB6505" w:rsidRPr="00AD711F">
              <w:t>perpetrator</w:t>
            </w:r>
            <w:r w:rsidR="00E46A34" w:rsidRPr="00AD711F">
              <w:t>’</w:t>
            </w:r>
            <w:r w:rsidR="00DB6505" w:rsidRPr="00AD711F">
              <w:t>s</w:t>
            </w:r>
            <w:r w:rsidR="00DA6D36" w:rsidRPr="00AD711F">
              <w:t xml:space="preserve"> reputation/status or for the fin</w:t>
            </w:r>
            <w:r w:rsidRPr="00AD711F">
              <w:t>an</w:t>
            </w:r>
            <w:r w:rsidR="00DA6D36" w:rsidRPr="00AD711F">
              <w:t>c</w:t>
            </w:r>
            <w:r w:rsidRPr="00AD711F">
              <w:t>i</w:t>
            </w:r>
            <w:r w:rsidR="00DA6D36" w:rsidRPr="00AD711F">
              <w:t xml:space="preserve">al gain of the </w:t>
            </w:r>
            <w:proofErr w:type="gramStart"/>
            <w:r w:rsidR="00DA6D36" w:rsidRPr="00AD711F">
              <w:t>perpetrator</w:t>
            </w:r>
            <w:proofErr w:type="gramEnd"/>
          </w:p>
          <w:p w14:paraId="2AFECFFA" w14:textId="77777777" w:rsidR="00F626B2" w:rsidRPr="00AD711F" w:rsidRDefault="00F626B2" w:rsidP="00F626B2">
            <w:pPr>
              <w:pStyle w:val="NoSpacing"/>
            </w:pPr>
          </w:p>
        </w:tc>
      </w:tr>
      <w:tr w:rsidR="00DA6D36" w:rsidRPr="00AD711F" w14:paraId="54BC0FBA" w14:textId="77777777" w:rsidTr="00C82916">
        <w:trPr>
          <w:jc w:val="center"/>
        </w:trPr>
        <w:tc>
          <w:tcPr>
            <w:tcW w:w="534" w:type="dxa"/>
            <w:shd w:val="clear" w:color="auto" w:fill="auto"/>
          </w:tcPr>
          <w:p w14:paraId="419910F6" w14:textId="77777777" w:rsidR="00DA6D36" w:rsidRPr="00AD711F" w:rsidRDefault="00DA6D36" w:rsidP="002055B4">
            <w:r w:rsidRPr="00AD711F">
              <w:t>2</w:t>
            </w:r>
          </w:p>
        </w:tc>
        <w:tc>
          <w:tcPr>
            <w:tcW w:w="1417" w:type="dxa"/>
            <w:shd w:val="clear" w:color="auto" w:fill="auto"/>
          </w:tcPr>
          <w:p w14:paraId="282C8449" w14:textId="77777777" w:rsidR="00DA6D36" w:rsidRPr="00AD711F" w:rsidRDefault="00DA6D36" w:rsidP="00F626B2">
            <w:pPr>
              <w:pStyle w:val="NoSpacing"/>
            </w:pPr>
            <w:r w:rsidRPr="00AD711F">
              <w:t>Criminal Exploitation</w:t>
            </w:r>
          </w:p>
        </w:tc>
        <w:tc>
          <w:tcPr>
            <w:tcW w:w="7669" w:type="dxa"/>
            <w:shd w:val="clear" w:color="auto" w:fill="auto"/>
          </w:tcPr>
          <w:p w14:paraId="4EDBB2F8" w14:textId="7540CD2A" w:rsidR="00DA6D36" w:rsidRPr="00AD711F" w:rsidRDefault="00DA6D36" w:rsidP="00F626B2">
            <w:pPr>
              <w:pStyle w:val="NoSpacing"/>
            </w:pPr>
            <w:r w:rsidRPr="00AD711F">
              <w:t xml:space="preserve">Forcing/coercing a child to engage in criminal </w:t>
            </w:r>
            <w:proofErr w:type="spellStart"/>
            <w:r w:rsidRPr="00AD711F">
              <w:t>behavio</w:t>
            </w:r>
            <w:r w:rsidR="0068504E" w:rsidRPr="00AD711F">
              <w:t>ur</w:t>
            </w:r>
            <w:proofErr w:type="spellEnd"/>
            <w:r w:rsidR="0068504E" w:rsidRPr="00AD711F">
              <w:t xml:space="preserve"> </w:t>
            </w:r>
            <w:proofErr w:type="spellStart"/>
            <w:r w:rsidR="00E46A34" w:rsidRPr="00AD711F">
              <w:rPr>
                <w:i/>
                <w:iCs/>
              </w:rPr>
              <w:t>eg</w:t>
            </w:r>
            <w:proofErr w:type="spellEnd"/>
            <w:r w:rsidR="0068504E" w:rsidRPr="00AD711F">
              <w:t xml:space="preserve"> </w:t>
            </w:r>
            <w:r w:rsidRPr="00AD711F">
              <w:t>drug dealing, county lines, hol</w:t>
            </w:r>
            <w:r w:rsidR="0068504E" w:rsidRPr="00AD711F">
              <w:t>d</w:t>
            </w:r>
            <w:r w:rsidRPr="00AD711F">
              <w:t xml:space="preserve">ing weapons/drugs, ABH, GBH, shoplifting, burglary, mugging </w:t>
            </w:r>
            <w:proofErr w:type="spellStart"/>
            <w:proofErr w:type="gramStart"/>
            <w:r w:rsidRPr="00AD711F">
              <w:t>et</w:t>
            </w:r>
            <w:r w:rsidR="00E46A34" w:rsidRPr="00AD711F">
              <w:t>c</w:t>
            </w:r>
            <w:proofErr w:type="spellEnd"/>
            <w:proofErr w:type="gramEnd"/>
          </w:p>
          <w:p w14:paraId="5D6DB4C0" w14:textId="77777777" w:rsidR="00F626B2" w:rsidRPr="00AD711F" w:rsidRDefault="00F626B2" w:rsidP="00F626B2">
            <w:pPr>
              <w:pStyle w:val="NoSpacing"/>
            </w:pPr>
          </w:p>
        </w:tc>
      </w:tr>
      <w:tr w:rsidR="00DA6D36" w:rsidRPr="00AD711F" w14:paraId="7A6682A4" w14:textId="77777777" w:rsidTr="00C82916">
        <w:trPr>
          <w:jc w:val="center"/>
        </w:trPr>
        <w:tc>
          <w:tcPr>
            <w:tcW w:w="534" w:type="dxa"/>
            <w:shd w:val="clear" w:color="auto" w:fill="auto"/>
          </w:tcPr>
          <w:p w14:paraId="4DB43493" w14:textId="77777777" w:rsidR="00DA6D36" w:rsidRPr="00AD711F" w:rsidRDefault="00DA6D36" w:rsidP="002055B4">
            <w:r w:rsidRPr="00AD711F">
              <w:t>3</w:t>
            </w:r>
          </w:p>
        </w:tc>
        <w:tc>
          <w:tcPr>
            <w:tcW w:w="1417" w:type="dxa"/>
            <w:shd w:val="clear" w:color="auto" w:fill="auto"/>
          </w:tcPr>
          <w:p w14:paraId="1551DBB9" w14:textId="77777777" w:rsidR="00DA6D36" w:rsidRPr="00AD711F" w:rsidRDefault="00DA6D36" w:rsidP="00F626B2">
            <w:pPr>
              <w:pStyle w:val="NoSpacing"/>
            </w:pPr>
            <w:r w:rsidRPr="00AD711F">
              <w:t xml:space="preserve">Forced </w:t>
            </w:r>
            <w:proofErr w:type="spellStart"/>
            <w:r w:rsidRPr="00AD711F">
              <w:t>Labour</w:t>
            </w:r>
            <w:proofErr w:type="spellEnd"/>
          </w:p>
        </w:tc>
        <w:tc>
          <w:tcPr>
            <w:tcW w:w="7669" w:type="dxa"/>
            <w:shd w:val="clear" w:color="auto" w:fill="auto"/>
          </w:tcPr>
          <w:p w14:paraId="00670667" w14:textId="77777777" w:rsidR="00DA6D36" w:rsidRPr="00AD711F" w:rsidRDefault="00DA6D36" w:rsidP="00F626B2">
            <w:pPr>
              <w:pStyle w:val="NoSpacing"/>
            </w:pPr>
            <w:r w:rsidRPr="00AD711F">
              <w:t xml:space="preserve">Employing a child to undertake some form of employment to pay off any ‘debts’ or pay minimal amounts. Engage in work that is illegal for their age. </w:t>
            </w:r>
          </w:p>
          <w:p w14:paraId="0B6D47C2" w14:textId="77777777" w:rsidR="00F626B2" w:rsidRPr="00AD711F" w:rsidRDefault="00F626B2" w:rsidP="00F626B2">
            <w:pPr>
              <w:pStyle w:val="NoSpacing"/>
            </w:pPr>
          </w:p>
        </w:tc>
      </w:tr>
      <w:tr w:rsidR="00DA6D36" w:rsidRPr="00AD711F" w14:paraId="202C89E5" w14:textId="77777777" w:rsidTr="009F0C6A">
        <w:trPr>
          <w:trHeight w:val="568"/>
          <w:jc w:val="center"/>
        </w:trPr>
        <w:tc>
          <w:tcPr>
            <w:tcW w:w="534" w:type="dxa"/>
            <w:shd w:val="clear" w:color="auto" w:fill="auto"/>
          </w:tcPr>
          <w:p w14:paraId="49AEB964" w14:textId="77777777" w:rsidR="00DA6D36" w:rsidRPr="00AD711F" w:rsidRDefault="00DA6D36" w:rsidP="002055B4">
            <w:r w:rsidRPr="00AD711F">
              <w:t>4</w:t>
            </w:r>
          </w:p>
        </w:tc>
        <w:tc>
          <w:tcPr>
            <w:tcW w:w="1417" w:type="dxa"/>
            <w:shd w:val="clear" w:color="auto" w:fill="auto"/>
          </w:tcPr>
          <w:p w14:paraId="4F0B0A91" w14:textId="77777777" w:rsidR="00DA6D36" w:rsidRPr="00AD711F" w:rsidRDefault="009E3A1B" w:rsidP="00C64D8F">
            <w:pPr>
              <w:pStyle w:val="NoSpacing"/>
            </w:pPr>
            <w:r w:rsidRPr="00AD711F">
              <w:t>Other</w:t>
            </w:r>
          </w:p>
          <w:p w14:paraId="75A14353" w14:textId="77777777" w:rsidR="00F626B2" w:rsidRPr="00AD711F" w:rsidRDefault="00F626B2" w:rsidP="00C64D8F">
            <w:pPr>
              <w:pStyle w:val="NoSpacing"/>
            </w:pPr>
          </w:p>
        </w:tc>
        <w:tc>
          <w:tcPr>
            <w:tcW w:w="7669" w:type="dxa"/>
            <w:shd w:val="clear" w:color="auto" w:fill="auto"/>
          </w:tcPr>
          <w:p w14:paraId="46A0C183" w14:textId="7D78F8AD" w:rsidR="00DA6D36" w:rsidRPr="00AD711F" w:rsidRDefault="00DA6D36" w:rsidP="009F0C6A">
            <w:pPr>
              <w:pStyle w:val="NoSpacing"/>
            </w:pPr>
            <w:r w:rsidRPr="00AD711F">
              <w:t>The illegal removal of a child’s organ to be s</w:t>
            </w:r>
            <w:r w:rsidR="009E3A1B" w:rsidRPr="00AD711F">
              <w:t>old for human organ transplant, Illegal adoption</w:t>
            </w:r>
            <w:r w:rsidR="009F0C6A" w:rsidRPr="00AD711F">
              <w:t xml:space="preserve">, </w:t>
            </w:r>
            <w:proofErr w:type="spellStart"/>
            <w:r w:rsidR="009F0C6A" w:rsidRPr="00AD711F">
              <w:t>etc</w:t>
            </w:r>
            <w:proofErr w:type="spellEnd"/>
          </w:p>
        </w:tc>
      </w:tr>
    </w:tbl>
    <w:p w14:paraId="67B2DEB8" w14:textId="77777777" w:rsidR="005565B5" w:rsidRPr="00AD711F" w:rsidRDefault="005565B5" w:rsidP="005565B5">
      <w:pPr>
        <w:pStyle w:val="NoSpacing"/>
      </w:pPr>
    </w:p>
    <w:p w14:paraId="54173274" w14:textId="520BCB6D" w:rsidR="00BF4DAC" w:rsidRPr="00AD711F" w:rsidRDefault="004C4BA3" w:rsidP="002055B4">
      <w:r w:rsidRPr="00AD711F">
        <w:t>Often, children</w:t>
      </w:r>
      <w:r w:rsidR="00BF4DAC" w:rsidRPr="00AD711F">
        <w:t xml:space="preserve"> do not </w:t>
      </w:r>
      <w:proofErr w:type="spellStart"/>
      <w:r w:rsidR="003D67D3" w:rsidRPr="00AD711F">
        <w:t>recognise</w:t>
      </w:r>
      <w:proofErr w:type="spellEnd"/>
      <w:r w:rsidR="00BF4DAC" w:rsidRPr="00AD711F">
        <w:t xml:space="preserve"> themselves as victims</w:t>
      </w:r>
      <w:r w:rsidRPr="00AD711F">
        <w:t>, or that they are being groomed, and as a result</w:t>
      </w:r>
      <w:r w:rsidR="00702B6C" w:rsidRPr="00AD711F">
        <w:t>,</w:t>
      </w:r>
      <w:r w:rsidRPr="00AD711F">
        <w:t xml:space="preserve"> </w:t>
      </w:r>
      <w:r w:rsidR="00BF4DAC" w:rsidRPr="00AD711F">
        <w:t xml:space="preserve">disclosures of such abuse can be unlikely. </w:t>
      </w:r>
      <w:r w:rsidR="001940D5" w:rsidRPr="00AD711F">
        <w:t xml:space="preserve"> </w:t>
      </w:r>
      <w:r w:rsidR="00BF4DAC" w:rsidRPr="00AD711F">
        <w:t>Therefore, this indicator too</w:t>
      </w:r>
      <w:r w:rsidR="006C0225" w:rsidRPr="00AD711F">
        <w:t>l aids the identification of exploitation</w:t>
      </w:r>
      <w:r w:rsidR="00E46A34" w:rsidRPr="00AD711F">
        <w:t>;</w:t>
      </w:r>
      <w:r w:rsidR="00C82916" w:rsidRPr="00AD711F">
        <w:t xml:space="preserve"> if you suspect anyone is in immediate danger, </w:t>
      </w:r>
      <w:r w:rsidR="00C82916" w:rsidRPr="00AD711F">
        <w:rPr>
          <w:b/>
        </w:rPr>
        <w:t>call the Police on 999</w:t>
      </w:r>
    </w:p>
    <w:p w14:paraId="18F75E6A" w14:textId="29880883" w:rsidR="00BF4DAC" w:rsidRPr="00AD711F" w:rsidRDefault="00BF4DAC" w:rsidP="002055B4">
      <w:r w:rsidRPr="00AD711F">
        <w:t xml:space="preserve">Practitioners need to exercise their own </w:t>
      </w:r>
      <w:r w:rsidRPr="00AD711F">
        <w:rPr>
          <w:b/>
        </w:rPr>
        <w:t>professional judgment</w:t>
      </w:r>
      <w:r w:rsidRPr="00AD711F">
        <w:t xml:space="preserve"> when completing the tool because factors such as the child’s age, any additional vulnerabilities, their history </w:t>
      </w:r>
      <w:proofErr w:type="spellStart"/>
      <w:r w:rsidRPr="00AD711F">
        <w:t>etc</w:t>
      </w:r>
      <w:proofErr w:type="spellEnd"/>
      <w:r w:rsidRPr="00AD711F">
        <w:t xml:space="preserve"> may mean that</w:t>
      </w:r>
      <w:r w:rsidR="006C0225" w:rsidRPr="00AD711F">
        <w:t xml:space="preserve"> they are more vulnerable to exploitation</w:t>
      </w:r>
      <w:r w:rsidRPr="00AD711F">
        <w:t xml:space="preserve">. Professional judgment also includes capturing concerns about which they have some evidence </w:t>
      </w:r>
      <w:r w:rsidRPr="00AD711F">
        <w:rPr>
          <w:b/>
        </w:rPr>
        <w:t xml:space="preserve">AND </w:t>
      </w:r>
      <w:r w:rsidRPr="00AD711F">
        <w:t xml:space="preserve">concerns based on ‘their gut feeling’. </w:t>
      </w:r>
      <w:r w:rsidR="00392129" w:rsidRPr="00AD711F">
        <w:t xml:space="preserve"> </w:t>
      </w:r>
      <w:r w:rsidRPr="00AD711F">
        <w:t>Staff should differentiate between the two and</w:t>
      </w:r>
      <w:r w:rsidR="004C4BA3" w:rsidRPr="00AD711F">
        <w:t xml:space="preserve"> explain this in the </w:t>
      </w:r>
      <w:r w:rsidR="00EE2077" w:rsidRPr="00AD711F">
        <w:t>‘</w:t>
      </w:r>
      <w:r w:rsidR="004C4BA3" w:rsidRPr="00AD711F">
        <w:t>comments</w:t>
      </w:r>
      <w:r w:rsidR="00623A87" w:rsidRPr="00AD711F">
        <w:t>’ sections</w:t>
      </w:r>
      <w:r w:rsidRPr="00AD711F">
        <w:t xml:space="preserve">. </w:t>
      </w:r>
    </w:p>
    <w:p w14:paraId="64EDCCEA" w14:textId="1C3986F0" w:rsidR="00A74045" w:rsidRPr="00AD711F" w:rsidRDefault="00702B6C" w:rsidP="002055B4">
      <w:r w:rsidRPr="00AD711F">
        <w:rPr>
          <w:bCs/>
        </w:rPr>
        <w:t>Children</w:t>
      </w:r>
      <w:r w:rsidR="00E46A34" w:rsidRPr="00AD711F">
        <w:rPr>
          <w:bCs/>
        </w:rPr>
        <w:t>’s</w:t>
      </w:r>
      <w:r w:rsidR="00EE2077" w:rsidRPr="00AD711F">
        <w:rPr>
          <w:bCs/>
        </w:rPr>
        <w:t xml:space="preserve"> social care staff and CFP practitioners will </w:t>
      </w:r>
      <w:r w:rsidRPr="00AD711F">
        <w:rPr>
          <w:bCs/>
        </w:rPr>
        <w:t xml:space="preserve">complete the screening tool within the forms section on either LCS or Early </w:t>
      </w:r>
      <w:r w:rsidR="00E46A34" w:rsidRPr="00AD711F">
        <w:rPr>
          <w:bCs/>
        </w:rPr>
        <w:t>H</w:t>
      </w:r>
      <w:r w:rsidRPr="00AD711F">
        <w:rPr>
          <w:bCs/>
        </w:rPr>
        <w:t>elp systems</w:t>
      </w:r>
      <w:r w:rsidRPr="00AD711F">
        <w:rPr>
          <w:b/>
        </w:rPr>
        <w:t xml:space="preserve">. All other agencies, </w:t>
      </w:r>
      <w:r w:rsidRPr="00AD711F">
        <w:rPr>
          <w:bCs/>
        </w:rPr>
        <w:t>o</w:t>
      </w:r>
      <w:r w:rsidR="00BF4DAC" w:rsidRPr="00AD711F">
        <w:rPr>
          <w:bCs/>
        </w:rPr>
        <w:t>n</w:t>
      </w:r>
      <w:r w:rsidR="006C0225" w:rsidRPr="00AD711F">
        <w:rPr>
          <w:bCs/>
        </w:rPr>
        <w:t>ce</w:t>
      </w:r>
      <w:r w:rsidR="00406BE7" w:rsidRPr="00AD711F">
        <w:rPr>
          <w:bCs/>
        </w:rPr>
        <w:t xml:space="preserve"> you have </w:t>
      </w:r>
      <w:r w:rsidR="006C0225" w:rsidRPr="00AD711F">
        <w:rPr>
          <w:bCs/>
        </w:rPr>
        <w:t>completed</w:t>
      </w:r>
      <w:r w:rsidR="00406BE7" w:rsidRPr="00AD711F">
        <w:rPr>
          <w:bCs/>
        </w:rPr>
        <w:t xml:space="preserve"> this form</w:t>
      </w:r>
      <w:r w:rsidRPr="00AD711F">
        <w:rPr>
          <w:bCs/>
        </w:rPr>
        <w:t>;</w:t>
      </w:r>
      <w:r w:rsidR="00406BE7" w:rsidRPr="00AD711F">
        <w:rPr>
          <w:bCs/>
        </w:rPr>
        <w:t xml:space="preserve"> </w:t>
      </w:r>
      <w:r w:rsidR="00C30547" w:rsidRPr="00AD711F">
        <w:t>W</w:t>
      </w:r>
      <w:r w:rsidR="006C0225" w:rsidRPr="00AD711F">
        <w:t>here child</w:t>
      </w:r>
      <w:r w:rsidR="00BF4DAC" w:rsidRPr="00AD711F">
        <w:t xml:space="preserve"> exploitation is suspected the worker </w:t>
      </w:r>
      <w:r w:rsidRPr="00AD711F">
        <w:t xml:space="preserve">needs to </w:t>
      </w:r>
      <w:r w:rsidR="003D67D3" w:rsidRPr="00AD711F">
        <w:t>complete a MARF (attaching this form)</w:t>
      </w:r>
      <w:r w:rsidR="00BF4DAC" w:rsidRPr="00AD711F">
        <w:t xml:space="preserve">. </w:t>
      </w:r>
      <w:r w:rsidR="00392129" w:rsidRPr="00AD711F">
        <w:t xml:space="preserve"> </w:t>
      </w:r>
      <w:r w:rsidR="00A74045" w:rsidRPr="00AD711F">
        <w:t>Regar</w:t>
      </w:r>
      <w:r w:rsidR="00406BE7" w:rsidRPr="00AD711F">
        <w:t>dless if the concerns do not mee</w:t>
      </w:r>
      <w:r w:rsidR="00A74045" w:rsidRPr="00AD711F">
        <w:t xml:space="preserve">t the threshold of CSC or Early Help (EH) or if there has been a MARF this form will need to be </w:t>
      </w:r>
      <w:r w:rsidR="00406BE7" w:rsidRPr="00AD711F">
        <w:t>securely</w:t>
      </w:r>
      <w:r w:rsidR="00A74045" w:rsidRPr="00AD711F">
        <w:t xml:space="preserve"> emailed to </w:t>
      </w:r>
      <w:hyperlink r:id="rId10" w:history="1">
        <w:r w:rsidR="007A663B" w:rsidRPr="00AD711F">
          <w:rPr>
            <w:rStyle w:val="Hyperlink"/>
            <w:rFonts w:ascii="Calibri" w:hAnsi="Calibri" w:cs="Times New Roman"/>
          </w:rPr>
          <w:t>exploitation@milton-keynes.gov.uk</w:t>
        </w:r>
      </w:hyperlink>
      <w:r w:rsidR="00C20E40" w:rsidRPr="00AD711F">
        <w:t xml:space="preserve"> </w:t>
      </w:r>
      <w:r w:rsidR="00A74045" w:rsidRPr="00AD711F">
        <w:t xml:space="preserve">where it will be </w:t>
      </w:r>
      <w:r w:rsidR="009033AC" w:rsidRPr="00AD711F">
        <w:t xml:space="preserve">reviewed by the multi-agency Missing and </w:t>
      </w:r>
      <w:r w:rsidR="00966B6A" w:rsidRPr="00AD711F">
        <w:t>E</w:t>
      </w:r>
      <w:r w:rsidRPr="00AD711F">
        <w:t>xploitation Hub</w:t>
      </w:r>
      <w:r w:rsidR="00A74045" w:rsidRPr="00AD711F">
        <w:t>.</w:t>
      </w:r>
    </w:p>
    <w:p w14:paraId="11DB26FF" w14:textId="77777777" w:rsidR="00C82916" w:rsidRPr="00AD711F" w:rsidRDefault="00A74045" w:rsidP="00C82916">
      <w:r w:rsidRPr="00AD711F">
        <w:t>CSC</w:t>
      </w:r>
      <w:r w:rsidR="00BF4DAC" w:rsidRPr="00AD711F">
        <w:t xml:space="preserve"> is responsible</w:t>
      </w:r>
      <w:r w:rsidR="006C0225" w:rsidRPr="00AD711F">
        <w:t xml:space="preserve"> for assessing the level of </w:t>
      </w:r>
      <w:r w:rsidR="00BF4DAC" w:rsidRPr="00AD711F">
        <w:t>r</w:t>
      </w:r>
      <w:r w:rsidR="006C0225" w:rsidRPr="00AD711F">
        <w:t>isk to children</w:t>
      </w:r>
      <w:r w:rsidR="00BF4DAC" w:rsidRPr="00AD711F">
        <w:t xml:space="preserve">. </w:t>
      </w:r>
      <w:r w:rsidR="001940D5" w:rsidRPr="00AD711F">
        <w:t xml:space="preserve"> </w:t>
      </w:r>
      <w:r w:rsidR="00BF4DAC" w:rsidRPr="00AD711F">
        <w:t xml:space="preserve">Should the referral not meet </w:t>
      </w:r>
      <w:r w:rsidRPr="00AD711F">
        <w:t>CSC</w:t>
      </w:r>
      <w:r w:rsidR="00BF4DAC" w:rsidRPr="00AD711F">
        <w:t>’s threshold, other support options will be considered including Early Help and ref</w:t>
      </w:r>
      <w:r w:rsidR="00C82916" w:rsidRPr="00AD711F">
        <w:t>errals to appropriate services.</w:t>
      </w:r>
    </w:p>
    <w:p w14:paraId="1F73AD06" w14:textId="77777777" w:rsidR="00C82916" w:rsidRPr="00AD711F" w:rsidRDefault="00C82916" w:rsidP="00C82916">
      <w:pPr>
        <w:rPr>
          <w:b/>
        </w:rPr>
      </w:pPr>
      <w:r w:rsidRPr="00AD711F">
        <w:rPr>
          <w:b/>
        </w:rPr>
        <w:t>Data Protection Privacy Statement</w:t>
      </w:r>
    </w:p>
    <w:p w14:paraId="33C19559" w14:textId="77777777" w:rsidR="00C82916" w:rsidRPr="00AD711F" w:rsidRDefault="00C82916" w:rsidP="00C82916">
      <w:r w:rsidRPr="00AD711F">
        <w:lastRenderedPageBreak/>
        <w:t xml:space="preserve">We collect and use information about you so that we can provide you with appropriate services.  Full details about how we use this data and the rights you have around this can be found at </w:t>
      </w:r>
      <w:hyperlink r:id="rId11" w:history="1">
        <w:r w:rsidRPr="00AD711F">
          <w:rPr>
            <w:rStyle w:val="Hyperlink"/>
            <w:rFonts w:ascii="Calibri" w:hAnsi="Calibri"/>
          </w:rPr>
          <w:t>www.milton-keynes.gov.uk/privacy</w:t>
        </w:r>
      </w:hyperlink>
      <w:r w:rsidRPr="00AD711F">
        <w:t xml:space="preserve">. If you have any data protection queries, please contact the Data Protection Officer at </w:t>
      </w:r>
      <w:hyperlink r:id="rId12" w:history="1">
        <w:r w:rsidRPr="00AD711F">
          <w:rPr>
            <w:rStyle w:val="Hyperlink"/>
            <w:rFonts w:ascii="Calibri" w:hAnsi="Calibri"/>
          </w:rPr>
          <w:t>data.protection@milton-keynes.gov.uk</w:t>
        </w:r>
      </w:hyperlink>
    </w:p>
    <w:p w14:paraId="248B4CD4" w14:textId="77777777" w:rsidR="00F56846" w:rsidRPr="00392129" w:rsidRDefault="006C0225" w:rsidP="00F626B2">
      <w:pPr>
        <w:rPr>
          <w:b/>
          <w:sz w:val="24"/>
          <w:szCs w:val="24"/>
        </w:rPr>
      </w:pPr>
      <w:r>
        <w:rPr>
          <w:b/>
          <w:sz w:val="24"/>
          <w:szCs w:val="24"/>
        </w:rPr>
        <w:t>Child’s</w:t>
      </w:r>
      <w:r w:rsidR="00AA2D2E">
        <w:rPr>
          <w:b/>
          <w:sz w:val="24"/>
          <w:szCs w:val="24"/>
        </w:rPr>
        <w:t xml:space="preserve"> </w:t>
      </w:r>
      <w:r w:rsidR="00392129" w:rsidRPr="00392129">
        <w:rPr>
          <w:b/>
          <w:sz w:val="24"/>
          <w:szCs w:val="24"/>
        </w:rPr>
        <w:t>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6061"/>
      </w:tblGrid>
      <w:tr w:rsidR="00AA2D2E" w:rsidRPr="00E638FC" w14:paraId="1C4A05B4" w14:textId="77777777" w:rsidTr="00723F8A">
        <w:trPr>
          <w:trHeight w:val="510"/>
        </w:trPr>
        <w:tc>
          <w:tcPr>
            <w:tcW w:w="3857" w:type="dxa"/>
            <w:vAlign w:val="center"/>
          </w:tcPr>
          <w:p w14:paraId="0F0F1E29" w14:textId="77777777" w:rsidR="00AA2D2E" w:rsidRPr="00E638FC" w:rsidRDefault="006C0225" w:rsidP="00AA2D2E">
            <w:pPr>
              <w:spacing w:after="0"/>
              <w:rPr>
                <w:b/>
              </w:rPr>
            </w:pPr>
            <w:r>
              <w:rPr>
                <w:b/>
              </w:rPr>
              <w:t>Child</w:t>
            </w:r>
            <w:r w:rsidR="00AA2D2E" w:rsidRPr="00E638FC">
              <w:rPr>
                <w:b/>
              </w:rPr>
              <w:t>’s name:</w:t>
            </w:r>
          </w:p>
        </w:tc>
        <w:tc>
          <w:tcPr>
            <w:tcW w:w="6061" w:type="dxa"/>
            <w:vAlign w:val="center"/>
          </w:tcPr>
          <w:p w14:paraId="5204C6C3" w14:textId="77777777" w:rsidR="00AA2D2E" w:rsidRPr="00BA61BA" w:rsidRDefault="00AA2D2E" w:rsidP="00AA2D2E">
            <w:pPr>
              <w:spacing w:after="0"/>
            </w:pPr>
          </w:p>
        </w:tc>
      </w:tr>
      <w:tr w:rsidR="00AA2D2E" w:rsidRPr="00E638FC" w14:paraId="488A2C95" w14:textId="77777777" w:rsidTr="00723F8A">
        <w:trPr>
          <w:trHeight w:val="510"/>
        </w:trPr>
        <w:tc>
          <w:tcPr>
            <w:tcW w:w="3857" w:type="dxa"/>
            <w:vAlign w:val="center"/>
          </w:tcPr>
          <w:p w14:paraId="5EC97C37" w14:textId="77777777" w:rsidR="00AA2D2E" w:rsidRPr="00E638FC" w:rsidRDefault="00AA2D2E" w:rsidP="00AA2D2E">
            <w:pPr>
              <w:spacing w:after="0"/>
              <w:rPr>
                <w:b/>
              </w:rPr>
            </w:pPr>
            <w:r w:rsidRPr="00E638FC">
              <w:rPr>
                <w:b/>
              </w:rPr>
              <w:t>Date of birth:</w:t>
            </w:r>
          </w:p>
        </w:tc>
        <w:tc>
          <w:tcPr>
            <w:tcW w:w="6061" w:type="dxa"/>
            <w:vAlign w:val="center"/>
          </w:tcPr>
          <w:p w14:paraId="72AF422A" w14:textId="77777777" w:rsidR="00AA2D2E" w:rsidRPr="00BA61BA" w:rsidRDefault="00AA2D2E" w:rsidP="00AA2D2E">
            <w:pPr>
              <w:spacing w:after="0"/>
            </w:pPr>
          </w:p>
        </w:tc>
      </w:tr>
      <w:tr w:rsidR="00AA2D2E" w:rsidRPr="00E638FC" w14:paraId="36B52DA1" w14:textId="77777777" w:rsidTr="00723F8A">
        <w:trPr>
          <w:trHeight w:val="510"/>
        </w:trPr>
        <w:tc>
          <w:tcPr>
            <w:tcW w:w="3857" w:type="dxa"/>
            <w:vAlign w:val="center"/>
          </w:tcPr>
          <w:p w14:paraId="77DD3C8C" w14:textId="77777777" w:rsidR="00AA2D2E" w:rsidRPr="00E638FC" w:rsidRDefault="00AA2D2E" w:rsidP="00AA2D2E">
            <w:pPr>
              <w:spacing w:after="0"/>
              <w:rPr>
                <w:b/>
              </w:rPr>
            </w:pPr>
            <w:r w:rsidRPr="00E638FC">
              <w:rPr>
                <w:b/>
              </w:rPr>
              <w:t>Ethnicity:</w:t>
            </w:r>
          </w:p>
        </w:tc>
        <w:tc>
          <w:tcPr>
            <w:tcW w:w="6061" w:type="dxa"/>
            <w:vAlign w:val="center"/>
          </w:tcPr>
          <w:p w14:paraId="7D68C0B0" w14:textId="77777777" w:rsidR="00AA2D2E" w:rsidRPr="00BA61BA" w:rsidRDefault="00AA2D2E" w:rsidP="00AA2D2E">
            <w:pPr>
              <w:spacing w:after="0"/>
            </w:pPr>
          </w:p>
        </w:tc>
      </w:tr>
      <w:tr w:rsidR="00AA2D2E" w:rsidRPr="00E638FC" w14:paraId="566DCAB1" w14:textId="77777777" w:rsidTr="00723F8A">
        <w:trPr>
          <w:trHeight w:val="510"/>
        </w:trPr>
        <w:tc>
          <w:tcPr>
            <w:tcW w:w="3857" w:type="dxa"/>
            <w:vAlign w:val="center"/>
          </w:tcPr>
          <w:p w14:paraId="5FA43F8B" w14:textId="77777777" w:rsidR="00AA2D2E" w:rsidRPr="00E638FC" w:rsidRDefault="00AA2D2E" w:rsidP="00AA2D2E">
            <w:pPr>
              <w:spacing w:after="0"/>
              <w:rPr>
                <w:b/>
              </w:rPr>
            </w:pPr>
            <w:r w:rsidRPr="00E638FC">
              <w:rPr>
                <w:b/>
              </w:rPr>
              <w:t xml:space="preserve">School / College: </w:t>
            </w:r>
          </w:p>
        </w:tc>
        <w:tc>
          <w:tcPr>
            <w:tcW w:w="6061" w:type="dxa"/>
            <w:vAlign w:val="center"/>
          </w:tcPr>
          <w:p w14:paraId="3B26B155" w14:textId="77777777" w:rsidR="00AA2D2E" w:rsidRPr="00BA61BA" w:rsidRDefault="00AA2D2E" w:rsidP="00AA2D2E">
            <w:pPr>
              <w:spacing w:after="0"/>
            </w:pPr>
          </w:p>
        </w:tc>
      </w:tr>
      <w:tr w:rsidR="00C44A1B" w:rsidRPr="00E638FC" w14:paraId="6351CA78" w14:textId="77777777" w:rsidTr="00723F8A">
        <w:trPr>
          <w:trHeight w:val="510"/>
        </w:trPr>
        <w:tc>
          <w:tcPr>
            <w:tcW w:w="3857" w:type="dxa"/>
            <w:vAlign w:val="center"/>
          </w:tcPr>
          <w:p w14:paraId="4D05C6B6" w14:textId="77777777" w:rsidR="00C44A1B" w:rsidRPr="00E638FC" w:rsidRDefault="00C44A1B" w:rsidP="00AA2D2E">
            <w:pPr>
              <w:spacing w:after="0"/>
              <w:rPr>
                <w:b/>
              </w:rPr>
            </w:pPr>
            <w:r>
              <w:rPr>
                <w:b/>
              </w:rPr>
              <w:t>Is child on part time timetable</w:t>
            </w:r>
          </w:p>
        </w:tc>
        <w:tc>
          <w:tcPr>
            <w:tcW w:w="6061" w:type="dxa"/>
            <w:vAlign w:val="center"/>
          </w:tcPr>
          <w:p w14:paraId="71A508DC" w14:textId="77777777" w:rsidR="00C44A1B" w:rsidRPr="00BA61BA" w:rsidRDefault="00C44A1B" w:rsidP="00AA2D2E">
            <w:pPr>
              <w:spacing w:after="0"/>
            </w:pPr>
            <w:r w:rsidRPr="00BA61BA">
              <w:t xml:space="preserve">Yes </w:t>
            </w:r>
            <w:r>
              <w:sym w:font="Webdings" w:char="F063"/>
            </w:r>
            <w:r>
              <w:tab/>
              <w:t xml:space="preserve">No </w:t>
            </w:r>
            <w:r>
              <w:sym w:font="Webdings" w:char="F063"/>
            </w:r>
            <w:r>
              <w:t xml:space="preserve">   if yes number of hours a week:</w:t>
            </w:r>
          </w:p>
        </w:tc>
      </w:tr>
      <w:tr w:rsidR="00AA2D2E" w:rsidRPr="00E638FC" w14:paraId="1BA5E569" w14:textId="77777777" w:rsidTr="00723F8A">
        <w:trPr>
          <w:trHeight w:val="510"/>
        </w:trPr>
        <w:tc>
          <w:tcPr>
            <w:tcW w:w="3857" w:type="dxa"/>
            <w:vAlign w:val="center"/>
          </w:tcPr>
          <w:p w14:paraId="53D142D2" w14:textId="77777777" w:rsidR="00AA2D2E" w:rsidRPr="00E638FC" w:rsidRDefault="00AA2D2E" w:rsidP="00AA2D2E">
            <w:pPr>
              <w:spacing w:after="0"/>
              <w:rPr>
                <w:b/>
              </w:rPr>
            </w:pPr>
            <w:r>
              <w:rPr>
                <w:b/>
              </w:rPr>
              <w:t>Is this child looked after?</w:t>
            </w:r>
          </w:p>
        </w:tc>
        <w:tc>
          <w:tcPr>
            <w:tcW w:w="6061" w:type="dxa"/>
            <w:vAlign w:val="center"/>
          </w:tcPr>
          <w:p w14:paraId="1DFD5B57"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r w:rsidR="00AA2D2E" w:rsidRPr="00E638FC" w14:paraId="73EB848B" w14:textId="77777777" w:rsidTr="00723F8A">
        <w:trPr>
          <w:trHeight w:val="510"/>
        </w:trPr>
        <w:tc>
          <w:tcPr>
            <w:tcW w:w="3857" w:type="dxa"/>
            <w:vAlign w:val="center"/>
          </w:tcPr>
          <w:p w14:paraId="465EA797" w14:textId="77777777" w:rsidR="00AA2D2E" w:rsidRDefault="00AA2D2E" w:rsidP="00AA2D2E">
            <w:pPr>
              <w:tabs>
                <w:tab w:val="left" w:pos="284"/>
              </w:tabs>
              <w:spacing w:after="0"/>
              <w:rPr>
                <w:b/>
              </w:rPr>
            </w:pPr>
            <w:r>
              <w:rPr>
                <w:b/>
              </w:rPr>
              <w:tab/>
              <w:t>Do they live in residential care?</w:t>
            </w:r>
          </w:p>
        </w:tc>
        <w:tc>
          <w:tcPr>
            <w:tcW w:w="6061" w:type="dxa"/>
            <w:vAlign w:val="center"/>
          </w:tcPr>
          <w:p w14:paraId="38501968"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r w:rsidR="00AA2D2E" w:rsidRPr="00E638FC" w14:paraId="59269A5F" w14:textId="77777777" w:rsidTr="00723F8A">
        <w:trPr>
          <w:trHeight w:val="510"/>
        </w:trPr>
        <w:tc>
          <w:tcPr>
            <w:tcW w:w="3857" w:type="dxa"/>
            <w:vAlign w:val="center"/>
          </w:tcPr>
          <w:p w14:paraId="2D48B990" w14:textId="77777777" w:rsidR="00AA2D2E" w:rsidRDefault="00AA2D2E" w:rsidP="00AA2D2E">
            <w:pPr>
              <w:tabs>
                <w:tab w:val="left" w:pos="284"/>
              </w:tabs>
              <w:spacing w:after="0"/>
              <w:rPr>
                <w:b/>
              </w:rPr>
            </w:pPr>
            <w:r>
              <w:rPr>
                <w:b/>
              </w:rPr>
              <w:tab/>
              <w:t>Are they placed at a distance?</w:t>
            </w:r>
          </w:p>
        </w:tc>
        <w:tc>
          <w:tcPr>
            <w:tcW w:w="6061" w:type="dxa"/>
            <w:vAlign w:val="center"/>
          </w:tcPr>
          <w:p w14:paraId="5A03A6E6"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bl>
    <w:p w14:paraId="38FD2007" w14:textId="77777777" w:rsidR="00AA2D2E" w:rsidRPr="00392129" w:rsidRDefault="00AA2D2E" w:rsidP="00BD6716">
      <w:pPr>
        <w:spacing w:after="0"/>
        <w:rPr>
          <w:b/>
          <w:sz w:val="24"/>
          <w:szCs w:val="24"/>
        </w:rPr>
      </w:pPr>
      <w:r>
        <w:rPr>
          <w:b/>
          <w:sz w:val="24"/>
          <w:szCs w:val="24"/>
        </w:rPr>
        <w:t xml:space="preserve">Your </w:t>
      </w:r>
      <w:r w:rsidRPr="00392129">
        <w:rPr>
          <w:b/>
          <w:sz w:val="24"/>
          <w:szCs w:val="24"/>
        </w:rPr>
        <w:t>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5846"/>
      </w:tblGrid>
      <w:tr w:rsidR="00AA2D2E" w:rsidRPr="00E638FC" w14:paraId="4E05B56E" w14:textId="77777777" w:rsidTr="00723F8A">
        <w:trPr>
          <w:trHeight w:val="510"/>
        </w:trPr>
        <w:tc>
          <w:tcPr>
            <w:tcW w:w="4072" w:type="dxa"/>
            <w:vAlign w:val="center"/>
          </w:tcPr>
          <w:p w14:paraId="61C28D80" w14:textId="77777777" w:rsidR="00AA2D2E" w:rsidRPr="00E638FC" w:rsidRDefault="00AA2D2E" w:rsidP="00AA2D2E">
            <w:pPr>
              <w:spacing w:after="0"/>
              <w:rPr>
                <w:b/>
              </w:rPr>
            </w:pPr>
            <w:r>
              <w:rPr>
                <w:b/>
              </w:rPr>
              <w:t>Your name</w:t>
            </w:r>
            <w:r w:rsidR="001B0A94">
              <w:rPr>
                <w:b/>
              </w:rPr>
              <w:t>:</w:t>
            </w:r>
          </w:p>
        </w:tc>
        <w:tc>
          <w:tcPr>
            <w:tcW w:w="5846" w:type="dxa"/>
            <w:vAlign w:val="center"/>
          </w:tcPr>
          <w:p w14:paraId="7FBB42FC" w14:textId="77777777" w:rsidR="00AA2D2E" w:rsidRPr="00E638FC" w:rsidRDefault="00AA2D2E" w:rsidP="00AA2D2E">
            <w:pPr>
              <w:spacing w:after="0"/>
              <w:rPr>
                <w:b/>
              </w:rPr>
            </w:pPr>
          </w:p>
        </w:tc>
      </w:tr>
      <w:tr w:rsidR="00AA2D2E" w:rsidRPr="00E638FC" w14:paraId="4FB129D8" w14:textId="77777777" w:rsidTr="00723F8A">
        <w:trPr>
          <w:trHeight w:val="510"/>
        </w:trPr>
        <w:tc>
          <w:tcPr>
            <w:tcW w:w="4072" w:type="dxa"/>
            <w:vAlign w:val="center"/>
          </w:tcPr>
          <w:p w14:paraId="4C0E2EC7" w14:textId="77777777" w:rsidR="00AA2D2E" w:rsidRPr="00E638FC" w:rsidRDefault="00AA2D2E" w:rsidP="00AA2D2E">
            <w:pPr>
              <w:spacing w:after="0"/>
              <w:rPr>
                <w:b/>
              </w:rPr>
            </w:pPr>
            <w:r>
              <w:rPr>
                <w:b/>
              </w:rPr>
              <w:t>J</w:t>
            </w:r>
            <w:r w:rsidRPr="00E638FC">
              <w:rPr>
                <w:b/>
              </w:rPr>
              <w:t>ob title</w:t>
            </w:r>
            <w:r w:rsidR="001B0A94">
              <w:rPr>
                <w:b/>
              </w:rPr>
              <w:t>:</w:t>
            </w:r>
          </w:p>
        </w:tc>
        <w:tc>
          <w:tcPr>
            <w:tcW w:w="5846" w:type="dxa"/>
            <w:vAlign w:val="center"/>
          </w:tcPr>
          <w:p w14:paraId="57255EC2" w14:textId="77777777" w:rsidR="00AA2D2E" w:rsidRPr="00E638FC" w:rsidRDefault="00AA2D2E" w:rsidP="00AA2D2E">
            <w:pPr>
              <w:spacing w:after="0"/>
              <w:rPr>
                <w:b/>
              </w:rPr>
            </w:pPr>
          </w:p>
        </w:tc>
      </w:tr>
      <w:tr w:rsidR="00AA2D2E" w:rsidRPr="00E638FC" w14:paraId="2B4F3EDA" w14:textId="77777777" w:rsidTr="00723F8A">
        <w:trPr>
          <w:trHeight w:val="510"/>
        </w:trPr>
        <w:tc>
          <w:tcPr>
            <w:tcW w:w="4072" w:type="dxa"/>
            <w:vAlign w:val="center"/>
          </w:tcPr>
          <w:p w14:paraId="5A9F167D" w14:textId="77777777" w:rsidR="00AA2D2E" w:rsidRDefault="00AA2D2E" w:rsidP="00AA2D2E">
            <w:pPr>
              <w:spacing w:after="0"/>
              <w:rPr>
                <w:b/>
              </w:rPr>
            </w:pPr>
            <w:r>
              <w:rPr>
                <w:b/>
              </w:rPr>
              <w:t>Contact details</w:t>
            </w:r>
            <w:r w:rsidR="001B0A94">
              <w:rPr>
                <w:b/>
              </w:rPr>
              <w:t>:</w:t>
            </w:r>
          </w:p>
        </w:tc>
        <w:tc>
          <w:tcPr>
            <w:tcW w:w="5846" w:type="dxa"/>
            <w:vAlign w:val="center"/>
          </w:tcPr>
          <w:p w14:paraId="242E9D24" w14:textId="77777777" w:rsidR="00AA2D2E" w:rsidRDefault="00AA2D2E" w:rsidP="00AA2D2E">
            <w:pPr>
              <w:spacing w:after="0"/>
              <w:rPr>
                <w:b/>
              </w:rPr>
            </w:pPr>
          </w:p>
        </w:tc>
      </w:tr>
      <w:tr w:rsidR="00AA2D2E" w:rsidRPr="00E638FC" w14:paraId="5A8852A7" w14:textId="77777777" w:rsidTr="00723F8A">
        <w:trPr>
          <w:trHeight w:val="510"/>
        </w:trPr>
        <w:tc>
          <w:tcPr>
            <w:tcW w:w="4072" w:type="dxa"/>
            <w:vAlign w:val="center"/>
          </w:tcPr>
          <w:p w14:paraId="1A2B03B2" w14:textId="77777777" w:rsidR="00AA2D2E" w:rsidRPr="00E638FC" w:rsidRDefault="00AA2D2E" w:rsidP="00AA2D2E">
            <w:pPr>
              <w:spacing w:after="0"/>
              <w:rPr>
                <w:b/>
              </w:rPr>
            </w:pPr>
            <w:r w:rsidRPr="00E638FC">
              <w:rPr>
                <w:b/>
              </w:rPr>
              <w:t>Date completed:</w:t>
            </w:r>
          </w:p>
        </w:tc>
        <w:tc>
          <w:tcPr>
            <w:tcW w:w="5846" w:type="dxa"/>
            <w:vAlign w:val="center"/>
          </w:tcPr>
          <w:p w14:paraId="7F39769D" w14:textId="77777777" w:rsidR="00AA2D2E" w:rsidRPr="00E638FC" w:rsidRDefault="00AA2D2E" w:rsidP="00AA2D2E">
            <w:pPr>
              <w:spacing w:after="0"/>
              <w:rPr>
                <w:b/>
              </w:rPr>
            </w:pPr>
          </w:p>
        </w:tc>
      </w:tr>
    </w:tbl>
    <w:p w14:paraId="3AD7C6FB" w14:textId="77777777" w:rsidR="00AA2D2E" w:rsidRPr="00AA2D2E" w:rsidRDefault="00AA2D2E" w:rsidP="00BD6716">
      <w:pPr>
        <w:spacing w:after="0"/>
        <w:rPr>
          <w:b/>
          <w:sz w:val="24"/>
          <w:szCs w:val="24"/>
        </w:rPr>
      </w:pPr>
      <w:r w:rsidRPr="00AA2D2E">
        <w:rPr>
          <w:b/>
          <w:sz w:val="24"/>
          <w:szCs w:val="24"/>
        </w:rPr>
        <w:t>Information Sharing and Disclosure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714"/>
      </w:tblGrid>
      <w:tr w:rsidR="00BA61BA" w:rsidRPr="00E638FC" w14:paraId="00062D32" w14:textId="77777777" w:rsidTr="00723F8A">
        <w:trPr>
          <w:trHeight w:val="510"/>
        </w:trPr>
        <w:tc>
          <w:tcPr>
            <w:tcW w:w="6204" w:type="dxa"/>
            <w:vAlign w:val="center"/>
          </w:tcPr>
          <w:p w14:paraId="02F95DC2" w14:textId="77777777" w:rsidR="00BA61BA" w:rsidRPr="00E638FC" w:rsidRDefault="00BA61BA" w:rsidP="006C0225">
            <w:pPr>
              <w:spacing w:after="0"/>
              <w:rPr>
                <w:b/>
              </w:rPr>
            </w:pPr>
            <w:r w:rsidRPr="00E638FC">
              <w:rPr>
                <w:b/>
              </w:rPr>
              <w:t xml:space="preserve">Is </w:t>
            </w:r>
            <w:r w:rsidR="006C0225">
              <w:rPr>
                <w:b/>
              </w:rPr>
              <w:t>child</w:t>
            </w:r>
            <w:r w:rsidRPr="00E638FC">
              <w:rPr>
                <w:b/>
              </w:rPr>
              <w:t xml:space="preserve"> aware that this tool has been completed</w:t>
            </w:r>
            <w:r w:rsidR="00F6635E">
              <w:rPr>
                <w:b/>
              </w:rPr>
              <w:t>, and will be shared</w:t>
            </w:r>
            <w:r w:rsidRPr="00E638FC">
              <w:rPr>
                <w:b/>
              </w:rPr>
              <w:t>?</w:t>
            </w:r>
          </w:p>
        </w:tc>
        <w:tc>
          <w:tcPr>
            <w:tcW w:w="3714" w:type="dxa"/>
            <w:vAlign w:val="center"/>
          </w:tcPr>
          <w:p w14:paraId="338E9566" w14:textId="77777777" w:rsidR="00BA61BA" w:rsidRPr="00E638FC" w:rsidRDefault="00BA61BA" w:rsidP="00BD6716">
            <w:pPr>
              <w:spacing w:after="0"/>
              <w:rPr>
                <w:b/>
              </w:rPr>
            </w:pPr>
            <w:r w:rsidRPr="00BA61BA">
              <w:t xml:space="preserve">Yes </w:t>
            </w:r>
            <w:r>
              <w:sym w:font="Webdings" w:char="F063"/>
            </w:r>
            <w:r>
              <w:tab/>
              <w:t xml:space="preserve">No </w:t>
            </w:r>
            <w:r>
              <w:sym w:font="Webdings" w:char="F063"/>
            </w:r>
          </w:p>
        </w:tc>
      </w:tr>
      <w:tr w:rsidR="00BA61BA" w:rsidRPr="00E638FC" w14:paraId="443493B9" w14:textId="77777777" w:rsidTr="00723F8A">
        <w:trPr>
          <w:trHeight w:val="510"/>
        </w:trPr>
        <w:tc>
          <w:tcPr>
            <w:tcW w:w="6204" w:type="dxa"/>
            <w:tcBorders>
              <w:bottom w:val="single" w:sz="4" w:space="0" w:color="auto"/>
            </w:tcBorders>
            <w:vAlign w:val="center"/>
          </w:tcPr>
          <w:p w14:paraId="0800980E" w14:textId="77777777" w:rsidR="00BA61BA" w:rsidRPr="00E638FC" w:rsidRDefault="00406BE7" w:rsidP="00723F3C">
            <w:pPr>
              <w:spacing w:after="0"/>
              <w:rPr>
                <w:b/>
              </w:rPr>
            </w:pPr>
            <w:r>
              <w:rPr>
                <w:b/>
              </w:rPr>
              <w:t>Did the Parents/Carers provide information for the completion of this tool</w:t>
            </w:r>
            <w:r w:rsidR="00F6635E">
              <w:rPr>
                <w:b/>
              </w:rPr>
              <w:t xml:space="preserve">, and </w:t>
            </w:r>
            <w:r w:rsidR="00966B6A" w:rsidRPr="00EC3540">
              <w:rPr>
                <w:b/>
              </w:rPr>
              <w:t xml:space="preserve">aware </w:t>
            </w:r>
            <w:r w:rsidR="00F6635E" w:rsidRPr="00EC3540">
              <w:rPr>
                <w:b/>
              </w:rPr>
              <w:t>this</w:t>
            </w:r>
            <w:r w:rsidR="00F6635E">
              <w:rPr>
                <w:b/>
              </w:rPr>
              <w:t xml:space="preserve"> information will be shared</w:t>
            </w:r>
            <w:r>
              <w:rPr>
                <w:b/>
              </w:rPr>
              <w:t>?</w:t>
            </w:r>
          </w:p>
        </w:tc>
        <w:tc>
          <w:tcPr>
            <w:tcW w:w="3714" w:type="dxa"/>
            <w:tcBorders>
              <w:bottom w:val="single" w:sz="4" w:space="0" w:color="auto"/>
            </w:tcBorders>
            <w:vAlign w:val="center"/>
          </w:tcPr>
          <w:p w14:paraId="19D6101B" w14:textId="77777777" w:rsidR="00BA61BA" w:rsidRPr="00E638FC" w:rsidRDefault="00BA61BA" w:rsidP="00BD6716">
            <w:pPr>
              <w:spacing w:after="0"/>
              <w:rPr>
                <w:b/>
              </w:rPr>
            </w:pPr>
            <w:r w:rsidRPr="00BA61BA">
              <w:t xml:space="preserve">Yes </w:t>
            </w:r>
            <w:r>
              <w:sym w:font="Webdings" w:char="F063"/>
            </w:r>
            <w:r>
              <w:tab/>
              <w:t xml:space="preserve">No </w:t>
            </w:r>
            <w:r>
              <w:sym w:font="Webdings" w:char="F063"/>
            </w:r>
          </w:p>
        </w:tc>
      </w:tr>
      <w:tr w:rsidR="006C0225" w:rsidRPr="00E638FC" w14:paraId="23B8E813" w14:textId="77777777" w:rsidTr="00723F8A">
        <w:trPr>
          <w:trHeight w:val="510"/>
        </w:trPr>
        <w:tc>
          <w:tcPr>
            <w:tcW w:w="9918" w:type="dxa"/>
            <w:gridSpan w:val="2"/>
            <w:tcBorders>
              <w:bottom w:val="nil"/>
            </w:tcBorders>
            <w:vAlign w:val="center"/>
          </w:tcPr>
          <w:p w14:paraId="30140588" w14:textId="77777777" w:rsidR="006C0225" w:rsidRDefault="006C0225" w:rsidP="00BD6716">
            <w:pPr>
              <w:spacing w:after="0"/>
              <w:rPr>
                <w:sz w:val="18"/>
                <w:szCs w:val="18"/>
              </w:rPr>
            </w:pPr>
            <w:r>
              <w:rPr>
                <w:b/>
              </w:rPr>
              <w:t>Who else has contributed to the completion of this indicator tool</w:t>
            </w:r>
            <w:r w:rsidRPr="006C0225">
              <w:rPr>
                <w:b/>
                <w:sz w:val="18"/>
                <w:szCs w:val="18"/>
              </w:rPr>
              <w:t xml:space="preserve">?  </w:t>
            </w:r>
            <w:r>
              <w:rPr>
                <w:sz w:val="18"/>
                <w:szCs w:val="18"/>
              </w:rPr>
              <w:t>(child</w:t>
            </w:r>
            <w:r w:rsidRPr="006C0225">
              <w:rPr>
                <w:sz w:val="18"/>
                <w:szCs w:val="18"/>
              </w:rPr>
              <w:t>, parent/carer, school…</w:t>
            </w:r>
            <w:r>
              <w:rPr>
                <w:sz w:val="18"/>
                <w:szCs w:val="18"/>
              </w:rPr>
              <w:t>)</w:t>
            </w:r>
          </w:p>
          <w:p w14:paraId="0B24F432" w14:textId="77777777" w:rsidR="006C0225" w:rsidRPr="006C0225" w:rsidRDefault="006C0225" w:rsidP="00BD6716">
            <w:pPr>
              <w:spacing w:after="0"/>
            </w:pPr>
          </w:p>
        </w:tc>
      </w:tr>
      <w:tr w:rsidR="00BF4DAC" w:rsidRPr="00E638FC" w14:paraId="68B41FBE" w14:textId="77777777" w:rsidTr="00723F8A">
        <w:trPr>
          <w:trHeight w:val="510"/>
        </w:trPr>
        <w:tc>
          <w:tcPr>
            <w:tcW w:w="9918" w:type="dxa"/>
            <w:gridSpan w:val="2"/>
            <w:tcBorders>
              <w:bottom w:val="nil"/>
            </w:tcBorders>
            <w:vAlign w:val="center"/>
          </w:tcPr>
          <w:p w14:paraId="07ABE671" w14:textId="77777777" w:rsidR="002055B4" w:rsidRPr="00E638FC" w:rsidRDefault="00BF4DAC" w:rsidP="006C0225">
            <w:pPr>
              <w:spacing w:after="0"/>
            </w:pPr>
            <w:r w:rsidRPr="00A0503C">
              <w:rPr>
                <w:b/>
              </w:rPr>
              <w:t>Has the child made a disclosure</w:t>
            </w:r>
            <w:r w:rsidR="00BD6716">
              <w:rPr>
                <w:b/>
              </w:rPr>
              <w:t xml:space="preserve"> of exploitation (abuse)?</w:t>
            </w:r>
          </w:p>
        </w:tc>
      </w:tr>
      <w:tr w:rsidR="00BA61BA" w:rsidRPr="00E638FC" w14:paraId="6D3EAA5C" w14:textId="77777777" w:rsidTr="00723F8A">
        <w:trPr>
          <w:trHeight w:val="510"/>
        </w:trPr>
        <w:tc>
          <w:tcPr>
            <w:tcW w:w="9918" w:type="dxa"/>
            <w:gridSpan w:val="2"/>
            <w:tcBorders>
              <w:top w:val="nil"/>
              <w:bottom w:val="nil"/>
            </w:tcBorders>
            <w:vAlign w:val="center"/>
          </w:tcPr>
          <w:p w14:paraId="613299AF" w14:textId="77777777" w:rsidR="00BA61BA" w:rsidRPr="00A0503C" w:rsidRDefault="00BA61BA" w:rsidP="00BD6716">
            <w:pPr>
              <w:tabs>
                <w:tab w:val="left" w:pos="2552"/>
              </w:tabs>
              <w:spacing w:after="0"/>
              <w:rPr>
                <w:b/>
              </w:rPr>
            </w:pPr>
            <w:r w:rsidRPr="00E638FC">
              <w:t>Current</w:t>
            </w:r>
            <w:r>
              <w:t xml:space="preserve">  </w:t>
            </w:r>
            <w:r>
              <w:sym w:font="Webdings" w:char="F063"/>
            </w:r>
            <w:r>
              <w:t xml:space="preserve">  </w:t>
            </w:r>
            <w:r w:rsidRPr="00BA61BA">
              <w:t xml:space="preserve">Yes </w:t>
            </w:r>
            <w:r>
              <w:sym w:font="Webdings" w:char="F063"/>
            </w:r>
            <w:r>
              <w:t xml:space="preserve">  No </w:t>
            </w:r>
            <w:r>
              <w:sym w:font="Webdings" w:char="F063"/>
            </w:r>
            <w:r w:rsidRPr="00E638FC">
              <w:t xml:space="preserve"> </w:t>
            </w:r>
            <w:r>
              <w:tab/>
            </w:r>
            <w:r w:rsidRPr="00E638FC">
              <w:t>If ‘Yes’ you must refer to Children’s Social Care</w:t>
            </w:r>
            <w:r>
              <w:t xml:space="preserve"> immediately</w:t>
            </w:r>
          </w:p>
        </w:tc>
      </w:tr>
      <w:tr w:rsidR="00BA61BA" w:rsidRPr="00E638FC" w14:paraId="4A99CB42" w14:textId="77777777" w:rsidTr="00723F8A">
        <w:trPr>
          <w:trHeight w:val="510"/>
        </w:trPr>
        <w:tc>
          <w:tcPr>
            <w:tcW w:w="9918" w:type="dxa"/>
            <w:gridSpan w:val="2"/>
            <w:tcBorders>
              <w:top w:val="nil"/>
              <w:bottom w:val="single" w:sz="4" w:space="0" w:color="auto"/>
            </w:tcBorders>
            <w:vAlign w:val="center"/>
          </w:tcPr>
          <w:p w14:paraId="181A78D2" w14:textId="77777777" w:rsidR="00BA61BA" w:rsidRDefault="00BA61BA" w:rsidP="00BD6716">
            <w:pPr>
              <w:tabs>
                <w:tab w:val="left" w:pos="2552"/>
              </w:tabs>
              <w:spacing w:after="0"/>
              <w:rPr>
                <w:b/>
              </w:rPr>
            </w:pPr>
            <w:r>
              <w:t xml:space="preserve">Historic  </w:t>
            </w:r>
            <w:r>
              <w:sym w:font="Webdings" w:char="F063"/>
            </w:r>
            <w:r>
              <w:t xml:space="preserve">  </w:t>
            </w:r>
            <w:r w:rsidRPr="00BA61BA">
              <w:t xml:space="preserve">Yes </w:t>
            </w:r>
            <w:r>
              <w:sym w:font="Webdings" w:char="F063"/>
            </w:r>
            <w:r>
              <w:t xml:space="preserve">  No </w:t>
            </w:r>
            <w:r>
              <w:sym w:font="Webdings" w:char="F063"/>
            </w:r>
            <w:r w:rsidRPr="00E638FC">
              <w:t xml:space="preserve"> </w:t>
            </w:r>
            <w:r>
              <w:tab/>
            </w:r>
            <w:r w:rsidRPr="00E638FC">
              <w:t>If ‘Yes’ you must refer to Children’s Social Care</w:t>
            </w:r>
            <w:r>
              <w:t xml:space="preserve"> to determine current risk</w:t>
            </w:r>
          </w:p>
        </w:tc>
      </w:tr>
      <w:tr w:rsidR="00BA61BA" w:rsidRPr="00E638FC" w14:paraId="64D452D4" w14:textId="77777777" w:rsidTr="00723F8A">
        <w:trPr>
          <w:trHeight w:val="510"/>
        </w:trPr>
        <w:tc>
          <w:tcPr>
            <w:tcW w:w="9918" w:type="dxa"/>
            <w:gridSpan w:val="2"/>
            <w:tcBorders>
              <w:bottom w:val="nil"/>
            </w:tcBorders>
            <w:vAlign w:val="center"/>
          </w:tcPr>
          <w:p w14:paraId="09177AF2" w14:textId="77777777" w:rsidR="00BA61BA" w:rsidRPr="00A0503C" w:rsidRDefault="00BD6716" w:rsidP="00BD6716">
            <w:pPr>
              <w:spacing w:after="0"/>
              <w:rPr>
                <w:b/>
              </w:rPr>
            </w:pPr>
            <w:r w:rsidRPr="00A0503C">
              <w:rPr>
                <w:b/>
              </w:rPr>
              <w:t>Are the people who may be grooming or exploiting the young person</w:t>
            </w:r>
            <w:r>
              <w:rPr>
                <w:b/>
              </w:rPr>
              <w:t>:</w:t>
            </w:r>
          </w:p>
        </w:tc>
      </w:tr>
      <w:tr w:rsidR="00BD6716" w:rsidRPr="00E638FC" w14:paraId="74A44419" w14:textId="77777777" w:rsidTr="00723F8A">
        <w:trPr>
          <w:trHeight w:val="510"/>
        </w:trPr>
        <w:tc>
          <w:tcPr>
            <w:tcW w:w="6204" w:type="dxa"/>
            <w:tcBorders>
              <w:top w:val="nil"/>
              <w:bottom w:val="nil"/>
              <w:right w:val="nil"/>
            </w:tcBorders>
            <w:vAlign w:val="center"/>
          </w:tcPr>
          <w:p w14:paraId="407A82B5" w14:textId="77777777" w:rsidR="00BD6716" w:rsidRPr="00E638FC" w:rsidRDefault="00BD6716" w:rsidP="00BD6716">
            <w:pPr>
              <w:spacing w:after="0"/>
              <w:rPr>
                <w:vanish/>
              </w:rPr>
            </w:pPr>
            <w:r w:rsidRPr="00A0503C">
              <w:rPr>
                <w:b/>
              </w:rPr>
              <w:t>K</w:t>
            </w:r>
            <w:r w:rsidR="006C0225">
              <w:rPr>
                <w:b/>
              </w:rPr>
              <w:t>nown to the child</w:t>
            </w:r>
            <w:r>
              <w:rPr>
                <w:b/>
              </w:rPr>
              <w:t>?</w:t>
            </w:r>
          </w:p>
        </w:tc>
        <w:tc>
          <w:tcPr>
            <w:tcW w:w="3714" w:type="dxa"/>
            <w:tcBorders>
              <w:top w:val="nil"/>
              <w:left w:val="nil"/>
              <w:bottom w:val="nil"/>
            </w:tcBorders>
            <w:vAlign w:val="center"/>
          </w:tcPr>
          <w:p w14:paraId="36F51E9D" w14:textId="77777777" w:rsidR="00BD6716" w:rsidRPr="00E638FC" w:rsidRDefault="00BD6716" w:rsidP="00BD6716">
            <w:pPr>
              <w:spacing w:after="0"/>
              <w:rPr>
                <w:b/>
              </w:rPr>
            </w:pPr>
            <w:r w:rsidRPr="00BA61BA">
              <w:t xml:space="preserve">Yes </w:t>
            </w:r>
            <w:r>
              <w:sym w:font="Webdings" w:char="F063"/>
            </w:r>
            <w:r>
              <w:tab/>
              <w:t xml:space="preserve">No </w:t>
            </w:r>
            <w:r>
              <w:sym w:font="Webdings" w:char="F063"/>
            </w:r>
            <w:r>
              <w:t xml:space="preserve">    Unknown </w:t>
            </w:r>
            <w:r>
              <w:sym w:font="Webdings" w:char="F063"/>
            </w:r>
          </w:p>
        </w:tc>
      </w:tr>
      <w:tr w:rsidR="00BD6716" w:rsidRPr="00E638FC" w14:paraId="655CE657" w14:textId="77777777" w:rsidTr="00723F8A">
        <w:trPr>
          <w:trHeight w:val="510"/>
        </w:trPr>
        <w:tc>
          <w:tcPr>
            <w:tcW w:w="6204" w:type="dxa"/>
            <w:tcBorders>
              <w:top w:val="nil"/>
              <w:right w:val="nil"/>
            </w:tcBorders>
            <w:vAlign w:val="center"/>
          </w:tcPr>
          <w:p w14:paraId="5CD575D5" w14:textId="77777777" w:rsidR="00BD6716" w:rsidRPr="00E638FC" w:rsidRDefault="00BD6716" w:rsidP="00BD6716">
            <w:pPr>
              <w:spacing w:after="0"/>
              <w:rPr>
                <w:b/>
              </w:rPr>
            </w:pPr>
            <w:r>
              <w:rPr>
                <w:b/>
              </w:rPr>
              <w:t>A family member?</w:t>
            </w:r>
          </w:p>
        </w:tc>
        <w:tc>
          <w:tcPr>
            <w:tcW w:w="3714" w:type="dxa"/>
            <w:tcBorders>
              <w:top w:val="nil"/>
              <w:left w:val="nil"/>
            </w:tcBorders>
            <w:vAlign w:val="center"/>
          </w:tcPr>
          <w:p w14:paraId="041644E0" w14:textId="77777777" w:rsidR="00BD6716" w:rsidRPr="00E638FC" w:rsidRDefault="00BD6716" w:rsidP="00BD6716">
            <w:pPr>
              <w:spacing w:after="0"/>
              <w:rPr>
                <w:b/>
              </w:rPr>
            </w:pPr>
            <w:r w:rsidRPr="00BA61BA">
              <w:t xml:space="preserve">Yes </w:t>
            </w:r>
            <w:r>
              <w:sym w:font="Webdings" w:char="F063"/>
            </w:r>
            <w:r>
              <w:tab/>
              <w:t xml:space="preserve">No </w:t>
            </w:r>
            <w:r>
              <w:sym w:font="Webdings" w:char="F063"/>
            </w:r>
            <w:r>
              <w:t xml:space="preserve">    Unknown </w:t>
            </w:r>
            <w:r>
              <w:sym w:font="Webdings" w:char="F063"/>
            </w:r>
          </w:p>
        </w:tc>
      </w:tr>
      <w:tr w:rsidR="00BA61BA" w:rsidRPr="00E638FC" w14:paraId="5C6B6288" w14:textId="77777777" w:rsidTr="00723F8A">
        <w:trPr>
          <w:trHeight w:val="595"/>
        </w:trPr>
        <w:tc>
          <w:tcPr>
            <w:tcW w:w="9918" w:type="dxa"/>
            <w:gridSpan w:val="2"/>
            <w:vAlign w:val="center"/>
          </w:tcPr>
          <w:p w14:paraId="37FD94D0" w14:textId="77777777" w:rsidR="00BA61BA" w:rsidRDefault="00BA61BA" w:rsidP="00BD6716">
            <w:pPr>
              <w:spacing w:after="0"/>
              <w:rPr>
                <w:b/>
              </w:rPr>
            </w:pPr>
            <w:r>
              <w:rPr>
                <w:b/>
              </w:rPr>
              <w:lastRenderedPageBreak/>
              <w:t xml:space="preserve">(if you answer Yes to either of the above </w:t>
            </w:r>
            <w:proofErr w:type="gramStart"/>
            <w:r>
              <w:rPr>
                <w:b/>
              </w:rPr>
              <w:t>questions</w:t>
            </w:r>
            <w:proofErr w:type="gramEnd"/>
            <w:r>
              <w:rPr>
                <w:b/>
              </w:rPr>
              <w:t xml:space="preserve"> please state who this person is)</w:t>
            </w:r>
          </w:p>
          <w:p w14:paraId="1642B70C" w14:textId="77777777" w:rsidR="00BD6716" w:rsidRDefault="00BD6716" w:rsidP="00BD6716">
            <w:pPr>
              <w:spacing w:after="0"/>
            </w:pPr>
          </w:p>
          <w:p w14:paraId="187505C7" w14:textId="77777777" w:rsidR="00BD6716" w:rsidRPr="00BD6716" w:rsidRDefault="00BD6716" w:rsidP="00BD6716">
            <w:pPr>
              <w:spacing w:after="0"/>
            </w:pPr>
          </w:p>
        </w:tc>
      </w:tr>
      <w:tr w:rsidR="00BD6716" w:rsidRPr="00E638FC" w14:paraId="463C0548" w14:textId="77777777" w:rsidTr="00723F8A">
        <w:trPr>
          <w:trHeight w:val="680"/>
        </w:trPr>
        <w:tc>
          <w:tcPr>
            <w:tcW w:w="9918" w:type="dxa"/>
            <w:gridSpan w:val="2"/>
            <w:vAlign w:val="center"/>
          </w:tcPr>
          <w:p w14:paraId="1EAFE0F0" w14:textId="77777777" w:rsidR="00BD6716" w:rsidRDefault="00BD6716" w:rsidP="00BD6716">
            <w:pPr>
              <w:spacing w:after="0"/>
              <w:rPr>
                <w:b/>
              </w:rPr>
            </w:pPr>
            <w:r w:rsidRPr="00A0503C">
              <w:rPr>
                <w:b/>
              </w:rPr>
              <w:t>N</w:t>
            </w:r>
            <w:r w:rsidR="006C0225">
              <w:rPr>
                <w:b/>
              </w:rPr>
              <w:t>ames of the child’s</w:t>
            </w:r>
            <w:r w:rsidRPr="00A0503C">
              <w:rPr>
                <w:b/>
              </w:rPr>
              <w:t xml:space="preserve"> friends</w:t>
            </w:r>
            <w:r w:rsidR="00226458">
              <w:rPr>
                <w:b/>
              </w:rPr>
              <w:t>/sibling</w:t>
            </w:r>
            <w:r w:rsidR="001B0A94">
              <w:rPr>
                <w:b/>
              </w:rPr>
              <w:t xml:space="preserve">s/others </w:t>
            </w:r>
            <w:r w:rsidR="00226458">
              <w:rPr>
                <w:b/>
              </w:rPr>
              <w:t xml:space="preserve">who you think </w:t>
            </w:r>
            <w:r w:rsidRPr="00A0503C">
              <w:rPr>
                <w:b/>
              </w:rPr>
              <w:t>mi</w:t>
            </w:r>
            <w:r w:rsidR="006C0225">
              <w:rPr>
                <w:b/>
              </w:rPr>
              <w:t xml:space="preserve">ght be </w:t>
            </w:r>
            <w:r w:rsidR="001B0A94" w:rsidRPr="00A0503C">
              <w:rPr>
                <w:b/>
              </w:rPr>
              <w:t>also</w:t>
            </w:r>
            <w:r w:rsidR="001B0A94">
              <w:rPr>
                <w:b/>
              </w:rPr>
              <w:t xml:space="preserve"> </w:t>
            </w:r>
            <w:r w:rsidR="006C0225">
              <w:rPr>
                <w:b/>
              </w:rPr>
              <w:t>affected by exploitation</w:t>
            </w:r>
            <w:r w:rsidRPr="00A0503C">
              <w:rPr>
                <w:b/>
              </w:rPr>
              <w:t>:</w:t>
            </w:r>
          </w:p>
          <w:p w14:paraId="5C550F62" w14:textId="77777777" w:rsidR="00BD6716" w:rsidRPr="00BD6716" w:rsidRDefault="00BD6716" w:rsidP="00BD6716">
            <w:pPr>
              <w:spacing w:after="0"/>
            </w:pPr>
          </w:p>
        </w:tc>
      </w:tr>
      <w:tr w:rsidR="00F6635E" w:rsidRPr="00E638FC" w14:paraId="78C2E07D" w14:textId="77777777" w:rsidTr="00723F8A">
        <w:trPr>
          <w:trHeight w:val="680"/>
        </w:trPr>
        <w:tc>
          <w:tcPr>
            <w:tcW w:w="9918" w:type="dxa"/>
            <w:gridSpan w:val="2"/>
          </w:tcPr>
          <w:p w14:paraId="07A37D77" w14:textId="77777777" w:rsidR="00F6635E" w:rsidRDefault="00F6635E" w:rsidP="00F6635E">
            <w:r>
              <w:t>Current Missing/Exploitation Concerns:</w:t>
            </w:r>
          </w:p>
          <w:p w14:paraId="2610FDB2" w14:textId="77777777" w:rsidR="00F6635E" w:rsidRDefault="00F6635E" w:rsidP="00F6635E"/>
          <w:p w14:paraId="74E169BB" w14:textId="77777777" w:rsidR="00F6635E" w:rsidRDefault="00F6635E" w:rsidP="00F6635E"/>
          <w:p w14:paraId="06A2237F" w14:textId="77777777" w:rsidR="00F6635E" w:rsidRDefault="00F6635E" w:rsidP="00F6635E"/>
          <w:p w14:paraId="15387CA8" w14:textId="77777777" w:rsidR="00F6635E" w:rsidRDefault="00F6635E" w:rsidP="00F6635E"/>
          <w:p w14:paraId="3312F161" w14:textId="77777777" w:rsidR="00F6635E" w:rsidRPr="00A0503C" w:rsidRDefault="00F6635E" w:rsidP="00F6635E">
            <w:pPr>
              <w:spacing w:after="0"/>
              <w:rPr>
                <w:b/>
              </w:rPr>
            </w:pPr>
          </w:p>
        </w:tc>
      </w:tr>
    </w:tbl>
    <w:p w14:paraId="672B1BD6" w14:textId="77777777" w:rsidR="00F6635E" w:rsidRDefault="00F6635E" w:rsidP="004670C1">
      <w:pPr>
        <w:rPr>
          <w:b/>
          <w:sz w:val="28"/>
        </w:rPr>
      </w:pPr>
    </w:p>
    <w:p w14:paraId="7BD7C777" w14:textId="77777777" w:rsidR="00BF4DAC" w:rsidRPr="00392129" w:rsidRDefault="00F6635E" w:rsidP="004670C1">
      <w:pPr>
        <w:rPr>
          <w:b/>
        </w:rPr>
      </w:pPr>
      <w:r>
        <w:rPr>
          <w:b/>
          <w:sz w:val="28"/>
        </w:rPr>
        <w:t>R</w:t>
      </w:r>
      <w:r w:rsidR="004F5797">
        <w:rPr>
          <w:b/>
          <w:sz w:val="28"/>
        </w:rPr>
        <w:t xml:space="preserve">isk </w:t>
      </w:r>
      <w:r w:rsidR="00392129" w:rsidRPr="00392129">
        <w:rPr>
          <w:b/>
          <w:sz w:val="28"/>
        </w:rPr>
        <w:t>Indicators</w:t>
      </w:r>
      <w:r w:rsidR="00BF4DAC" w:rsidRPr="00392129">
        <w:rPr>
          <w:b/>
          <w:sz w:val="28"/>
        </w:rPr>
        <w:tab/>
      </w:r>
      <w:r w:rsidR="00BF4DAC" w:rsidRPr="00392129">
        <w:rPr>
          <w:b/>
          <w:sz w:val="28"/>
        </w:rPr>
        <w:tab/>
      </w:r>
      <w:r w:rsidR="00BF4DAC" w:rsidRPr="00392129">
        <w:rPr>
          <w:b/>
          <w:sz w:val="28"/>
        </w:rPr>
        <w:tab/>
      </w:r>
      <w:r w:rsidR="00BF4DAC" w:rsidRPr="00392129">
        <w:rPr>
          <w:b/>
        </w:rPr>
        <w:tab/>
      </w:r>
      <w:r w:rsidR="00BF4DAC" w:rsidRPr="00392129">
        <w:rPr>
          <w:b/>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1134"/>
        <w:gridCol w:w="1277"/>
      </w:tblGrid>
      <w:tr w:rsidR="00F56846" w:rsidRPr="00E638FC" w14:paraId="6D431C97" w14:textId="77777777" w:rsidTr="00A22146">
        <w:trPr>
          <w:trHeight w:val="352"/>
        </w:trPr>
        <w:tc>
          <w:tcPr>
            <w:tcW w:w="7479" w:type="dxa"/>
            <w:shd w:val="clear" w:color="auto" w:fill="CCFFFF"/>
            <w:vAlign w:val="center"/>
          </w:tcPr>
          <w:p w14:paraId="200C218F" w14:textId="77777777" w:rsidR="00F56846" w:rsidRPr="00A22146" w:rsidRDefault="00F56846" w:rsidP="00A22146">
            <w:pPr>
              <w:numPr>
                <w:ilvl w:val="0"/>
                <w:numId w:val="22"/>
              </w:numPr>
              <w:spacing w:after="0" w:line="240" w:lineRule="auto"/>
              <w:ind w:left="567" w:hanging="567"/>
              <w:rPr>
                <w:b/>
                <w:sz w:val="24"/>
                <w:szCs w:val="24"/>
              </w:rPr>
            </w:pPr>
            <w:r w:rsidRPr="00A22146">
              <w:rPr>
                <w:b/>
                <w:sz w:val="24"/>
                <w:szCs w:val="24"/>
              </w:rPr>
              <w:t xml:space="preserve">Health </w:t>
            </w:r>
            <w:proofErr w:type="gramStart"/>
            <w:r w:rsidRPr="00A22146">
              <w:rPr>
                <w:b/>
                <w:sz w:val="24"/>
                <w:szCs w:val="24"/>
              </w:rPr>
              <w:t>Domain</w:t>
            </w:r>
            <w:r w:rsidR="00A22146">
              <w:rPr>
                <w:b/>
                <w:sz w:val="24"/>
                <w:szCs w:val="24"/>
              </w:rPr>
              <w:t xml:space="preserve"> </w:t>
            </w:r>
            <w:r w:rsidR="00A22146" w:rsidRPr="00171C79">
              <w:t xml:space="preserve"> Health</w:t>
            </w:r>
            <w:proofErr w:type="gramEnd"/>
            <w:r w:rsidR="00A22146" w:rsidRPr="00171C79">
              <w:t xml:space="preserve"> to check</w:t>
            </w:r>
          </w:p>
        </w:tc>
        <w:tc>
          <w:tcPr>
            <w:tcW w:w="1134" w:type="dxa"/>
            <w:shd w:val="clear" w:color="auto" w:fill="CCFFFF"/>
            <w:vAlign w:val="center"/>
          </w:tcPr>
          <w:p w14:paraId="0C703236" w14:textId="77777777" w:rsidR="00F56846" w:rsidRPr="004F5797" w:rsidRDefault="009E7E4F" w:rsidP="00A22146">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4742EB21" w14:textId="77777777" w:rsidR="00F56846" w:rsidRPr="004F5797" w:rsidRDefault="009E7E4F" w:rsidP="00A22146">
            <w:pPr>
              <w:spacing w:after="0" w:line="240" w:lineRule="auto"/>
              <w:rPr>
                <w:b/>
                <w:sz w:val="20"/>
                <w:szCs w:val="20"/>
              </w:rPr>
            </w:pPr>
            <w:r>
              <w:rPr>
                <w:b/>
                <w:sz w:val="20"/>
                <w:szCs w:val="20"/>
              </w:rPr>
              <w:t xml:space="preserve">Over </w:t>
            </w:r>
            <w:r w:rsidR="00DD156A">
              <w:rPr>
                <w:b/>
                <w:sz w:val="20"/>
                <w:szCs w:val="20"/>
              </w:rPr>
              <w:t xml:space="preserve">8 </w:t>
            </w:r>
            <w:r>
              <w:rPr>
                <w:b/>
                <w:sz w:val="20"/>
                <w:szCs w:val="20"/>
              </w:rPr>
              <w:t>weeks old</w:t>
            </w:r>
          </w:p>
        </w:tc>
      </w:tr>
      <w:tr w:rsidR="00F56846" w:rsidRPr="00E638FC" w14:paraId="1385B9D2" w14:textId="77777777" w:rsidTr="00A22146">
        <w:tc>
          <w:tcPr>
            <w:tcW w:w="7479" w:type="dxa"/>
            <w:vAlign w:val="center"/>
          </w:tcPr>
          <w:p w14:paraId="42ACB142" w14:textId="77777777" w:rsidR="00F56846" w:rsidRPr="00E638FC" w:rsidRDefault="00F56846" w:rsidP="00A22146">
            <w:pPr>
              <w:numPr>
                <w:ilvl w:val="1"/>
                <w:numId w:val="23"/>
              </w:numPr>
              <w:spacing w:after="0" w:line="240" w:lineRule="auto"/>
              <w:ind w:left="567" w:hanging="567"/>
            </w:pPr>
            <w:r w:rsidRPr="00E638FC">
              <w:t xml:space="preserve">Physical injuries such as bruising suggestive of either physical or sexual </w:t>
            </w:r>
            <w:r w:rsidRPr="00A74045">
              <w:t xml:space="preserve">assault </w:t>
            </w:r>
            <w:r w:rsidR="00B80C43" w:rsidRPr="00A74045">
              <w:t>(include any knife, acid or weapon injuries)</w:t>
            </w:r>
          </w:p>
        </w:tc>
        <w:tc>
          <w:tcPr>
            <w:tcW w:w="1134" w:type="dxa"/>
            <w:vAlign w:val="center"/>
          </w:tcPr>
          <w:p w14:paraId="76191A19" w14:textId="77777777" w:rsidR="00F56846" w:rsidRPr="00E638FC" w:rsidRDefault="00F56846" w:rsidP="00A22146"/>
        </w:tc>
        <w:tc>
          <w:tcPr>
            <w:tcW w:w="1277" w:type="dxa"/>
            <w:vAlign w:val="center"/>
          </w:tcPr>
          <w:p w14:paraId="3C0B2B37" w14:textId="77777777" w:rsidR="00F56846" w:rsidRPr="00E638FC" w:rsidRDefault="00F56846" w:rsidP="00A22146"/>
        </w:tc>
      </w:tr>
      <w:tr w:rsidR="00F56846" w:rsidRPr="00E638FC" w14:paraId="596EB4E7" w14:textId="77777777" w:rsidTr="00A22146">
        <w:tc>
          <w:tcPr>
            <w:tcW w:w="7479" w:type="dxa"/>
            <w:vAlign w:val="center"/>
          </w:tcPr>
          <w:p w14:paraId="0C3662CB" w14:textId="77777777" w:rsidR="00F56846" w:rsidRPr="00E638FC" w:rsidRDefault="0029228B" w:rsidP="0029228B">
            <w:pPr>
              <w:numPr>
                <w:ilvl w:val="1"/>
                <w:numId w:val="23"/>
              </w:numPr>
              <w:spacing w:after="0" w:line="240" w:lineRule="auto"/>
              <w:ind w:left="567" w:hanging="567"/>
            </w:pPr>
            <w:r>
              <w:t>S</w:t>
            </w:r>
            <w:r w:rsidR="00F56846" w:rsidRPr="00E638FC">
              <w:t xml:space="preserve">exually transmitted infection (STI), </w:t>
            </w:r>
            <w:r>
              <w:t xml:space="preserve">including </w:t>
            </w:r>
            <w:r w:rsidR="009E7E4F" w:rsidRPr="00E638FC">
              <w:t>recurring</w:t>
            </w:r>
            <w:r w:rsidR="009E7E4F">
              <w:t xml:space="preserve"> </w:t>
            </w:r>
            <w:r w:rsidR="009E7E4F" w:rsidRPr="00E638FC">
              <w:t>infections</w:t>
            </w:r>
            <w:r>
              <w:t xml:space="preserve"> </w:t>
            </w:r>
            <w:r w:rsidR="00F56846" w:rsidRPr="00E638FC">
              <w:t>or multiple STIs</w:t>
            </w:r>
            <w:r w:rsidR="009E7E4F">
              <w:t xml:space="preserve"> or Pregnancy and/or seeking a termination/emergency contraception</w:t>
            </w:r>
          </w:p>
        </w:tc>
        <w:tc>
          <w:tcPr>
            <w:tcW w:w="1134" w:type="dxa"/>
            <w:vAlign w:val="center"/>
          </w:tcPr>
          <w:p w14:paraId="1D78AD63" w14:textId="77777777" w:rsidR="00F56846" w:rsidRPr="00E638FC" w:rsidRDefault="00F56846" w:rsidP="00A22146"/>
        </w:tc>
        <w:tc>
          <w:tcPr>
            <w:tcW w:w="1277" w:type="dxa"/>
            <w:vAlign w:val="center"/>
          </w:tcPr>
          <w:p w14:paraId="39A065D0" w14:textId="77777777" w:rsidR="00F56846" w:rsidRPr="00E638FC" w:rsidRDefault="00F56846" w:rsidP="00A22146"/>
        </w:tc>
      </w:tr>
      <w:tr w:rsidR="00F56846" w:rsidRPr="00E638FC" w14:paraId="52E9D668" w14:textId="77777777" w:rsidTr="00A22146">
        <w:tc>
          <w:tcPr>
            <w:tcW w:w="7479" w:type="dxa"/>
            <w:vAlign w:val="center"/>
          </w:tcPr>
          <w:p w14:paraId="071EE1AE" w14:textId="77777777" w:rsidR="00F56846" w:rsidRPr="00E638FC" w:rsidRDefault="009E7E4F" w:rsidP="001B0A94">
            <w:pPr>
              <w:numPr>
                <w:ilvl w:val="1"/>
                <w:numId w:val="23"/>
              </w:numPr>
              <w:spacing w:after="0" w:line="240" w:lineRule="auto"/>
              <w:ind w:left="567" w:hanging="567"/>
            </w:pPr>
            <w:r>
              <w:t xml:space="preserve">Poor </w:t>
            </w:r>
            <w:r w:rsidRPr="00E638FC">
              <w:t>self-image</w:t>
            </w:r>
            <w:r>
              <w:t xml:space="preserve"> and low self-esteem, Self-harming or thoughts or attempted suicide</w:t>
            </w:r>
            <w:r w:rsidR="00702B6C">
              <w:t xml:space="preserve"> or </w:t>
            </w:r>
            <w:proofErr w:type="gramStart"/>
            <w:r w:rsidR="00702B6C">
              <w:t>Eating disorder</w:t>
            </w:r>
            <w:proofErr w:type="gramEnd"/>
            <w:r w:rsidR="00702B6C">
              <w:t xml:space="preserve"> and /or weight gain/loss</w:t>
            </w:r>
          </w:p>
        </w:tc>
        <w:tc>
          <w:tcPr>
            <w:tcW w:w="1134" w:type="dxa"/>
            <w:vAlign w:val="center"/>
          </w:tcPr>
          <w:p w14:paraId="46C488EE" w14:textId="77777777" w:rsidR="00F56846" w:rsidRPr="00E638FC" w:rsidRDefault="00F56846" w:rsidP="00A22146"/>
        </w:tc>
        <w:tc>
          <w:tcPr>
            <w:tcW w:w="1277" w:type="dxa"/>
            <w:vAlign w:val="center"/>
          </w:tcPr>
          <w:p w14:paraId="7CC5FF8E" w14:textId="77777777" w:rsidR="00F56846" w:rsidRPr="00E638FC" w:rsidRDefault="00F56846" w:rsidP="00A22146"/>
        </w:tc>
      </w:tr>
      <w:tr w:rsidR="00A22146" w:rsidRPr="00E638FC" w14:paraId="15717F31" w14:textId="77777777" w:rsidTr="00767A39">
        <w:trPr>
          <w:trHeight w:val="595"/>
        </w:trPr>
        <w:tc>
          <w:tcPr>
            <w:tcW w:w="7479" w:type="dxa"/>
            <w:vAlign w:val="center"/>
          </w:tcPr>
          <w:p w14:paraId="6FD33C4E" w14:textId="77777777" w:rsidR="00A22146" w:rsidRPr="00E638FC" w:rsidRDefault="009E7E4F" w:rsidP="00A22146">
            <w:pPr>
              <w:numPr>
                <w:ilvl w:val="1"/>
                <w:numId w:val="23"/>
              </w:numPr>
              <w:tabs>
                <w:tab w:val="left" w:pos="567"/>
              </w:tabs>
              <w:spacing w:after="0" w:line="240" w:lineRule="auto"/>
              <w:ind w:left="567" w:hanging="567"/>
            </w:pPr>
            <w:r w:rsidRPr="00A74045">
              <w:t>Fearful or reluctant of providing details of the operation or hospital to   professionals/police</w:t>
            </w:r>
            <w:r>
              <w:t xml:space="preserve"> in respect of the removal of organs</w:t>
            </w:r>
          </w:p>
        </w:tc>
        <w:tc>
          <w:tcPr>
            <w:tcW w:w="1134" w:type="dxa"/>
            <w:vAlign w:val="center"/>
          </w:tcPr>
          <w:p w14:paraId="15BD6517" w14:textId="77777777" w:rsidR="00A22146" w:rsidRPr="00E638FC" w:rsidRDefault="00A22146" w:rsidP="00767A39"/>
        </w:tc>
        <w:tc>
          <w:tcPr>
            <w:tcW w:w="1277" w:type="dxa"/>
            <w:vAlign w:val="center"/>
          </w:tcPr>
          <w:p w14:paraId="1DDBD470" w14:textId="77777777" w:rsidR="00A22146" w:rsidRPr="00E638FC" w:rsidRDefault="00A22146" w:rsidP="00767A39"/>
        </w:tc>
      </w:tr>
      <w:tr w:rsidR="009E7E4F" w:rsidRPr="00E638FC" w14:paraId="00A3E732" w14:textId="77777777" w:rsidTr="00A22146">
        <w:tc>
          <w:tcPr>
            <w:tcW w:w="7479" w:type="dxa"/>
            <w:vAlign w:val="center"/>
          </w:tcPr>
          <w:p w14:paraId="3E293E9C" w14:textId="77777777" w:rsidR="009E7E4F" w:rsidRPr="00E638FC" w:rsidRDefault="009E7E4F" w:rsidP="009E7E4F">
            <w:pPr>
              <w:numPr>
                <w:ilvl w:val="1"/>
                <w:numId w:val="23"/>
              </w:numPr>
              <w:spacing w:after="0" w:line="240" w:lineRule="auto"/>
              <w:ind w:left="567" w:hanging="567"/>
            </w:pPr>
            <w:r>
              <w:t>Evidence of misuse of drugs/</w:t>
            </w:r>
            <w:r w:rsidRPr="00E638FC">
              <w:t>alcoh</w:t>
            </w:r>
            <w:r>
              <w:t xml:space="preserve">ol, including associated health </w:t>
            </w:r>
            <w:r w:rsidRPr="00E638FC">
              <w:t>problems</w:t>
            </w:r>
          </w:p>
        </w:tc>
        <w:tc>
          <w:tcPr>
            <w:tcW w:w="1134" w:type="dxa"/>
            <w:vAlign w:val="center"/>
          </w:tcPr>
          <w:p w14:paraId="4F53CF45" w14:textId="77777777" w:rsidR="009E7E4F" w:rsidRPr="00E638FC" w:rsidRDefault="009E7E4F" w:rsidP="009E7E4F"/>
        </w:tc>
        <w:tc>
          <w:tcPr>
            <w:tcW w:w="1277" w:type="dxa"/>
            <w:vAlign w:val="center"/>
          </w:tcPr>
          <w:p w14:paraId="5D4379C8" w14:textId="77777777" w:rsidR="009E7E4F" w:rsidRPr="00E638FC" w:rsidRDefault="009E7E4F" w:rsidP="009E7E4F"/>
        </w:tc>
      </w:tr>
      <w:tr w:rsidR="009E7E4F" w:rsidRPr="00E638FC" w14:paraId="182B5FA8" w14:textId="77777777" w:rsidTr="00A22146">
        <w:tc>
          <w:tcPr>
            <w:tcW w:w="7479" w:type="dxa"/>
            <w:vAlign w:val="center"/>
          </w:tcPr>
          <w:p w14:paraId="2AE90E1B" w14:textId="77777777" w:rsidR="009E7E4F" w:rsidRPr="00A74045" w:rsidRDefault="009E7E4F" w:rsidP="00D150A8">
            <w:pPr>
              <w:numPr>
                <w:ilvl w:val="1"/>
                <w:numId w:val="23"/>
              </w:numPr>
              <w:spacing w:after="0" w:line="240" w:lineRule="auto"/>
              <w:ind w:left="567" w:hanging="567"/>
            </w:pPr>
            <w:r>
              <w:t xml:space="preserve">Physical and/or learning </w:t>
            </w:r>
            <w:r w:rsidRPr="00432A44">
              <w:t xml:space="preserve">disability </w:t>
            </w:r>
            <w:r w:rsidR="00D150A8" w:rsidRPr="00432A44">
              <w:t>/</w:t>
            </w:r>
            <w:r w:rsidRPr="00432A44">
              <w:t xml:space="preserve"> </w:t>
            </w:r>
            <w:r w:rsidR="00D150A8" w:rsidRPr="00432A44">
              <w:t xml:space="preserve">learning </w:t>
            </w:r>
            <w:r w:rsidRPr="00432A44">
              <w:t>difficulty</w:t>
            </w:r>
          </w:p>
        </w:tc>
        <w:tc>
          <w:tcPr>
            <w:tcW w:w="1134" w:type="dxa"/>
            <w:vAlign w:val="center"/>
          </w:tcPr>
          <w:p w14:paraId="49CEEA57" w14:textId="77777777" w:rsidR="009E7E4F" w:rsidRPr="00E638FC" w:rsidRDefault="009E7E4F" w:rsidP="009E7E4F"/>
        </w:tc>
        <w:tc>
          <w:tcPr>
            <w:tcW w:w="1277" w:type="dxa"/>
            <w:vAlign w:val="center"/>
          </w:tcPr>
          <w:p w14:paraId="2200EA5B" w14:textId="77777777" w:rsidR="009E7E4F" w:rsidRPr="00E638FC" w:rsidRDefault="009E7E4F" w:rsidP="009E7E4F"/>
        </w:tc>
      </w:tr>
      <w:tr w:rsidR="009E7E4F" w:rsidRPr="00E638FC" w14:paraId="0624B658" w14:textId="77777777" w:rsidTr="00C9371D">
        <w:trPr>
          <w:trHeight w:val="1705"/>
        </w:trPr>
        <w:tc>
          <w:tcPr>
            <w:tcW w:w="9890" w:type="dxa"/>
            <w:gridSpan w:val="3"/>
          </w:tcPr>
          <w:p w14:paraId="53016528" w14:textId="77777777" w:rsidR="009E7E4F" w:rsidRDefault="009E7E4F" w:rsidP="009E7E4F">
            <w:pPr>
              <w:spacing w:after="0"/>
              <w:rPr>
                <w:b/>
              </w:rPr>
            </w:pPr>
            <w:r>
              <w:rPr>
                <w:b/>
              </w:rPr>
              <w:t xml:space="preserve">Health </w:t>
            </w:r>
            <w:r w:rsidRPr="00F56846">
              <w:rPr>
                <w:b/>
              </w:rPr>
              <w:t>Comments/Evidence/Description of ‘YES’ indicators</w:t>
            </w:r>
          </w:p>
          <w:p w14:paraId="7792810D" w14:textId="77777777" w:rsidR="009E7E4F" w:rsidRDefault="009E7E4F" w:rsidP="009E7E4F">
            <w:pPr>
              <w:spacing w:after="0" w:line="240" w:lineRule="auto"/>
              <w:rPr>
                <w:i/>
              </w:rPr>
            </w:pPr>
            <w:r>
              <w:rPr>
                <w:i/>
              </w:rPr>
              <w:t>E.g. Indicator 1.10</w:t>
            </w:r>
            <w:r w:rsidRPr="00F56846">
              <w:rPr>
                <w:i/>
              </w:rPr>
              <w:t xml:space="preserve"> – child/young person is attending substance misuse project and has disclosed heavy cannabis </w:t>
            </w:r>
            <w:proofErr w:type="gramStart"/>
            <w:r w:rsidRPr="00F56846">
              <w:rPr>
                <w:i/>
              </w:rPr>
              <w:t>use</w:t>
            </w:r>
            <w:proofErr w:type="gramEnd"/>
          </w:p>
          <w:p w14:paraId="4A6DC18A" w14:textId="77777777" w:rsidR="009E7E4F" w:rsidRDefault="009E7E4F" w:rsidP="009E7E4F"/>
          <w:p w14:paraId="6FA6A1AC" w14:textId="77777777" w:rsidR="009E7E4F" w:rsidRPr="00F26D20" w:rsidRDefault="009E7E4F" w:rsidP="009E7E4F"/>
          <w:p w14:paraId="66953BD1" w14:textId="77777777" w:rsidR="009E7E4F" w:rsidRPr="00E638FC" w:rsidRDefault="009E7E4F" w:rsidP="009E7E4F"/>
        </w:tc>
      </w:tr>
      <w:tr w:rsidR="00F6635E" w:rsidRPr="00E638FC" w14:paraId="00311C82" w14:textId="77777777" w:rsidTr="002E3C5B">
        <w:tc>
          <w:tcPr>
            <w:tcW w:w="7479" w:type="dxa"/>
            <w:shd w:val="clear" w:color="auto" w:fill="CCFFFF"/>
            <w:vAlign w:val="center"/>
          </w:tcPr>
          <w:p w14:paraId="4973F348" w14:textId="77777777" w:rsidR="00F6635E" w:rsidRPr="00A22146" w:rsidRDefault="00F6635E" w:rsidP="00F6635E">
            <w:pPr>
              <w:numPr>
                <w:ilvl w:val="0"/>
                <w:numId w:val="23"/>
              </w:numPr>
              <w:spacing w:after="0" w:line="240" w:lineRule="auto"/>
              <w:ind w:left="567" w:hanging="567"/>
              <w:rPr>
                <w:b/>
                <w:sz w:val="24"/>
                <w:szCs w:val="24"/>
              </w:rPr>
            </w:pPr>
            <w:proofErr w:type="spellStart"/>
            <w:r w:rsidRPr="00A22146">
              <w:rPr>
                <w:b/>
                <w:sz w:val="24"/>
                <w:szCs w:val="24"/>
              </w:rPr>
              <w:t>Behaviour</w:t>
            </w:r>
            <w:proofErr w:type="spellEnd"/>
            <w:r w:rsidRPr="00A22146">
              <w:rPr>
                <w:b/>
                <w:sz w:val="24"/>
                <w:szCs w:val="24"/>
              </w:rPr>
              <w:t xml:space="preserve"> Domain</w:t>
            </w:r>
          </w:p>
        </w:tc>
        <w:tc>
          <w:tcPr>
            <w:tcW w:w="1134" w:type="dxa"/>
            <w:shd w:val="clear" w:color="auto" w:fill="CCFFFF"/>
            <w:vAlign w:val="center"/>
          </w:tcPr>
          <w:p w14:paraId="0048FC88" w14:textId="77777777" w:rsidR="00F6635E" w:rsidRPr="004F5797" w:rsidRDefault="00F6635E" w:rsidP="00F6635E">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0B0CAC0D" w14:textId="77777777" w:rsidR="00F6635E" w:rsidRPr="004F5797" w:rsidRDefault="00F6635E" w:rsidP="00F6635E">
            <w:pPr>
              <w:spacing w:after="0" w:line="240" w:lineRule="auto"/>
              <w:rPr>
                <w:b/>
                <w:sz w:val="20"/>
                <w:szCs w:val="20"/>
              </w:rPr>
            </w:pPr>
            <w:r>
              <w:rPr>
                <w:b/>
                <w:sz w:val="20"/>
                <w:szCs w:val="20"/>
              </w:rPr>
              <w:t xml:space="preserve">Over </w:t>
            </w:r>
            <w:r w:rsidR="00DD156A">
              <w:rPr>
                <w:b/>
                <w:sz w:val="20"/>
                <w:szCs w:val="20"/>
              </w:rPr>
              <w:t>8</w:t>
            </w:r>
            <w:r>
              <w:rPr>
                <w:b/>
                <w:sz w:val="20"/>
                <w:szCs w:val="20"/>
              </w:rPr>
              <w:t xml:space="preserve"> weeks old</w:t>
            </w:r>
          </w:p>
        </w:tc>
      </w:tr>
      <w:tr w:rsidR="009E7E4F" w:rsidRPr="00E638FC" w14:paraId="684EAF59" w14:textId="77777777" w:rsidTr="00A22146">
        <w:trPr>
          <w:trHeight w:val="595"/>
        </w:trPr>
        <w:tc>
          <w:tcPr>
            <w:tcW w:w="7479" w:type="dxa"/>
            <w:vAlign w:val="center"/>
          </w:tcPr>
          <w:p w14:paraId="771F6867" w14:textId="77777777" w:rsidR="009E7E4F" w:rsidRPr="00E638FC" w:rsidRDefault="009E7E4F" w:rsidP="009E7E4F">
            <w:pPr>
              <w:numPr>
                <w:ilvl w:val="1"/>
                <w:numId w:val="23"/>
              </w:numPr>
              <w:spacing w:after="0"/>
              <w:ind w:left="567" w:hanging="567"/>
            </w:pPr>
            <w:r>
              <w:t xml:space="preserve">Truancy/at risk of exclusion/missing education/on reduced timetable or considerable change in performance at school </w:t>
            </w:r>
          </w:p>
        </w:tc>
        <w:tc>
          <w:tcPr>
            <w:tcW w:w="1134" w:type="dxa"/>
            <w:vAlign w:val="center"/>
          </w:tcPr>
          <w:p w14:paraId="0AF5296B" w14:textId="77777777" w:rsidR="009E7E4F" w:rsidRPr="00E638FC" w:rsidRDefault="009E7E4F" w:rsidP="009E7E4F">
            <w:pPr>
              <w:spacing w:after="0"/>
            </w:pPr>
          </w:p>
        </w:tc>
        <w:tc>
          <w:tcPr>
            <w:tcW w:w="1277" w:type="dxa"/>
            <w:vAlign w:val="center"/>
          </w:tcPr>
          <w:p w14:paraId="7A429B59" w14:textId="77777777" w:rsidR="009E7E4F" w:rsidRPr="00E638FC" w:rsidRDefault="009E7E4F" w:rsidP="009E7E4F">
            <w:pPr>
              <w:spacing w:after="0"/>
            </w:pPr>
          </w:p>
        </w:tc>
      </w:tr>
      <w:tr w:rsidR="009E7E4F" w:rsidRPr="00E638FC" w14:paraId="25AA684B" w14:textId="77777777" w:rsidTr="00A22146">
        <w:trPr>
          <w:trHeight w:val="595"/>
        </w:trPr>
        <w:tc>
          <w:tcPr>
            <w:tcW w:w="7479" w:type="dxa"/>
            <w:vAlign w:val="center"/>
          </w:tcPr>
          <w:p w14:paraId="2DA9D9A7" w14:textId="77777777" w:rsidR="009E7E4F" w:rsidRPr="00E638FC" w:rsidRDefault="009E7E4F" w:rsidP="009E7E4F">
            <w:pPr>
              <w:numPr>
                <w:ilvl w:val="1"/>
                <w:numId w:val="23"/>
              </w:numPr>
              <w:tabs>
                <w:tab w:val="left" w:pos="180"/>
              </w:tabs>
              <w:spacing w:after="0"/>
              <w:ind w:left="567" w:hanging="567"/>
            </w:pPr>
            <w:r w:rsidRPr="00E638FC">
              <w:lastRenderedPageBreak/>
              <w:t xml:space="preserve">Volatile </w:t>
            </w:r>
            <w:proofErr w:type="spellStart"/>
            <w:r w:rsidRPr="00E638FC">
              <w:t>behaviour</w:t>
            </w:r>
            <w:proofErr w:type="spellEnd"/>
            <w:r w:rsidRPr="00E638FC">
              <w:t xml:space="preserve"> exhibiting extreme array of mood swings or abusive</w:t>
            </w:r>
            <w:r>
              <w:t xml:space="preserve">/sexual </w:t>
            </w:r>
            <w:r w:rsidRPr="00E638FC">
              <w:t>language which is unusual for the child</w:t>
            </w:r>
          </w:p>
        </w:tc>
        <w:tc>
          <w:tcPr>
            <w:tcW w:w="1134" w:type="dxa"/>
            <w:vAlign w:val="center"/>
          </w:tcPr>
          <w:p w14:paraId="680F99DB" w14:textId="77777777" w:rsidR="009E7E4F" w:rsidRPr="00E638FC" w:rsidRDefault="009E7E4F" w:rsidP="009E7E4F">
            <w:pPr>
              <w:spacing w:after="0"/>
            </w:pPr>
          </w:p>
        </w:tc>
        <w:tc>
          <w:tcPr>
            <w:tcW w:w="1277" w:type="dxa"/>
            <w:vAlign w:val="center"/>
          </w:tcPr>
          <w:p w14:paraId="398E5D9F" w14:textId="77777777" w:rsidR="009E7E4F" w:rsidRPr="00E638FC" w:rsidRDefault="009E7E4F" w:rsidP="009E7E4F">
            <w:pPr>
              <w:spacing w:after="0"/>
            </w:pPr>
          </w:p>
        </w:tc>
      </w:tr>
      <w:tr w:rsidR="009E7E4F" w:rsidRPr="00E638FC" w14:paraId="14766906" w14:textId="77777777" w:rsidTr="00A22146">
        <w:trPr>
          <w:trHeight w:val="595"/>
        </w:trPr>
        <w:tc>
          <w:tcPr>
            <w:tcW w:w="7479" w:type="dxa"/>
            <w:vAlign w:val="center"/>
          </w:tcPr>
          <w:p w14:paraId="156FBC52" w14:textId="77777777" w:rsidR="009E7E4F" w:rsidRPr="00E638FC" w:rsidRDefault="009E7E4F" w:rsidP="009E7E4F">
            <w:pPr>
              <w:numPr>
                <w:ilvl w:val="1"/>
                <w:numId w:val="23"/>
              </w:numPr>
              <w:tabs>
                <w:tab w:val="left" w:pos="0"/>
              </w:tabs>
              <w:spacing w:after="0"/>
              <w:ind w:left="567" w:hanging="567"/>
            </w:pPr>
            <w:r>
              <w:t xml:space="preserve">Aggressive or violent </w:t>
            </w:r>
            <w:r w:rsidRPr="00E638FC">
              <w:t xml:space="preserve">including to </w:t>
            </w:r>
            <w:r>
              <w:t xml:space="preserve">animals, </w:t>
            </w:r>
            <w:r w:rsidRPr="00E638FC">
              <w:t>parents, siblings, teachers or peers</w:t>
            </w:r>
          </w:p>
        </w:tc>
        <w:tc>
          <w:tcPr>
            <w:tcW w:w="1134" w:type="dxa"/>
            <w:vAlign w:val="center"/>
          </w:tcPr>
          <w:p w14:paraId="7A985CAB" w14:textId="77777777" w:rsidR="009E7E4F" w:rsidRPr="00E638FC" w:rsidRDefault="009E7E4F" w:rsidP="009E7E4F">
            <w:pPr>
              <w:spacing w:after="0"/>
            </w:pPr>
          </w:p>
        </w:tc>
        <w:tc>
          <w:tcPr>
            <w:tcW w:w="1277" w:type="dxa"/>
            <w:vAlign w:val="center"/>
          </w:tcPr>
          <w:p w14:paraId="422805E1" w14:textId="77777777" w:rsidR="009E7E4F" w:rsidRPr="00E638FC" w:rsidRDefault="009E7E4F" w:rsidP="009E7E4F">
            <w:pPr>
              <w:spacing w:after="0"/>
            </w:pPr>
          </w:p>
        </w:tc>
      </w:tr>
      <w:tr w:rsidR="009E7E4F" w:rsidRPr="00E638FC" w14:paraId="2D2CAF43" w14:textId="77777777" w:rsidTr="00A22146">
        <w:trPr>
          <w:trHeight w:val="595"/>
        </w:trPr>
        <w:tc>
          <w:tcPr>
            <w:tcW w:w="7479" w:type="dxa"/>
            <w:vAlign w:val="center"/>
          </w:tcPr>
          <w:p w14:paraId="1DA7CE51" w14:textId="77777777" w:rsidR="009E7E4F" w:rsidRPr="00E638FC" w:rsidRDefault="009E7E4F" w:rsidP="009E7E4F">
            <w:pPr>
              <w:numPr>
                <w:ilvl w:val="1"/>
                <w:numId w:val="23"/>
              </w:numPr>
              <w:tabs>
                <w:tab w:val="left" w:pos="0"/>
              </w:tabs>
              <w:spacing w:after="0"/>
              <w:ind w:left="567" w:hanging="567"/>
            </w:pPr>
            <w:r>
              <w:t>Overly s</w:t>
            </w:r>
            <w:r w:rsidRPr="00E638FC">
              <w:t>ecret</w:t>
            </w:r>
            <w:r>
              <w:t>iv</w:t>
            </w:r>
            <w:r w:rsidRPr="00E638FC">
              <w:t xml:space="preserve">e </w:t>
            </w:r>
            <w:proofErr w:type="spellStart"/>
            <w:r>
              <w:t>behaviour</w:t>
            </w:r>
            <w:proofErr w:type="spellEnd"/>
            <w:r>
              <w:t xml:space="preserve"> (including online activities)</w:t>
            </w:r>
          </w:p>
        </w:tc>
        <w:tc>
          <w:tcPr>
            <w:tcW w:w="1134" w:type="dxa"/>
            <w:vAlign w:val="center"/>
          </w:tcPr>
          <w:p w14:paraId="49A2C9AC" w14:textId="77777777" w:rsidR="009E7E4F" w:rsidRPr="00E638FC" w:rsidRDefault="009E7E4F" w:rsidP="009E7E4F">
            <w:pPr>
              <w:spacing w:after="0"/>
            </w:pPr>
          </w:p>
        </w:tc>
        <w:tc>
          <w:tcPr>
            <w:tcW w:w="1277" w:type="dxa"/>
            <w:vAlign w:val="center"/>
          </w:tcPr>
          <w:p w14:paraId="051FB9EF" w14:textId="77777777" w:rsidR="009E7E4F" w:rsidRPr="00E638FC" w:rsidRDefault="009E7E4F" w:rsidP="009E7E4F">
            <w:pPr>
              <w:spacing w:after="0"/>
            </w:pPr>
          </w:p>
        </w:tc>
      </w:tr>
      <w:tr w:rsidR="009E7E4F" w:rsidRPr="00E638FC" w14:paraId="1054D61E" w14:textId="77777777" w:rsidTr="00A22146">
        <w:trPr>
          <w:trHeight w:val="595"/>
        </w:trPr>
        <w:tc>
          <w:tcPr>
            <w:tcW w:w="7479" w:type="dxa"/>
            <w:vAlign w:val="center"/>
          </w:tcPr>
          <w:p w14:paraId="264C61FA" w14:textId="77777777" w:rsidR="009E7E4F" w:rsidRPr="00E638FC" w:rsidRDefault="009E7E4F" w:rsidP="009E7E4F">
            <w:pPr>
              <w:numPr>
                <w:ilvl w:val="1"/>
                <w:numId w:val="23"/>
              </w:numPr>
              <w:tabs>
                <w:tab w:val="left" w:pos="0"/>
                <w:tab w:val="left" w:pos="567"/>
              </w:tabs>
              <w:spacing w:after="0" w:line="240" w:lineRule="auto"/>
              <w:ind w:left="567" w:hanging="567"/>
            </w:pPr>
            <w:r w:rsidRPr="00E638FC">
              <w:t>Change</w:t>
            </w:r>
            <w:r>
              <w:t>s</w:t>
            </w:r>
            <w:r w:rsidRPr="00E638FC">
              <w:t xml:space="preserve"> in appearance </w:t>
            </w:r>
            <w:r>
              <w:t xml:space="preserve">(not </w:t>
            </w:r>
            <w:r w:rsidRPr="00E638FC">
              <w:t xml:space="preserve">including </w:t>
            </w:r>
            <w:r>
              <w:t>weight changes), or in relationships with friends or</w:t>
            </w:r>
            <w:r w:rsidRPr="00E638FC">
              <w:t xml:space="preserve"> family members</w:t>
            </w:r>
          </w:p>
        </w:tc>
        <w:tc>
          <w:tcPr>
            <w:tcW w:w="1134" w:type="dxa"/>
            <w:vAlign w:val="center"/>
          </w:tcPr>
          <w:p w14:paraId="5B5775FB" w14:textId="77777777" w:rsidR="009E7E4F" w:rsidRPr="00E638FC" w:rsidRDefault="009E7E4F" w:rsidP="009E7E4F">
            <w:pPr>
              <w:spacing w:after="0"/>
            </w:pPr>
          </w:p>
        </w:tc>
        <w:tc>
          <w:tcPr>
            <w:tcW w:w="1277" w:type="dxa"/>
            <w:vAlign w:val="center"/>
          </w:tcPr>
          <w:p w14:paraId="455606EF" w14:textId="77777777" w:rsidR="009E7E4F" w:rsidRPr="00E638FC" w:rsidRDefault="009E7E4F" w:rsidP="009E7E4F">
            <w:pPr>
              <w:spacing w:after="0"/>
            </w:pPr>
          </w:p>
        </w:tc>
      </w:tr>
      <w:tr w:rsidR="009E7E4F" w:rsidRPr="00E638FC" w14:paraId="11A8FCF2" w14:textId="77777777" w:rsidTr="00A22146">
        <w:trPr>
          <w:trHeight w:val="595"/>
        </w:trPr>
        <w:tc>
          <w:tcPr>
            <w:tcW w:w="7479" w:type="dxa"/>
            <w:vAlign w:val="center"/>
          </w:tcPr>
          <w:p w14:paraId="21A707D4" w14:textId="6CAA36CE" w:rsidR="009E7E4F" w:rsidRPr="00E638FC" w:rsidRDefault="009E7E4F" w:rsidP="00D150A8">
            <w:pPr>
              <w:numPr>
                <w:ilvl w:val="1"/>
                <w:numId w:val="23"/>
              </w:numPr>
              <w:tabs>
                <w:tab w:val="left" w:pos="0"/>
                <w:tab w:val="left" w:pos="360"/>
              </w:tabs>
              <w:spacing w:after="0" w:line="240" w:lineRule="auto"/>
              <w:ind w:left="567" w:hanging="567"/>
            </w:pPr>
            <w:r>
              <w:t xml:space="preserve">    </w:t>
            </w:r>
            <w:r w:rsidR="00D150A8" w:rsidRPr="00DD156A">
              <w:t xml:space="preserve">Offending behavior </w:t>
            </w:r>
            <w:r w:rsidRPr="00DD156A">
              <w:t xml:space="preserve">or anti-social </w:t>
            </w:r>
            <w:r w:rsidR="00E46A34">
              <w:t>behavior,</w:t>
            </w:r>
            <w:r>
              <w:t xml:space="preserve"> including petty crime</w:t>
            </w:r>
          </w:p>
        </w:tc>
        <w:tc>
          <w:tcPr>
            <w:tcW w:w="1134" w:type="dxa"/>
            <w:vAlign w:val="center"/>
          </w:tcPr>
          <w:p w14:paraId="1FE41C12" w14:textId="77777777" w:rsidR="009E7E4F" w:rsidRPr="00E638FC" w:rsidRDefault="009E7E4F" w:rsidP="009E7E4F">
            <w:pPr>
              <w:spacing w:after="0"/>
            </w:pPr>
          </w:p>
        </w:tc>
        <w:tc>
          <w:tcPr>
            <w:tcW w:w="1277" w:type="dxa"/>
            <w:vAlign w:val="center"/>
          </w:tcPr>
          <w:p w14:paraId="0D15A008" w14:textId="77777777" w:rsidR="009E7E4F" w:rsidRPr="00E638FC" w:rsidRDefault="009E7E4F" w:rsidP="009E7E4F">
            <w:pPr>
              <w:spacing w:after="0"/>
            </w:pPr>
          </w:p>
        </w:tc>
      </w:tr>
      <w:tr w:rsidR="009E7E4F" w:rsidRPr="00E638FC" w14:paraId="76F9F236" w14:textId="77777777" w:rsidTr="00A22146">
        <w:trPr>
          <w:trHeight w:val="595"/>
        </w:trPr>
        <w:tc>
          <w:tcPr>
            <w:tcW w:w="7479" w:type="dxa"/>
            <w:vAlign w:val="center"/>
          </w:tcPr>
          <w:p w14:paraId="1AFC7F92" w14:textId="77777777" w:rsidR="009E7E4F" w:rsidRPr="00A74045" w:rsidRDefault="009E7E4F" w:rsidP="009E7E4F">
            <w:pPr>
              <w:numPr>
                <w:ilvl w:val="1"/>
                <w:numId w:val="23"/>
              </w:numPr>
              <w:tabs>
                <w:tab w:val="left" w:pos="0"/>
                <w:tab w:val="left" w:pos="360"/>
              </w:tabs>
              <w:spacing w:after="0" w:line="240" w:lineRule="auto"/>
              <w:ind w:left="567" w:hanging="567"/>
            </w:pPr>
            <w:r w:rsidRPr="00A74045">
              <w:t>Intelligence/suspicion to suggest that they carry weapons</w:t>
            </w:r>
          </w:p>
        </w:tc>
        <w:tc>
          <w:tcPr>
            <w:tcW w:w="1134" w:type="dxa"/>
            <w:vAlign w:val="center"/>
          </w:tcPr>
          <w:p w14:paraId="63B6CB98" w14:textId="77777777" w:rsidR="009E7E4F" w:rsidRPr="00E638FC" w:rsidRDefault="009E7E4F" w:rsidP="009E7E4F">
            <w:pPr>
              <w:spacing w:after="0"/>
            </w:pPr>
          </w:p>
        </w:tc>
        <w:tc>
          <w:tcPr>
            <w:tcW w:w="1277" w:type="dxa"/>
            <w:vAlign w:val="center"/>
          </w:tcPr>
          <w:p w14:paraId="76AD71F6" w14:textId="77777777" w:rsidR="009E7E4F" w:rsidRPr="00E638FC" w:rsidRDefault="009E7E4F" w:rsidP="009E7E4F">
            <w:pPr>
              <w:spacing w:after="0"/>
            </w:pPr>
          </w:p>
        </w:tc>
      </w:tr>
      <w:tr w:rsidR="009E7E4F" w:rsidRPr="00E638FC" w14:paraId="554A3934" w14:textId="77777777" w:rsidTr="00C82916">
        <w:trPr>
          <w:trHeight w:val="266"/>
        </w:trPr>
        <w:tc>
          <w:tcPr>
            <w:tcW w:w="9890" w:type="dxa"/>
            <w:gridSpan w:val="3"/>
          </w:tcPr>
          <w:p w14:paraId="6DCDE798" w14:textId="77777777" w:rsidR="009E7E4F" w:rsidRDefault="009E7E4F" w:rsidP="009E7E4F">
            <w:pPr>
              <w:rPr>
                <w:b/>
              </w:rPr>
            </w:pPr>
            <w:proofErr w:type="spellStart"/>
            <w:r>
              <w:rPr>
                <w:b/>
              </w:rPr>
              <w:t>Behaviour</w:t>
            </w:r>
            <w:proofErr w:type="spellEnd"/>
            <w:r>
              <w:rPr>
                <w:b/>
              </w:rPr>
              <w:t xml:space="preserve"> </w:t>
            </w:r>
            <w:r w:rsidRPr="00F56846">
              <w:rPr>
                <w:b/>
              </w:rPr>
              <w:t>Comments/Evidence/Description of ‘YES’ indicators</w:t>
            </w:r>
          </w:p>
          <w:p w14:paraId="0F3A944E" w14:textId="77777777" w:rsidR="009E7E4F" w:rsidRDefault="009E7E4F" w:rsidP="009E7E4F"/>
          <w:p w14:paraId="55581EF8" w14:textId="77777777" w:rsidR="009E7E4F" w:rsidRDefault="009E7E4F" w:rsidP="009E7E4F"/>
          <w:p w14:paraId="30A8F77F" w14:textId="77777777" w:rsidR="009E7E4F" w:rsidRDefault="009E7E4F" w:rsidP="009E7E4F"/>
          <w:p w14:paraId="5D2B9016" w14:textId="77777777" w:rsidR="009E7E4F" w:rsidRDefault="009E7E4F" w:rsidP="009E7E4F"/>
          <w:p w14:paraId="6B438ABC" w14:textId="77777777" w:rsidR="009E7E4F" w:rsidRDefault="009E7E4F" w:rsidP="009E7E4F"/>
          <w:p w14:paraId="192E39F9" w14:textId="77777777" w:rsidR="009E7E4F" w:rsidRDefault="009E7E4F" w:rsidP="009E7E4F"/>
          <w:p w14:paraId="1D72B9AF" w14:textId="77777777" w:rsidR="009E7E4F" w:rsidRPr="00E638FC" w:rsidRDefault="009E7E4F" w:rsidP="009E7E4F"/>
        </w:tc>
      </w:tr>
      <w:tr w:rsidR="00F6635E" w:rsidRPr="00E638FC" w14:paraId="15D14B55" w14:textId="77777777" w:rsidTr="00C9371D">
        <w:trPr>
          <w:trHeight w:val="20"/>
        </w:trPr>
        <w:tc>
          <w:tcPr>
            <w:tcW w:w="7479" w:type="dxa"/>
            <w:shd w:val="clear" w:color="auto" w:fill="CCFFFF"/>
            <w:vAlign w:val="center"/>
          </w:tcPr>
          <w:p w14:paraId="1B81566F"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Grooming Domain</w:t>
            </w:r>
          </w:p>
        </w:tc>
        <w:tc>
          <w:tcPr>
            <w:tcW w:w="1134" w:type="dxa"/>
            <w:shd w:val="clear" w:color="auto" w:fill="CCFFFF"/>
            <w:vAlign w:val="center"/>
          </w:tcPr>
          <w:p w14:paraId="4BDDB24C" w14:textId="77777777" w:rsidR="00F6635E" w:rsidRPr="004F5797" w:rsidRDefault="00F6635E" w:rsidP="00F6635E">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130DDC83"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 xml:space="preserve">8 </w:t>
            </w:r>
            <w:r>
              <w:rPr>
                <w:b/>
                <w:sz w:val="20"/>
                <w:szCs w:val="20"/>
              </w:rPr>
              <w:t>weeks old</w:t>
            </w:r>
          </w:p>
        </w:tc>
      </w:tr>
      <w:tr w:rsidR="009E7E4F" w:rsidRPr="00E638FC" w14:paraId="700B8620" w14:textId="77777777" w:rsidTr="00C9371D">
        <w:trPr>
          <w:trHeight w:val="20"/>
        </w:trPr>
        <w:tc>
          <w:tcPr>
            <w:tcW w:w="7479" w:type="dxa"/>
            <w:vAlign w:val="center"/>
          </w:tcPr>
          <w:p w14:paraId="1943C922" w14:textId="77777777" w:rsidR="009E7E4F" w:rsidRPr="00A74045" w:rsidRDefault="009E7E4F" w:rsidP="009E7E4F">
            <w:pPr>
              <w:numPr>
                <w:ilvl w:val="1"/>
                <w:numId w:val="23"/>
              </w:numPr>
              <w:tabs>
                <w:tab w:val="left" w:pos="567"/>
              </w:tabs>
              <w:spacing w:after="0" w:line="240" w:lineRule="auto"/>
              <w:ind w:left="567" w:hanging="567"/>
            </w:pPr>
            <w:r w:rsidRPr="00A74045">
              <w:t xml:space="preserve">Entering or leaving vehicles driven by unknown </w:t>
            </w:r>
            <w:r>
              <w:t>individuals, or regular use of taxi</w:t>
            </w:r>
            <w:r w:rsidRPr="00A74045">
              <w:t>s</w:t>
            </w:r>
            <w:r>
              <w:t>,</w:t>
            </w:r>
            <w:r w:rsidRPr="00A74045">
              <w:t xml:space="preserve"> with no known means of paying for them</w:t>
            </w:r>
          </w:p>
        </w:tc>
        <w:tc>
          <w:tcPr>
            <w:tcW w:w="1134" w:type="dxa"/>
            <w:vAlign w:val="center"/>
          </w:tcPr>
          <w:p w14:paraId="5887DB3E" w14:textId="77777777" w:rsidR="009E7E4F" w:rsidRPr="00E638FC" w:rsidRDefault="009E7E4F" w:rsidP="009E7E4F"/>
        </w:tc>
        <w:tc>
          <w:tcPr>
            <w:tcW w:w="1277" w:type="dxa"/>
            <w:vAlign w:val="center"/>
          </w:tcPr>
          <w:p w14:paraId="6EF2B4B5" w14:textId="77777777" w:rsidR="009E7E4F" w:rsidRPr="00E638FC" w:rsidRDefault="009E7E4F" w:rsidP="009E7E4F"/>
        </w:tc>
      </w:tr>
      <w:tr w:rsidR="009E7E4F" w:rsidRPr="00E638FC" w14:paraId="5B716C4F" w14:textId="77777777" w:rsidTr="00C9371D">
        <w:trPr>
          <w:trHeight w:val="20"/>
        </w:trPr>
        <w:tc>
          <w:tcPr>
            <w:tcW w:w="7479" w:type="dxa"/>
            <w:vAlign w:val="center"/>
          </w:tcPr>
          <w:p w14:paraId="05257BEE" w14:textId="77777777" w:rsidR="009E7E4F" w:rsidRPr="00E638FC" w:rsidRDefault="009E7E4F" w:rsidP="009E7E4F">
            <w:pPr>
              <w:numPr>
                <w:ilvl w:val="1"/>
                <w:numId w:val="23"/>
              </w:numPr>
              <w:tabs>
                <w:tab w:val="left" w:pos="567"/>
              </w:tabs>
              <w:spacing w:after="0" w:line="240" w:lineRule="auto"/>
              <w:ind w:left="567" w:hanging="567"/>
            </w:pPr>
            <w:r>
              <w:t>Possession of a second mobile phone or SIM card, or unusual or overly excessive</w:t>
            </w:r>
            <w:r w:rsidRPr="00E638FC">
              <w:t xml:space="preserve"> use of mobile phones</w:t>
            </w:r>
            <w:r>
              <w:t>.</w:t>
            </w:r>
          </w:p>
        </w:tc>
        <w:tc>
          <w:tcPr>
            <w:tcW w:w="1134" w:type="dxa"/>
            <w:vAlign w:val="center"/>
          </w:tcPr>
          <w:p w14:paraId="0A100825" w14:textId="77777777" w:rsidR="009E7E4F" w:rsidRPr="00E638FC" w:rsidRDefault="009E7E4F" w:rsidP="009E7E4F"/>
        </w:tc>
        <w:tc>
          <w:tcPr>
            <w:tcW w:w="1277" w:type="dxa"/>
            <w:vAlign w:val="center"/>
          </w:tcPr>
          <w:p w14:paraId="24152D23" w14:textId="77777777" w:rsidR="009E7E4F" w:rsidRPr="00E638FC" w:rsidRDefault="009E7E4F" w:rsidP="009E7E4F"/>
        </w:tc>
      </w:tr>
      <w:tr w:rsidR="009E7E4F" w:rsidRPr="00E638FC" w14:paraId="656741CC" w14:textId="77777777" w:rsidTr="00C9371D">
        <w:trPr>
          <w:trHeight w:val="20"/>
        </w:trPr>
        <w:tc>
          <w:tcPr>
            <w:tcW w:w="7479" w:type="dxa"/>
            <w:vAlign w:val="center"/>
          </w:tcPr>
          <w:p w14:paraId="2954EF50" w14:textId="77777777" w:rsidR="009E7E4F" w:rsidRPr="00E638FC" w:rsidRDefault="009E7E4F" w:rsidP="009E7E4F">
            <w:pPr>
              <w:numPr>
                <w:ilvl w:val="1"/>
                <w:numId w:val="23"/>
              </w:numPr>
              <w:tabs>
                <w:tab w:val="left" w:pos="567"/>
              </w:tabs>
              <w:spacing w:after="0" w:line="240" w:lineRule="auto"/>
              <w:ind w:left="567" w:hanging="567"/>
            </w:pPr>
            <w:r>
              <w:t>E</w:t>
            </w:r>
            <w:r w:rsidRPr="00E638FC">
              <w:t xml:space="preserve">xposing </w:t>
            </w:r>
            <w:r>
              <w:t>or r</w:t>
            </w:r>
            <w:r w:rsidRPr="00E638FC">
              <w:t>ecruiting othe</w:t>
            </w:r>
            <w:r>
              <w:t xml:space="preserve">r children into </w:t>
            </w:r>
            <w:r w:rsidRPr="00E638FC">
              <w:t>exploitative situations</w:t>
            </w:r>
          </w:p>
        </w:tc>
        <w:tc>
          <w:tcPr>
            <w:tcW w:w="1134" w:type="dxa"/>
            <w:vAlign w:val="center"/>
          </w:tcPr>
          <w:p w14:paraId="3A6D9705" w14:textId="77777777" w:rsidR="009E7E4F" w:rsidRPr="00E638FC" w:rsidRDefault="009E7E4F" w:rsidP="009E7E4F"/>
        </w:tc>
        <w:tc>
          <w:tcPr>
            <w:tcW w:w="1277" w:type="dxa"/>
            <w:vAlign w:val="center"/>
          </w:tcPr>
          <w:p w14:paraId="1947752F" w14:textId="77777777" w:rsidR="009E7E4F" w:rsidRPr="00E638FC" w:rsidRDefault="009E7E4F" w:rsidP="009E7E4F"/>
        </w:tc>
      </w:tr>
      <w:tr w:rsidR="009E7E4F" w:rsidRPr="00E638FC" w14:paraId="2B2A28E2" w14:textId="77777777" w:rsidTr="00C9371D">
        <w:trPr>
          <w:trHeight w:val="20"/>
        </w:trPr>
        <w:tc>
          <w:tcPr>
            <w:tcW w:w="7479" w:type="dxa"/>
            <w:vAlign w:val="center"/>
          </w:tcPr>
          <w:p w14:paraId="45541204" w14:textId="105BCACE" w:rsidR="009E7E4F" w:rsidRPr="00E638FC" w:rsidRDefault="009E7E4F" w:rsidP="009E7E4F">
            <w:pPr>
              <w:numPr>
                <w:ilvl w:val="1"/>
                <w:numId w:val="23"/>
              </w:numPr>
              <w:tabs>
                <w:tab w:val="left" w:pos="567"/>
              </w:tabs>
              <w:spacing w:after="0" w:line="240" w:lineRule="auto"/>
              <w:ind w:left="567" w:hanging="567"/>
            </w:pPr>
            <w:r>
              <w:t>S</w:t>
            </w:r>
            <w:r w:rsidRPr="00E638FC">
              <w:t>een in</w:t>
            </w:r>
            <w:r>
              <w:t xml:space="preserve"> adult</w:t>
            </w:r>
            <w:r w:rsidRPr="00E638FC">
              <w:t xml:space="preserve"> places </w:t>
            </w:r>
            <w:r>
              <w:t>(</w:t>
            </w:r>
            <w:proofErr w:type="spellStart"/>
            <w:r w:rsidR="00E46A34">
              <w:rPr>
                <w:i/>
                <w:iCs/>
              </w:rPr>
              <w:t>ie</w:t>
            </w:r>
            <w:proofErr w:type="spellEnd"/>
            <w:r>
              <w:t xml:space="preserve"> pubs and clubs) or venues known to be used for</w:t>
            </w:r>
            <w:r w:rsidRPr="00E638FC">
              <w:t xml:space="preserve"> exploitation</w:t>
            </w:r>
            <w:r>
              <w:t xml:space="preserve"> or criminal activity</w:t>
            </w:r>
          </w:p>
        </w:tc>
        <w:tc>
          <w:tcPr>
            <w:tcW w:w="1134" w:type="dxa"/>
            <w:vAlign w:val="center"/>
          </w:tcPr>
          <w:p w14:paraId="4543F44D" w14:textId="77777777" w:rsidR="009E7E4F" w:rsidRPr="00E638FC" w:rsidRDefault="009E7E4F" w:rsidP="009E7E4F"/>
        </w:tc>
        <w:tc>
          <w:tcPr>
            <w:tcW w:w="1277" w:type="dxa"/>
            <w:vAlign w:val="center"/>
          </w:tcPr>
          <w:p w14:paraId="5B000770" w14:textId="77777777" w:rsidR="009E7E4F" w:rsidRPr="00E638FC" w:rsidRDefault="009E7E4F" w:rsidP="009E7E4F"/>
        </w:tc>
      </w:tr>
      <w:tr w:rsidR="009E7E4F" w:rsidRPr="00E638FC" w14:paraId="5780A209" w14:textId="77777777" w:rsidTr="00C9371D">
        <w:trPr>
          <w:trHeight w:val="20"/>
        </w:trPr>
        <w:tc>
          <w:tcPr>
            <w:tcW w:w="7479" w:type="dxa"/>
            <w:vAlign w:val="center"/>
          </w:tcPr>
          <w:p w14:paraId="0B6F2DBD" w14:textId="77777777" w:rsidR="009E7E4F" w:rsidRPr="00E638FC" w:rsidRDefault="009E7E4F" w:rsidP="009E7E4F">
            <w:pPr>
              <w:numPr>
                <w:ilvl w:val="1"/>
                <w:numId w:val="23"/>
              </w:numPr>
              <w:tabs>
                <w:tab w:val="left" w:pos="567"/>
              </w:tabs>
              <w:spacing w:after="0" w:line="240" w:lineRule="auto"/>
              <w:ind w:left="567" w:hanging="567"/>
            </w:pPr>
            <w:r w:rsidRPr="00E638FC">
              <w:t>Unexplained relationships with older adults</w:t>
            </w:r>
          </w:p>
        </w:tc>
        <w:tc>
          <w:tcPr>
            <w:tcW w:w="1134" w:type="dxa"/>
            <w:vAlign w:val="center"/>
          </w:tcPr>
          <w:p w14:paraId="433A51A6" w14:textId="77777777" w:rsidR="009E7E4F" w:rsidRPr="00E638FC" w:rsidRDefault="009E7E4F" w:rsidP="009E7E4F"/>
        </w:tc>
        <w:tc>
          <w:tcPr>
            <w:tcW w:w="1277" w:type="dxa"/>
            <w:vAlign w:val="center"/>
          </w:tcPr>
          <w:p w14:paraId="2F5B2AAB" w14:textId="77777777" w:rsidR="009E7E4F" w:rsidRPr="00E638FC" w:rsidRDefault="009E7E4F" w:rsidP="009E7E4F"/>
        </w:tc>
      </w:tr>
      <w:tr w:rsidR="009E7E4F" w:rsidRPr="00E638FC" w14:paraId="706D86BB" w14:textId="77777777" w:rsidTr="00C9371D">
        <w:trPr>
          <w:trHeight w:val="20"/>
        </w:trPr>
        <w:tc>
          <w:tcPr>
            <w:tcW w:w="7479" w:type="dxa"/>
            <w:vAlign w:val="center"/>
          </w:tcPr>
          <w:p w14:paraId="7CD50AC8" w14:textId="465BD53F" w:rsidR="009E7E4F" w:rsidRPr="00E638FC" w:rsidRDefault="009E7E4F" w:rsidP="009E7E4F">
            <w:pPr>
              <w:numPr>
                <w:ilvl w:val="1"/>
                <w:numId w:val="23"/>
              </w:numPr>
              <w:tabs>
                <w:tab w:val="left" w:pos="567"/>
              </w:tabs>
              <w:spacing w:after="0" w:line="240" w:lineRule="auto"/>
              <w:ind w:left="567" w:hanging="567"/>
            </w:pPr>
            <w:r w:rsidRPr="00E638FC">
              <w:t>Ass</w:t>
            </w:r>
            <w:r>
              <w:t>ociating with other children</w:t>
            </w:r>
            <w:r w:rsidRPr="00E638FC">
              <w:t xml:space="preserve"> wh</w:t>
            </w:r>
            <w:r>
              <w:t xml:space="preserve">o are known to be </w:t>
            </w:r>
            <w:r w:rsidRPr="00E638FC">
              <w:t>exploited</w:t>
            </w:r>
          </w:p>
        </w:tc>
        <w:tc>
          <w:tcPr>
            <w:tcW w:w="1134" w:type="dxa"/>
            <w:vAlign w:val="center"/>
          </w:tcPr>
          <w:p w14:paraId="140BA0DB" w14:textId="77777777" w:rsidR="009E7E4F" w:rsidRPr="00E638FC" w:rsidRDefault="009E7E4F" w:rsidP="009E7E4F"/>
        </w:tc>
        <w:tc>
          <w:tcPr>
            <w:tcW w:w="1277" w:type="dxa"/>
            <w:vAlign w:val="center"/>
          </w:tcPr>
          <w:p w14:paraId="1D26B153" w14:textId="77777777" w:rsidR="009E7E4F" w:rsidRPr="00E638FC" w:rsidRDefault="009E7E4F" w:rsidP="009E7E4F"/>
        </w:tc>
      </w:tr>
      <w:tr w:rsidR="009E7E4F" w:rsidRPr="00E638FC" w14:paraId="003CA0E3" w14:textId="77777777" w:rsidTr="00C9371D">
        <w:trPr>
          <w:trHeight w:val="20"/>
        </w:trPr>
        <w:tc>
          <w:tcPr>
            <w:tcW w:w="7479" w:type="dxa"/>
            <w:vAlign w:val="center"/>
          </w:tcPr>
          <w:p w14:paraId="34D69C03" w14:textId="2C800566" w:rsidR="009E7E4F" w:rsidRPr="00E638FC" w:rsidRDefault="009E7E4F" w:rsidP="009E7E4F">
            <w:pPr>
              <w:numPr>
                <w:ilvl w:val="1"/>
                <w:numId w:val="23"/>
              </w:numPr>
              <w:tabs>
                <w:tab w:val="left" w:pos="567"/>
              </w:tabs>
              <w:spacing w:after="0" w:line="240" w:lineRule="auto"/>
              <w:ind w:left="567" w:hanging="567"/>
            </w:pPr>
            <w:r>
              <w:t>Disclosure of sexual/physical assault followed by withdrawal of allegation</w:t>
            </w:r>
          </w:p>
        </w:tc>
        <w:tc>
          <w:tcPr>
            <w:tcW w:w="1134" w:type="dxa"/>
            <w:vAlign w:val="center"/>
          </w:tcPr>
          <w:p w14:paraId="282BDE1B" w14:textId="77777777" w:rsidR="009E7E4F" w:rsidRPr="00E638FC" w:rsidRDefault="009E7E4F" w:rsidP="009E7E4F"/>
        </w:tc>
        <w:tc>
          <w:tcPr>
            <w:tcW w:w="1277" w:type="dxa"/>
            <w:vAlign w:val="center"/>
          </w:tcPr>
          <w:p w14:paraId="35F4826F" w14:textId="77777777" w:rsidR="009E7E4F" w:rsidRPr="00E638FC" w:rsidRDefault="009E7E4F" w:rsidP="009E7E4F"/>
        </w:tc>
      </w:tr>
      <w:tr w:rsidR="009E7E4F" w:rsidRPr="00E638FC" w14:paraId="3128E75D" w14:textId="77777777" w:rsidTr="00C9371D">
        <w:trPr>
          <w:trHeight w:val="20"/>
        </w:trPr>
        <w:tc>
          <w:tcPr>
            <w:tcW w:w="7479" w:type="dxa"/>
            <w:vAlign w:val="center"/>
          </w:tcPr>
          <w:p w14:paraId="30F4DFA9" w14:textId="77777777" w:rsidR="009E7E4F" w:rsidRPr="00E638FC" w:rsidRDefault="009E7E4F" w:rsidP="009E7E4F">
            <w:pPr>
              <w:numPr>
                <w:ilvl w:val="1"/>
                <w:numId w:val="23"/>
              </w:numPr>
              <w:tabs>
                <w:tab w:val="left" w:pos="567"/>
              </w:tabs>
              <w:spacing w:after="0" w:line="240" w:lineRule="auto"/>
              <w:ind w:left="567" w:hanging="567"/>
            </w:pPr>
            <w:r w:rsidRPr="00E638FC">
              <w:t>Phone call, texts or letters from</w:t>
            </w:r>
            <w:r>
              <w:t xml:space="preserve"> people unknown to the family</w:t>
            </w:r>
          </w:p>
        </w:tc>
        <w:tc>
          <w:tcPr>
            <w:tcW w:w="1134" w:type="dxa"/>
            <w:vAlign w:val="center"/>
          </w:tcPr>
          <w:p w14:paraId="3D351CE7" w14:textId="77777777" w:rsidR="009E7E4F" w:rsidRPr="00E638FC" w:rsidRDefault="009E7E4F" w:rsidP="009E7E4F"/>
        </w:tc>
        <w:tc>
          <w:tcPr>
            <w:tcW w:w="1277" w:type="dxa"/>
            <w:vAlign w:val="center"/>
          </w:tcPr>
          <w:p w14:paraId="39A2AF39" w14:textId="77777777" w:rsidR="009E7E4F" w:rsidRPr="00E638FC" w:rsidRDefault="009E7E4F" w:rsidP="009E7E4F"/>
        </w:tc>
      </w:tr>
      <w:tr w:rsidR="009E7E4F" w:rsidRPr="00E638FC" w14:paraId="7E2A044A" w14:textId="77777777" w:rsidTr="00C9371D">
        <w:trPr>
          <w:trHeight w:val="20"/>
        </w:trPr>
        <w:tc>
          <w:tcPr>
            <w:tcW w:w="7479" w:type="dxa"/>
            <w:vAlign w:val="center"/>
          </w:tcPr>
          <w:p w14:paraId="0940A378" w14:textId="0956C425" w:rsidR="009E7E4F" w:rsidRPr="00E638FC" w:rsidRDefault="00607ADF" w:rsidP="009E7E4F">
            <w:pPr>
              <w:numPr>
                <w:ilvl w:val="1"/>
                <w:numId w:val="23"/>
              </w:numPr>
              <w:tabs>
                <w:tab w:val="left" w:pos="567"/>
              </w:tabs>
              <w:spacing w:after="0" w:line="240" w:lineRule="auto"/>
              <w:ind w:left="567" w:hanging="567"/>
            </w:pPr>
            <w:r>
              <w:t>Child</w:t>
            </w:r>
            <w:r w:rsidR="00E46A34">
              <w:t>’</w:t>
            </w:r>
            <w:r>
              <w:t>s m</w:t>
            </w:r>
            <w:r w:rsidRPr="00E638FC">
              <w:t>obile phone being answered by unknown adult</w:t>
            </w:r>
            <w:r>
              <w:t>/person</w:t>
            </w:r>
            <w:r w:rsidRPr="00E638FC">
              <w:t xml:space="preserve"> </w:t>
            </w:r>
            <w:r>
              <w:t>or the child having n</w:t>
            </w:r>
            <w:r w:rsidRPr="00E638FC">
              <w:t>ew contacts with people outside of town</w:t>
            </w:r>
          </w:p>
        </w:tc>
        <w:tc>
          <w:tcPr>
            <w:tcW w:w="1134" w:type="dxa"/>
            <w:vAlign w:val="center"/>
          </w:tcPr>
          <w:p w14:paraId="0FCBED6A" w14:textId="77777777" w:rsidR="009E7E4F" w:rsidRPr="00E638FC" w:rsidRDefault="009E7E4F" w:rsidP="009E7E4F"/>
        </w:tc>
        <w:tc>
          <w:tcPr>
            <w:tcW w:w="1277" w:type="dxa"/>
            <w:vAlign w:val="center"/>
          </w:tcPr>
          <w:p w14:paraId="1D5FC58A" w14:textId="77777777" w:rsidR="009E7E4F" w:rsidRPr="00E638FC" w:rsidRDefault="009E7E4F" w:rsidP="009E7E4F"/>
        </w:tc>
      </w:tr>
      <w:tr w:rsidR="009E7E4F" w:rsidRPr="00E638FC" w14:paraId="3B8382EC" w14:textId="77777777" w:rsidTr="00C9371D">
        <w:trPr>
          <w:trHeight w:val="20"/>
        </w:trPr>
        <w:tc>
          <w:tcPr>
            <w:tcW w:w="7479" w:type="dxa"/>
            <w:vAlign w:val="center"/>
          </w:tcPr>
          <w:p w14:paraId="2CF37DD3" w14:textId="77777777" w:rsidR="009E7E4F" w:rsidRPr="00E638FC" w:rsidRDefault="00607ADF" w:rsidP="009E7E4F">
            <w:pPr>
              <w:numPr>
                <w:ilvl w:val="1"/>
                <w:numId w:val="23"/>
              </w:numPr>
              <w:tabs>
                <w:tab w:val="left" w:pos="567"/>
              </w:tabs>
              <w:spacing w:after="0" w:line="240" w:lineRule="auto"/>
              <w:ind w:left="567" w:hanging="567"/>
            </w:pPr>
            <w:r w:rsidRPr="00E638FC">
              <w:t>Possession of money</w:t>
            </w:r>
            <w:r>
              <w:t>, clothes, accommodation or other expensive items</w:t>
            </w:r>
            <w:r w:rsidRPr="00E638FC">
              <w:t xml:space="preserve"> with no plausible explanation</w:t>
            </w:r>
          </w:p>
        </w:tc>
        <w:tc>
          <w:tcPr>
            <w:tcW w:w="1134" w:type="dxa"/>
            <w:vAlign w:val="center"/>
          </w:tcPr>
          <w:p w14:paraId="142ED3B5" w14:textId="77777777" w:rsidR="009E7E4F" w:rsidRPr="00E638FC" w:rsidRDefault="009E7E4F" w:rsidP="009E7E4F"/>
        </w:tc>
        <w:tc>
          <w:tcPr>
            <w:tcW w:w="1277" w:type="dxa"/>
            <w:vAlign w:val="center"/>
          </w:tcPr>
          <w:p w14:paraId="637C883D" w14:textId="77777777" w:rsidR="009E7E4F" w:rsidRPr="00E638FC" w:rsidRDefault="009E7E4F" w:rsidP="009E7E4F"/>
        </w:tc>
      </w:tr>
      <w:tr w:rsidR="009E7E4F" w:rsidRPr="00E638FC" w14:paraId="53295147" w14:textId="77777777" w:rsidTr="00C9371D">
        <w:trPr>
          <w:trHeight w:val="20"/>
        </w:trPr>
        <w:tc>
          <w:tcPr>
            <w:tcW w:w="7479" w:type="dxa"/>
            <w:vAlign w:val="center"/>
          </w:tcPr>
          <w:p w14:paraId="3F426DC1" w14:textId="77777777" w:rsidR="009E7E4F" w:rsidRPr="00E638FC" w:rsidRDefault="00607ADF" w:rsidP="009E7E4F">
            <w:pPr>
              <w:numPr>
                <w:ilvl w:val="1"/>
                <w:numId w:val="23"/>
              </w:numPr>
              <w:tabs>
                <w:tab w:val="left" w:pos="567"/>
              </w:tabs>
              <w:spacing w:after="0" w:line="240" w:lineRule="auto"/>
              <w:ind w:left="567" w:hanging="567"/>
            </w:pPr>
            <w:r w:rsidRPr="00E638FC">
              <w:lastRenderedPageBreak/>
              <w:t>Having keys to premises</w:t>
            </w:r>
            <w:r>
              <w:t>/cars</w:t>
            </w:r>
            <w:r w:rsidRPr="00E638FC">
              <w:t xml:space="preserve"> other than those they should have</w:t>
            </w:r>
            <w:r>
              <w:t>, including hotel key cards</w:t>
            </w:r>
          </w:p>
        </w:tc>
        <w:tc>
          <w:tcPr>
            <w:tcW w:w="1134" w:type="dxa"/>
            <w:vAlign w:val="center"/>
          </w:tcPr>
          <w:p w14:paraId="72794CAB" w14:textId="77777777" w:rsidR="009E7E4F" w:rsidRPr="00E638FC" w:rsidRDefault="009E7E4F" w:rsidP="009E7E4F"/>
        </w:tc>
        <w:tc>
          <w:tcPr>
            <w:tcW w:w="1277" w:type="dxa"/>
            <w:vAlign w:val="center"/>
          </w:tcPr>
          <w:p w14:paraId="327F27DF" w14:textId="77777777" w:rsidR="009E7E4F" w:rsidRPr="00E638FC" w:rsidRDefault="009E7E4F" w:rsidP="009E7E4F"/>
        </w:tc>
      </w:tr>
      <w:tr w:rsidR="009E7E4F" w:rsidRPr="00E638FC" w14:paraId="7914F6FE" w14:textId="77777777" w:rsidTr="00C9371D">
        <w:trPr>
          <w:trHeight w:val="20"/>
        </w:trPr>
        <w:tc>
          <w:tcPr>
            <w:tcW w:w="7479" w:type="dxa"/>
            <w:vAlign w:val="center"/>
          </w:tcPr>
          <w:p w14:paraId="732004A1" w14:textId="77777777" w:rsidR="009E7E4F" w:rsidRPr="00E638FC" w:rsidRDefault="00607ADF" w:rsidP="009E7E4F">
            <w:pPr>
              <w:numPr>
                <w:ilvl w:val="1"/>
                <w:numId w:val="23"/>
              </w:numPr>
              <w:tabs>
                <w:tab w:val="left" w:pos="567"/>
              </w:tabs>
              <w:spacing w:after="0" w:line="240" w:lineRule="auto"/>
              <w:ind w:left="567" w:hanging="567"/>
            </w:pPr>
            <w:r w:rsidRPr="00E638FC">
              <w:t>Adults loitering outside the c</w:t>
            </w:r>
            <w:r>
              <w:t>hild’</w:t>
            </w:r>
            <w:r w:rsidRPr="00E638FC">
              <w:t>s usual place of residence or school</w:t>
            </w:r>
          </w:p>
        </w:tc>
        <w:tc>
          <w:tcPr>
            <w:tcW w:w="1134" w:type="dxa"/>
            <w:vAlign w:val="center"/>
          </w:tcPr>
          <w:p w14:paraId="2E5E8DA6" w14:textId="77777777" w:rsidR="009E7E4F" w:rsidRPr="00E638FC" w:rsidRDefault="009E7E4F" w:rsidP="009E7E4F"/>
        </w:tc>
        <w:tc>
          <w:tcPr>
            <w:tcW w:w="1277" w:type="dxa"/>
            <w:vAlign w:val="center"/>
          </w:tcPr>
          <w:p w14:paraId="7C6CE833" w14:textId="77777777" w:rsidR="009E7E4F" w:rsidRPr="00E638FC" w:rsidRDefault="009E7E4F" w:rsidP="009E7E4F"/>
        </w:tc>
      </w:tr>
      <w:tr w:rsidR="009E7E4F" w:rsidRPr="00E638FC" w14:paraId="5CE27BCF" w14:textId="77777777" w:rsidTr="00C9371D">
        <w:trPr>
          <w:trHeight w:val="20"/>
        </w:trPr>
        <w:tc>
          <w:tcPr>
            <w:tcW w:w="7479" w:type="dxa"/>
            <w:vAlign w:val="center"/>
          </w:tcPr>
          <w:p w14:paraId="345461E4" w14:textId="77777777" w:rsidR="009E7E4F" w:rsidRPr="00E638FC" w:rsidRDefault="00607ADF" w:rsidP="009E7E4F">
            <w:pPr>
              <w:numPr>
                <w:ilvl w:val="1"/>
                <w:numId w:val="23"/>
              </w:numPr>
              <w:tabs>
                <w:tab w:val="left" w:pos="567"/>
              </w:tabs>
              <w:spacing w:after="0" w:line="240" w:lineRule="auto"/>
              <w:ind w:left="567" w:hanging="567"/>
            </w:pPr>
            <w:r>
              <w:t>Going missing and/or r</w:t>
            </w:r>
            <w:r w:rsidRPr="00E638FC">
              <w:t>etur</w:t>
            </w:r>
            <w:r>
              <w:t>ning after having been missing and being secretive about where they have been and who they were with</w:t>
            </w:r>
          </w:p>
        </w:tc>
        <w:tc>
          <w:tcPr>
            <w:tcW w:w="1134" w:type="dxa"/>
            <w:vAlign w:val="center"/>
          </w:tcPr>
          <w:p w14:paraId="243C25CC" w14:textId="77777777" w:rsidR="009E7E4F" w:rsidRPr="00E638FC" w:rsidRDefault="009E7E4F" w:rsidP="009E7E4F"/>
        </w:tc>
        <w:tc>
          <w:tcPr>
            <w:tcW w:w="1277" w:type="dxa"/>
            <w:vAlign w:val="center"/>
          </w:tcPr>
          <w:p w14:paraId="3282BEE7" w14:textId="77777777" w:rsidR="009E7E4F" w:rsidRPr="00E638FC" w:rsidRDefault="009E7E4F" w:rsidP="009E7E4F"/>
        </w:tc>
      </w:tr>
      <w:tr w:rsidR="009E7E4F" w:rsidRPr="00E638FC" w14:paraId="32C3085C" w14:textId="77777777" w:rsidTr="00C9371D">
        <w:trPr>
          <w:trHeight w:val="20"/>
        </w:trPr>
        <w:tc>
          <w:tcPr>
            <w:tcW w:w="7479" w:type="dxa"/>
            <w:vAlign w:val="center"/>
          </w:tcPr>
          <w:p w14:paraId="77B49082" w14:textId="77777777" w:rsidR="009E7E4F" w:rsidRPr="00E638FC" w:rsidRDefault="00607ADF" w:rsidP="009E7E4F">
            <w:pPr>
              <w:numPr>
                <w:ilvl w:val="1"/>
                <w:numId w:val="23"/>
              </w:numPr>
              <w:tabs>
                <w:tab w:val="left" w:pos="567"/>
              </w:tabs>
              <w:spacing w:after="0" w:line="240" w:lineRule="auto"/>
              <w:ind w:left="567" w:hanging="567"/>
            </w:pPr>
            <w:r w:rsidRPr="00E638FC">
              <w:t>Returning after having been missing looking dirty, disheveled, tired, hungry, thirsty</w:t>
            </w:r>
          </w:p>
        </w:tc>
        <w:tc>
          <w:tcPr>
            <w:tcW w:w="1134" w:type="dxa"/>
            <w:vAlign w:val="center"/>
          </w:tcPr>
          <w:p w14:paraId="6518C309" w14:textId="77777777" w:rsidR="009E7E4F" w:rsidRPr="00E638FC" w:rsidRDefault="009E7E4F" w:rsidP="009E7E4F"/>
        </w:tc>
        <w:tc>
          <w:tcPr>
            <w:tcW w:w="1277" w:type="dxa"/>
            <w:vAlign w:val="center"/>
          </w:tcPr>
          <w:p w14:paraId="01FF1B32" w14:textId="77777777" w:rsidR="009E7E4F" w:rsidRPr="00E638FC" w:rsidRDefault="009E7E4F" w:rsidP="009E7E4F"/>
        </w:tc>
      </w:tr>
      <w:tr w:rsidR="009E7E4F" w:rsidRPr="00E638FC" w14:paraId="367453E6" w14:textId="77777777" w:rsidTr="00C9371D">
        <w:trPr>
          <w:trHeight w:val="20"/>
        </w:trPr>
        <w:tc>
          <w:tcPr>
            <w:tcW w:w="7479" w:type="dxa"/>
            <w:vAlign w:val="center"/>
          </w:tcPr>
          <w:p w14:paraId="7F2477EE" w14:textId="46DE0746" w:rsidR="009E7E4F" w:rsidRPr="00E638FC" w:rsidRDefault="00607ADF" w:rsidP="007E44EC">
            <w:pPr>
              <w:numPr>
                <w:ilvl w:val="1"/>
                <w:numId w:val="23"/>
              </w:numPr>
              <w:tabs>
                <w:tab w:val="left" w:pos="567"/>
              </w:tabs>
              <w:spacing w:after="0" w:line="240" w:lineRule="auto"/>
              <w:ind w:left="567" w:hanging="567"/>
            </w:pPr>
            <w:r>
              <w:t xml:space="preserve">Information to suggest the </w:t>
            </w:r>
            <w:r w:rsidRPr="00126133">
              <w:t xml:space="preserve">child has </w:t>
            </w:r>
            <w:r w:rsidR="007E44EC" w:rsidRPr="00126133">
              <w:t>experienced</w:t>
            </w:r>
            <w:r w:rsidRPr="00126133">
              <w:t xml:space="preserve"> abduction/false imprisonment or </w:t>
            </w:r>
            <w:r w:rsidR="007E44EC" w:rsidRPr="00126133">
              <w:t xml:space="preserve">been </w:t>
            </w:r>
            <w:r w:rsidR="00E46A34">
              <w:t>c</w:t>
            </w:r>
            <w:r w:rsidRPr="00126133">
              <w:t>oerced into</w:t>
            </w:r>
            <w:r>
              <w:t xml:space="preserve"> sexual activity</w:t>
            </w:r>
          </w:p>
        </w:tc>
        <w:tc>
          <w:tcPr>
            <w:tcW w:w="1134" w:type="dxa"/>
            <w:vAlign w:val="center"/>
          </w:tcPr>
          <w:p w14:paraId="3519D362" w14:textId="77777777" w:rsidR="009E7E4F" w:rsidRPr="00E638FC" w:rsidRDefault="009E7E4F" w:rsidP="009E7E4F"/>
        </w:tc>
        <w:tc>
          <w:tcPr>
            <w:tcW w:w="1277" w:type="dxa"/>
            <w:vAlign w:val="center"/>
          </w:tcPr>
          <w:p w14:paraId="3ACF1C10" w14:textId="77777777" w:rsidR="009E7E4F" w:rsidRPr="00E638FC" w:rsidRDefault="009E7E4F" w:rsidP="009E7E4F"/>
        </w:tc>
      </w:tr>
      <w:tr w:rsidR="009E7E4F" w:rsidRPr="00E638FC" w14:paraId="27E5B311" w14:textId="77777777" w:rsidTr="00C9371D">
        <w:trPr>
          <w:trHeight w:val="20"/>
        </w:trPr>
        <w:tc>
          <w:tcPr>
            <w:tcW w:w="7479" w:type="dxa"/>
            <w:vAlign w:val="center"/>
          </w:tcPr>
          <w:p w14:paraId="27C38057" w14:textId="333394A5" w:rsidR="009E7E4F" w:rsidRPr="00E638FC" w:rsidRDefault="00607ADF" w:rsidP="009E7E4F">
            <w:pPr>
              <w:numPr>
                <w:ilvl w:val="1"/>
                <w:numId w:val="23"/>
              </w:numPr>
              <w:tabs>
                <w:tab w:val="left" w:pos="567"/>
              </w:tabs>
              <w:spacing w:after="0" w:line="240" w:lineRule="auto"/>
              <w:ind w:left="567" w:hanging="567"/>
            </w:pPr>
            <w:r w:rsidRPr="00A74045">
              <w:t>The child being in ‘</w:t>
            </w:r>
            <w:r w:rsidR="00E46A34">
              <w:t>d</w:t>
            </w:r>
            <w:r w:rsidRPr="00A74045">
              <w:t xml:space="preserve">ebt’ </w:t>
            </w:r>
            <w:r>
              <w:t>or h</w:t>
            </w:r>
            <w:r w:rsidRPr="00A74045">
              <w:t>olding money/others depositing money in child</w:t>
            </w:r>
            <w:r>
              <w:t>’s</w:t>
            </w:r>
            <w:r w:rsidRPr="00A74045">
              <w:t xml:space="preserve"> ba</w:t>
            </w:r>
            <w:r>
              <w:t>n</w:t>
            </w:r>
            <w:r w:rsidRPr="00A74045">
              <w:t>k account</w:t>
            </w:r>
          </w:p>
        </w:tc>
        <w:tc>
          <w:tcPr>
            <w:tcW w:w="1134" w:type="dxa"/>
            <w:vAlign w:val="center"/>
          </w:tcPr>
          <w:p w14:paraId="121F3EA8" w14:textId="77777777" w:rsidR="009E7E4F" w:rsidRPr="00E638FC" w:rsidRDefault="009E7E4F" w:rsidP="009E7E4F"/>
        </w:tc>
        <w:tc>
          <w:tcPr>
            <w:tcW w:w="1277" w:type="dxa"/>
            <w:vAlign w:val="center"/>
          </w:tcPr>
          <w:p w14:paraId="53B37D96" w14:textId="77777777" w:rsidR="009E7E4F" w:rsidRPr="00E638FC" w:rsidRDefault="009E7E4F" w:rsidP="009E7E4F"/>
        </w:tc>
      </w:tr>
      <w:tr w:rsidR="009E7E4F" w:rsidRPr="00E638FC" w14:paraId="631DD28A" w14:textId="77777777" w:rsidTr="00C9371D">
        <w:trPr>
          <w:trHeight w:val="20"/>
        </w:trPr>
        <w:tc>
          <w:tcPr>
            <w:tcW w:w="7479" w:type="dxa"/>
            <w:vAlign w:val="center"/>
          </w:tcPr>
          <w:p w14:paraId="32136945" w14:textId="77777777" w:rsidR="009E7E4F" w:rsidRPr="00E638FC" w:rsidRDefault="00607ADF" w:rsidP="009E7E4F">
            <w:pPr>
              <w:numPr>
                <w:ilvl w:val="1"/>
                <w:numId w:val="23"/>
              </w:numPr>
              <w:tabs>
                <w:tab w:val="left" w:pos="567"/>
              </w:tabs>
              <w:spacing w:after="0" w:line="240" w:lineRule="auto"/>
              <w:ind w:left="567" w:hanging="567"/>
            </w:pPr>
            <w:r w:rsidRPr="00A74045">
              <w:t>Being paid/forced to carry or deliver drugs</w:t>
            </w:r>
            <w:r>
              <w:t xml:space="preserve">, </w:t>
            </w:r>
            <w:r w:rsidRPr="00A74045">
              <w:t>harm others</w:t>
            </w:r>
          </w:p>
        </w:tc>
        <w:tc>
          <w:tcPr>
            <w:tcW w:w="1134" w:type="dxa"/>
            <w:vAlign w:val="center"/>
          </w:tcPr>
          <w:p w14:paraId="2DBA4A98" w14:textId="77777777" w:rsidR="009E7E4F" w:rsidRPr="00E638FC" w:rsidRDefault="009E7E4F" w:rsidP="009E7E4F"/>
        </w:tc>
        <w:tc>
          <w:tcPr>
            <w:tcW w:w="1277" w:type="dxa"/>
            <w:vAlign w:val="center"/>
          </w:tcPr>
          <w:p w14:paraId="5ECC6A7B" w14:textId="77777777" w:rsidR="009E7E4F" w:rsidRPr="00E638FC" w:rsidRDefault="009E7E4F" w:rsidP="009E7E4F"/>
        </w:tc>
      </w:tr>
      <w:tr w:rsidR="009E7E4F" w:rsidRPr="00E638FC" w14:paraId="711C94A7" w14:textId="77777777" w:rsidTr="00C9371D">
        <w:trPr>
          <w:trHeight w:val="20"/>
        </w:trPr>
        <w:tc>
          <w:tcPr>
            <w:tcW w:w="7479" w:type="dxa"/>
            <w:vAlign w:val="center"/>
          </w:tcPr>
          <w:p w14:paraId="0A22DA84" w14:textId="5CDA3C21" w:rsidR="009E7E4F" w:rsidRPr="00A74045" w:rsidRDefault="00607ADF" w:rsidP="009E7E4F">
            <w:pPr>
              <w:numPr>
                <w:ilvl w:val="1"/>
                <w:numId w:val="23"/>
              </w:numPr>
              <w:tabs>
                <w:tab w:val="left" w:pos="567"/>
              </w:tabs>
              <w:spacing w:after="0" w:line="240" w:lineRule="auto"/>
              <w:ind w:left="567" w:hanging="567"/>
            </w:pPr>
            <w:r w:rsidRPr="00A74045">
              <w:t>Not being paid for work, working long hours or working in an inappropriate environment</w:t>
            </w:r>
          </w:p>
        </w:tc>
        <w:tc>
          <w:tcPr>
            <w:tcW w:w="1134" w:type="dxa"/>
            <w:vAlign w:val="center"/>
          </w:tcPr>
          <w:p w14:paraId="7625C062" w14:textId="77777777" w:rsidR="009E7E4F" w:rsidRPr="00E638FC" w:rsidRDefault="009E7E4F" w:rsidP="009E7E4F"/>
        </w:tc>
        <w:tc>
          <w:tcPr>
            <w:tcW w:w="1277" w:type="dxa"/>
            <w:vAlign w:val="center"/>
          </w:tcPr>
          <w:p w14:paraId="215265EA" w14:textId="77777777" w:rsidR="009E7E4F" w:rsidRPr="00E638FC" w:rsidRDefault="009E7E4F" w:rsidP="009E7E4F"/>
        </w:tc>
      </w:tr>
      <w:tr w:rsidR="009E7E4F" w:rsidRPr="00E638FC" w14:paraId="1B42CA2A" w14:textId="77777777" w:rsidTr="00C9371D">
        <w:trPr>
          <w:trHeight w:val="1763"/>
        </w:trPr>
        <w:tc>
          <w:tcPr>
            <w:tcW w:w="9890" w:type="dxa"/>
            <w:gridSpan w:val="3"/>
          </w:tcPr>
          <w:p w14:paraId="707FB1EB" w14:textId="77777777" w:rsidR="009E7E4F" w:rsidRDefault="009E7E4F" w:rsidP="009E7E4F">
            <w:pPr>
              <w:rPr>
                <w:b/>
              </w:rPr>
            </w:pPr>
            <w:r>
              <w:rPr>
                <w:b/>
              </w:rPr>
              <w:t xml:space="preserve">Grooming </w:t>
            </w:r>
            <w:r w:rsidRPr="00F56846">
              <w:rPr>
                <w:b/>
              </w:rPr>
              <w:t>Comments/Evidence/Description of ‘YES’ indicators</w:t>
            </w:r>
          </w:p>
          <w:p w14:paraId="6DD969E5" w14:textId="77777777" w:rsidR="009E7E4F" w:rsidRDefault="009E7E4F" w:rsidP="009E7E4F"/>
          <w:p w14:paraId="48C07B30" w14:textId="77777777" w:rsidR="009E7E4F" w:rsidRPr="00E638FC" w:rsidRDefault="009E7E4F" w:rsidP="009E7E4F"/>
        </w:tc>
      </w:tr>
      <w:tr w:rsidR="00F6635E" w:rsidRPr="00E638FC" w14:paraId="4C562DC3" w14:textId="77777777" w:rsidTr="00C9371D">
        <w:trPr>
          <w:trHeight w:val="20"/>
        </w:trPr>
        <w:tc>
          <w:tcPr>
            <w:tcW w:w="7479" w:type="dxa"/>
            <w:shd w:val="clear" w:color="auto" w:fill="CCFFFF"/>
            <w:vAlign w:val="center"/>
          </w:tcPr>
          <w:p w14:paraId="6C526C0C"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Family and Social Domain</w:t>
            </w:r>
          </w:p>
        </w:tc>
        <w:tc>
          <w:tcPr>
            <w:tcW w:w="1134" w:type="dxa"/>
            <w:shd w:val="clear" w:color="auto" w:fill="CCFFFF"/>
            <w:vAlign w:val="center"/>
          </w:tcPr>
          <w:p w14:paraId="3107EA71" w14:textId="77777777" w:rsidR="00F6635E" w:rsidRPr="004F5797" w:rsidRDefault="00F6635E" w:rsidP="00F6635E">
            <w:pPr>
              <w:spacing w:after="0" w:line="240" w:lineRule="auto"/>
              <w:rPr>
                <w:b/>
                <w:sz w:val="20"/>
                <w:szCs w:val="20"/>
              </w:rPr>
            </w:pPr>
            <w:r>
              <w:rPr>
                <w:b/>
                <w:sz w:val="20"/>
                <w:szCs w:val="20"/>
              </w:rPr>
              <w:t xml:space="preserve">Within the last </w:t>
            </w:r>
            <w:r w:rsidR="00432A44">
              <w:rPr>
                <w:b/>
                <w:sz w:val="20"/>
                <w:szCs w:val="20"/>
              </w:rPr>
              <w:t>8</w:t>
            </w:r>
            <w:r>
              <w:rPr>
                <w:b/>
                <w:sz w:val="20"/>
                <w:szCs w:val="20"/>
              </w:rPr>
              <w:t xml:space="preserve"> weeks</w:t>
            </w:r>
          </w:p>
        </w:tc>
        <w:tc>
          <w:tcPr>
            <w:tcW w:w="1277" w:type="dxa"/>
            <w:shd w:val="clear" w:color="auto" w:fill="CCFFFF"/>
            <w:vAlign w:val="center"/>
          </w:tcPr>
          <w:p w14:paraId="17B9C20D"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8</w:t>
            </w:r>
            <w:r>
              <w:rPr>
                <w:b/>
                <w:sz w:val="20"/>
                <w:szCs w:val="20"/>
              </w:rPr>
              <w:t xml:space="preserve"> weeks old</w:t>
            </w:r>
          </w:p>
        </w:tc>
      </w:tr>
      <w:tr w:rsidR="009E7E4F" w:rsidRPr="00E638FC" w14:paraId="31316320" w14:textId="77777777" w:rsidTr="00C9371D">
        <w:trPr>
          <w:trHeight w:val="20"/>
        </w:trPr>
        <w:tc>
          <w:tcPr>
            <w:tcW w:w="7479" w:type="dxa"/>
            <w:vAlign w:val="center"/>
          </w:tcPr>
          <w:p w14:paraId="21265ECB" w14:textId="77777777" w:rsidR="009E7E4F" w:rsidRPr="00E638FC" w:rsidRDefault="009E7E4F" w:rsidP="009E7E4F">
            <w:pPr>
              <w:numPr>
                <w:ilvl w:val="1"/>
                <w:numId w:val="23"/>
              </w:numPr>
              <w:spacing w:after="0" w:line="240" w:lineRule="auto"/>
              <w:ind w:left="567" w:hanging="567"/>
            </w:pPr>
            <w:r w:rsidRPr="00E638FC">
              <w:t>A family member or known associate working in the adult sex trade</w:t>
            </w:r>
            <w:r>
              <w:t xml:space="preserve"> or </w:t>
            </w:r>
            <w:r w:rsidRPr="00A74045">
              <w:t>involved in criminal</w:t>
            </w:r>
            <w:r>
              <w:t>/drug activity</w:t>
            </w:r>
          </w:p>
        </w:tc>
        <w:tc>
          <w:tcPr>
            <w:tcW w:w="1134" w:type="dxa"/>
          </w:tcPr>
          <w:p w14:paraId="580F5A20" w14:textId="77777777" w:rsidR="009E7E4F" w:rsidRPr="00E638FC" w:rsidRDefault="009E7E4F" w:rsidP="009E7E4F"/>
        </w:tc>
        <w:tc>
          <w:tcPr>
            <w:tcW w:w="1277" w:type="dxa"/>
          </w:tcPr>
          <w:p w14:paraId="6001694C" w14:textId="77777777" w:rsidR="009E7E4F" w:rsidRPr="00E638FC" w:rsidRDefault="009E7E4F" w:rsidP="009E7E4F"/>
        </w:tc>
      </w:tr>
      <w:tr w:rsidR="009E7E4F" w:rsidRPr="00E638FC" w14:paraId="33C985FB" w14:textId="77777777" w:rsidTr="00C9371D">
        <w:trPr>
          <w:trHeight w:val="20"/>
        </w:trPr>
        <w:tc>
          <w:tcPr>
            <w:tcW w:w="7479" w:type="dxa"/>
            <w:vAlign w:val="center"/>
          </w:tcPr>
          <w:p w14:paraId="4EB48649" w14:textId="3B41B50D" w:rsidR="009E7E4F" w:rsidRPr="00E638FC" w:rsidRDefault="00607ADF" w:rsidP="009E7E4F">
            <w:pPr>
              <w:numPr>
                <w:ilvl w:val="1"/>
                <w:numId w:val="23"/>
              </w:numPr>
              <w:spacing w:after="0" w:line="240" w:lineRule="auto"/>
              <w:ind w:left="567" w:hanging="567"/>
            </w:pPr>
            <w:r>
              <w:t>Family history of child abuse</w:t>
            </w:r>
          </w:p>
        </w:tc>
        <w:tc>
          <w:tcPr>
            <w:tcW w:w="1134" w:type="dxa"/>
          </w:tcPr>
          <w:p w14:paraId="7E90792E" w14:textId="77777777" w:rsidR="009E7E4F" w:rsidRPr="00E638FC" w:rsidRDefault="009E7E4F" w:rsidP="009E7E4F"/>
        </w:tc>
        <w:tc>
          <w:tcPr>
            <w:tcW w:w="1277" w:type="dxa"/>
          </w:tcPr>
          <w:p w14:paraId="0785D1AD" w14:textId="77777777" w:rsidR="009E7E4F" w:rsidRPr="00E638FC" w:rsidRDefault="009E7E4F" w:rsidP="009E7E4F"/>
        </w:tc>
      </w:tr>
      <w:tr w:rsidR="009E7E4F" w:rsidRPr="00E638FC" w14:paraId="120AA24D" w14:textId="77777777" w:rsidTr="00C9371D">
        <w:trPr>
          <w:trHeight w:val="20"/>
        </w:trPr>
        <w:tc>
          <w:tcPr>
            <w:tcW w:w="7479" w:type="dxa"/>
            <w:vAlign w:val="center"/>
          </w:tcPr>
          <w:p w14:paraId="5525C77F" w14:textId="77777777" w:rsidR="009E7E4F" w:rsidRPr="00E638FC" w:rsidRDefault="00607ADF" w:rsidP="009E7E4F">
            <w:pPr>
              <w:numPr>
                <w:ilvl w:val="1"/>
                <w:numId w:val="23"/>
              </w:numPr>
              <w:spacing w:after="0" w:line="240" w:lineRule="auto"/>
              <w:ind w:left="567" w:hanging="567"/>
            </w:pPr>
            <w:r w:rsidRPr="00E638FC">
              <w:t>Parental difficulties</w:t>
            </w:r>
            <w:r>
              <w:t>:</w:t>
            </w:r>
            <w:r w:rsidRPr="00E638FC">
              <w:t xml:space="preserve"> </w:t>
            </w:r>
            <w:r>
              <w:t xml:space="preserve">Domestic abuse, </w:t>
            </w:r>
            <w:r w:rsidRPr="00E638FC">
              <w:t>drug and alcohol misuse, mental health problems, physical or learning d</w:t>
            </w:r>
            <w:r>
              <w:t>ifficulty. Child is a young carer</w:t>
            </w:r>
          </w:p>
        </w:tc>
        <w:tc>
          <w:tcPr>
            <w:tcW w:w="1134" w:type="dxa"/>
          </w:tcPr>
          <w:p w14:paraId="256340C2" w14:textId="77777777" w:rsidR="009E7E4F" w:rsidRPr="00E638FC" w:rsidRDefault="009E7E4F" w:rsidP="009E7E4F"/>
        </w:tc>
        <w:tc>
          <w:tcPr>
            <w:tcW w:w="1277" w:type="dxa"/>
          </w:tcPr>
          <w:p w14:paraId="6BB82259" w14:textId="77777777" w:rsidR="009E7E4F" w:rsidRPr="00E638FC" w:rsidRDefault="009E7E4F" w:rsidP="009E7E4F"/>
        </w:tc>
      </w:tr>
      <w:tr w:rsidR="009E7E4F" w:rsidRPr="00E638FC" w14:paraId="6DA205B6" w14:textId="77777777" w:rsidTr="00C9371D">
        <w:trPr>
          <w:trHeight w:val="20"/>
        </w:trPr>
        <w:tc>
          <w:tcPr>
            <w:tcW w:w="7479" w:type="dxa"/>
            <w:vAlign w:val="center"/>
          </w:tcPr>
          <w:p w14:paraId="3D012217" w14:textId="77777777" w:rsidR="009E7E4F" w:rsidRPr="00E638FC" w:rsidRDefault="00607ADF" w:rsidP="009E7E4F">
            <w:pPr>
              <w:numPr>
                <w:ilvl w:val="1"/>
                <w:numId w:val="23"/>
              </w:numPr>
              <w:spacing w:after="0" w:line="240" w:lineRule="auto"/>
              <w:ind w:left="567" w:hanging="567"/>
            </w:pPr>
            <w:r w:rsidRPr="00E638FC">
              <w:t>Pattern of street homelessness or sofa surfing</w:t>
            </w:r>
          </w:p>
        </w:tc>
        <w:tc>
          <w:tcPr>
            <w:tcW w:w="1134" w:type="dxa"/>
          </w:tcPr>
          <w:p w14:paraId="6F859615" w14:textId="77777777" w:rsidR="009E7E4F" w:rsidRPr="00E638FC" w:rsidRDefault="009E7E4F" w:rsidP="009E7E4F"/>
        </w:tc>
        <w:tc>
          <w:tcPr>
            <w:tcW w:w="1277" w:type="dxa"/>
          </w:tcPr>
          <w:p w14:paraId="72DB99A3" w14:textId="77777777" w:rsidR="009E7E4F" w:rsidRPr="00E638FC" w:rsidRDefault="009E7E4F" w:rsidP="009E7E4F"/>
        </w:tc>
      </w:tr>
      <w:tr w:rsidR="009E7E4F" w:rsidRPr="00E638FC" w14:paraId="70ABF340" w14:textId="77777777" w:rsidTr="00C9371D">
        <w:trPr>
          <w:trHeight w:val="20"/>
        </w:trPr>
        <w:tc>
          <w:tcPr>
            <w:tcW w:w="7479" w:type="dxa"/>
            <w:vAlign w:val="center"/>
          </w:tcPr>
          <w:p w14:paraId="7BC20EED" w14:textId="77777777" w:rsidR="009E7E4F" w:rsidRPr="00E638FC" w:rsidRDefault="00607ADF" w:rsidP="009E7E4F">
            <w:pPr>
              <w:numPr>
                <w:ilvl w:val="1"/>
                <w:numId w:val="23"/>
              </w:numPr>
              <w:spacing w:after="0" w:line="240" w:lineRule="auto"/>
              <w:ind w:left="567" w:hanging="567"/>
            </w:pPr>
            <w:r w:rsidRPr="00E638FC">
              <w:t>Conflict at home around boundar</w:t>
            </w:r>
            <w:r>
              <w:t>ies, including staying out late and/or parents not being protective</w:t>
            </w:r>
          </w:p>
        </w:tc>
        <w:tc>
          <w:tcPr>
            <w:tcW w:w="1134" w:type="dxa"/>
          </w:tcPr>
          <w:p w14:paraId="5EC38505" w14:textId="77777777" w:rsidR="009E7E4F" w:rsidRPr="00E638FC" w:rsidRDefault="009E7E4F" w:rsidP="009E7E4F"/>
        </w:tc>
        <w:tc>
          <w:tcPr>
            <w:tcW w:w="1277" w:type="dxa"/>
          </w:tcPr>
          <w:p w14:paraId="0DD2F274" w14:textId="77777777" w:rsidR="009E7E4F" w:rsidRPr="00E638FC" w:rsidRDefault="009E7E4F" w:rsidP="009E7E4F"/>
        </w:tc>
      </w:tr>
      <w:tr w:rsidR="009E7E4F" w:rsidRPr="00E638FC" w14:paraId="0BF42AB4" w14:textId="77777777" w:rsidTr="00C9371D">
        <w:trPr>
          <w:trHeight w:val="20"/>
        </w:trPr>
        <w:tc>
          <w:tcPr>
            <w:tcW w:w="7479" w:type="dxa"/>
            <w:vAlign w:val="center"/>
          </w:tcPr>
          <w:p w14:paraId="0F9FD76A" w14:textId="77777777" w:rsidR="009E7E4F" w:rsidRPr="00E638FC" w:rsidRDefault="00607ADF" w:rsidP="006009DB">
            <w:pPr>
              <w:numPr>
                <w:ilvl w:val="1"/>
                <w:numId w:val="23"/>
              </w:numPr>
              <w:spacing w:after="0" w:line="240" w:lineRule="auto"/>
              <w:ind w:left="567" w:hanging="567"/>
            </w:pPr>
            <w:r w:rsidRPr="00E638FC">
              <w:t>Gang</w:t>
            </w:r>
            <w:r>
              <w:t xml:space="preserve">/ASB group </w:t>
            </w:r>
            <w:r w:rsidRPr="00E638FC">
              <w:t>association either through relatives, peers or intimate relationships</w:t>
            </w:r>
            <w:r w:rsidR="006009DB">
              <w:t xml:space="preserve"> (including gang names or street names for the gang or child)</w:t>
            </w:r>
          </w:p>
        </w:tc>
        <w:tc>
          <w:tcPr>
            <w:tcW w:w="1134" w:type="dxa"/>
          </w:tcPr>
          <w:p w14:paraId="0217A60C" w14:textId="77777777" w:rsidR="009E7E4F" w:rsidRPr="00E638FC" w:rsidRDefault="009E7E4F" w:rsidP="009E7E4F"/>
        </w:tc>
        <w:tc>
          <w:tcPr>
            <w:tcW w:w="1277" w:type="dxa"/>
          </w:tcPr>
          <w:p w14:paraId="6049D819" w14:textId="77777777" w:rsidR="009E7E4F" w:rsidRPr="00E638FC" w:rsidRDefault="009E7E4F" w:rsidP="009E7E4F"/>
        </w:tc>
      </w:tr>
      <w:tr w:rsidR="009E7E4F" w:rsidRPr="00E638FC" w14:paraId="258AA88E" w14:textId="77777777" w:rsidTr="00C9371D">
        <w:trPr>
          <w:trHeight w:val="20"/>
        </w:trPr>
        <w:tc>
          <w:tcPr>
            <w:tcW w:w="7479" w:type="dxa"/>
            <w:vAlign w:val="center"/>
          </w:tcPr>
          <w:p w14:paraId="3116E9EC" w14:textId="77777777" w:rsidR="009E7E4F" w:rsidRPr="00E638FC" w:rsidRDefault="00607ADF" w:rsidP="009E7E4F">
            <w:pPr>
              <w:numPr>
                <w:ilvl w:val="1"/>
                <w:numId w:val="23"/>
              </w:numPr>
              <w:spacing w:after="0" w:line="240" w:lineRule="auto"/>
              <w:ind w:left="567" w:hanging="567"/>
            </w:pPr>
            <w:r w:rsidRPr="00E638FC">
              <w:t>Recent</w:t>
            </w:r>
            <w:r>
              <w:t xml:space="preserve"> bereavement, </w:t>
            </w:r>
            <w:r w:rsidRPr="00E638FC">
              <w:t>loss</w:t>
            </w:r>
            <w:r>
              <w:t xml:space="preserve">, family separation and/or family breakdown  </w:t>
            </w:r>
          </w:p>
        </w:tc>
        <w:tc>
          <w:tcPr>
            <w:tcW w:w="1134" w:type="dxa"/>
          </w:tcPr>
          <w:p w14:paraId="5718D4DB" w14:textId="77777777" w:rsidR="009E7E4F" w:rsidRPr="00E638FC" w:rsidRDefault="009E7E4F" w:rsidP="009E7E4F"/>
        </w:tc>
        <w:tc>
          <w:tcPr>
            <w:tcW w:w="1277" w:type="dxa"/>
          </w:tcPr>
          <w:p w14:paraId="6EAAB264" w14:textId="77777777" w:rsidR="009E7E4F" w:rsidRPr="00E638FC" w:rsidRDefault="009E7E4F" w:rsidP="009E7E4F"/>
        </w:tc>
      </w:tr>
      <w:tr w:rsidR="009E7E4F" w:rsidRPr="00E638FC" w14:paraId="1E16531A" w14:textId="77777777" w:rsidTr="00C9371D">
        <w:trPr>
          <w:trHeight w:val="20"/>
        </w:trPr>
        <w:tc>
          <w:tcPr>
            <w:tcW w:w="7479" w:type="dxa"/>
            <w:vAlign w:val="center"/>
          </w:tcPr>
          <w:p w14:paraId="53711DBC" w14:textId="77777777" w:rsidR="009E7E4F" w:rsidRPr="00E638FC" w:rsidRDefault="001701C8" w:rsidP="009E7E4F">
            <w:pPr>
              <w:numPr>
                <w:ilvl w:val="1"/>
                <w:numId w:val="23"/>
              </w:numPr>
              <w:tabs>
                <w:tab w:val="left" w:pos="360"/>
              </w:tabs>
              <w:spacing w:after="0" w:line="240" w:lineRule="auto"/>
              <w:ind w:left="567" w:hanging="567"/>
            </w:pPr>
            <w:r>
              <w:t xml:space="preserve">    </w:t>
            </w:r>
            <w:r w:rsidR="009E7E4F">
              <w:t>There are cultural factors that impact on their vulnerability</w:t>
            </w:r>
          </w:p>
        </w:tc>
        <w:tc>
          <w:tcPr>
            <w:tcW w:w="1134" w:type="dxa"/>
          </w:tcPr>
          <w:p w14:paraId="358EA072" w14:textId="77777777" w:rsidR="009E7E4F" w:rsidRPr="00E638FC" w:rsidRDefault="009E7E4F" w:rsidP="009E7E4F"/>
        </w:tc>
        <w:tc>
          <w:tcPr>
            <w:tcW w:w="1277" w:type="dxa"/>
          </w:tcPr>
          <w:p w14:paraId="3BAE0583" w14:textId="77777777" w:rsidR="009E7E4F" w:rsidRPr="00E638FC" w:rsidRDefault="009E7E4F" w:rsidP="009E7E4F"/>
        </w:tc>
      </w:tr>
      <w:tr w:rsidR="009E7E4F" w:rsidRPr="00E638FC" w14:paraId="0BF3D66C" w14:textId="77777777" w:rsidTr="00C9371D">
        <w:trPr>
          <w:trHeight w:val="20"/>
        </w:trPr>
        <w:tc>
          <w:tcPr>
            <w:tcW w:w="7479" w:type="dxa"/>
            <w:vAlign w:val="center"/>
          </w:tcPr>
          <w:p w14:paraId="597EBE1F" w14:textId="77777777" w:rsidR="009E7E4F" w:rsidRPr="00A74045" w:rsidRDefault="001701C8" w:rsidP="009E7E4F">
            <w:pPr>
              <w:numPr>
                <w:ilvl w:val="1"/>
                <w:numId w:val="23"/>
              </w:numPr>
              <w:tabs>
                <w:tab w:val="left" w:pos="360"/>
              </w:tabs>
              <w:spacing w:after="0" w:line="240" w:lineRule="auto"/>
              <w:ind w:left="567" w:hanging="567"/>
            </w:pPr>
            <w:r>
              <w:t xml:space="preserve">    </w:t>
            </w:r>
            <w:r w:rsidR="009E7E4F" w:rsidRPr="00A74045">
              <w:t>Insecure immigration status</w:t>
            </w:r>
          </w:p>
        </w:tc>
        <w:tc>
          <w:tcPr>
            <w:tcW w:w="1134" w:type="dxa"/>
          </w:tcPr>
          <w:p w14:paraId="6E509582" w14:textId="77777777" w:rsidR="009E7E4F" w:rsidRPr="00E638FC" w:rsidRDefault="009E7E4F" w:rsidP="009E7E4F"/>
        </w:tc>
        <w:tc>
          <w:tcPr>
            <w:tcW w:w="1277" w:type="dxa"/>
          </w:tcPr>
          <w:p w14:paraId="24848BCC" w14:textId="77777777" w:rsidR="009E7E4F" w:rsidRPr="00E638FC" w:rsidRDefault="009E7E4F" w:rsidP="009E7E4F"/>
        </w:tc>
      </w:tr>
      <w:tr w:rsidR="009E7E4F" w:rsidRPr="00E638FC" w14:paraId="7D93BFA7" w14:textId="77777777" w:rsidTr="00C9371D">
        <w:trPr>
          <w:trHeight w:val="1793"/>
        </w:trPr>
        <w:tc>
          <w:tcPr>
            <w:tcW w:w="9890" w:type="dxa"/>
            <w:gridSpan w:val="3"/>
          </w:tcPr>
          <w:p w14:paraId="2475A163" w14:textId="77777777" w:rsidR="009E7E4F" w:rsidRDefault="009E7E4F" w:rsidP="009E7E4F">
            <w:pPr>
              <w:rPr>
                <w:b/>
              </w:rPr>
            </w:pPr>
            <w:r>
              <w:rPr>
                <w:b/>
              </w:rPr>
              <w:t xml:space="preserve">Family and Social Domain </w:t>
            </w:r>
            <w:r w:rsidRPr="00F56846">
              <w:rPr>
                <w:b/>
              </w:rPr>
              <w:t>Comments/Evidence/Description of ‘YES’ indicators</w:t>
            </w:r>
          </w:p>
          <w:p w14:paraId="4FBD16A0" w14:textId="77777777" w:rsidR="009E7E4F" w:rsidRDefault="009E7E4F" w:rsidP="009E7E4F"/>
          <w:p w14:paraId="2419D2CA" w14:textId="77777777" w:rsidR="009E7E4F" w:rsidRDefault="009E7E4F" w:rsidP="009E7E4F"/>
          <w:p w14:paraId="0DB860FC" w14:textId="77777777" w:rsidR="009E7E4F" w:rsidRDefault="009E7E4F" w:rsidP="009E7E4F"/>
          <w:p w14:paraId="756D4F9A" w14:textId="77777777" w:rsidR="009E7E4F" w:rsidRPr="0080305A" w:rsidRDefault="009E7E4F" w:rsidP="009E7E4F"/>
        </w:tc>
      </w:tr>
      <w:tr w:rsidR="00F6635E" w:rsidRPr="00E638FC" w14:paraId="7D98C7E9" w14:textId="77777777" w:rsidTr="0080305A">
        <w:tc>
          <w:tcPr>
            <w:tcW w:w="7479" w:type="dxa"/>
            <w:shd w:val="clear" w:color="auto" w:fill="CCFFFF"/>
            <w:vAlign w:val="center"/>
          </w:tcPr>
          <w:p w14:paraId="282C5B7C" w14:textId="77777777" w:rsidR="00F6635E" w:rsidRPr="0080305A" w:rsidRDefault="00F6635E" w:rsidP="00F6635E">
            <w:pPr>
              <w:numPr>
                <w:ilvl w:val="0"/>
                <w:numId w:val="23"/>
              </w:numPr>
              <w:spacing w:after="0" w:line="240" w:lineRule="auto"/>
              <w:ind w:left="567" w:hanging="567"/>
              <w:rPr>
                <w:b/>
                <w:sz w:val="24"/>
                <w:szCs w:val="24"/>
              </w:rPr>
            </w:pPr>
            <w:r>
              <w:rPr>
                <w:b/>
                <w:sz w:val="24"/>
                <w:szCs w:val="24"/>
              </w:rPr>
              <w:lastRenderedPageBreak/>
              <w:t xml:space="preserve">Online </w:t>
            </w:r>
            <w:r w:rsidRPr="0080305A">
              <w:rPr>
                <w:b/>
                <w:sz w:val="24"/>
                <w:szCs w:val="24"/>
              </w:rPr>
              <w:t>Safety Domain</w:t>
            </w:r>
          </w:p>
        </w:tc>
        <w:tc>
          <w:tcPr>
            <w:tcW w:w="1134" w:type="dxa"/>
            <w:shd w:val="clear" w:color="auto" w:fill="CCFFFF"/>
            <w:vAlign w:val="center"/>
          </w:tcPr>
          <w:p w14:paraId="48BE7A97" w14:textId="77777777" w:rsidR="00F6635E" w:rsidRPr="004F5797" w:rsidRDefault="00F6635E" w:rsidP="00F6635E">
            <w:pPr>
              <w:spacing w:after="0" w:line="240" w:lineRule="auto"/>
              <w:rPr>
                <w:b/>
                <w:sz w:val="20"/>
                <w:szCs w:val="20"/>
              </w:rPr>
            </w:pPr>
            <w:r>
              <w:rPr>
                <w:b/>
                <w:sz w:val="20"/>
                <w:szCs w:val="20"/>
              </w:rPr>
              <w:t xml:space="preserve">Within the last </w:t>
            </w:r>
            <w:r w:rsidR="00432A44">
              <w:rPr>
                <w:b/>
                <w:sz w:val="20"/>
                <w:szCs w:val="20"/>
              </w:rPr>
              <w:t>8</w:t>
            </w:r>
            <w:r>
              <w:rPr>
                <w:b/>
                <w:sz w:val="20"/>
                <w:szCs w:val="20"/>
              </w:rPr>
              <w:t xml:space="preserve"> weeks</w:t>
            </w:r>
          </w:p>
        </w:tc>
        <w:tc>
          <w:tcPr>
            <w:tcW w:w="1277" w:type="dxa"/>
            <w:shd w:val="clear" w:color="auto" w:fill="CCFFFF"/>
            <w:vAlign w:val="center"/>
          </w:tcPr>
          <w:p w14:paraId="4E71C4D4"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 xml:space="preserve">8 </w:t>
            </w:r>
            <w:r>
              <w:rPr>
                <w:b/>
                <w:sz w:val="20"/>
                <w:szCs w:val="20"/>
              </w:rPr>
              <w:t>weeks old</w:t>
            </w:r>
          </w:p>
        </w:tc>
      </w:tr>
      <w:tr w:rsidR="004548C8" w:rsidRPr="00E638FC" w14:paraId="7ABA65C8" w14:textId="77777777" w:rsidTr="002E3C5B">
        <w:trPr>
          <w:trHeight w:val="20"/>
        </w:trPr>
        <w:tc>
          <w:tcPr>
            <w:tcW w:w="9890" w:type="dxa"/>
            <w:gridSpan w:val="3"/>
            <w:vAlign w:val="center"/>
          </w:tcPr>
          <w:p w14:paraId="693A401C" w14:textId="77777777" w:rsidR="004548C8" w:rsidRPr="00E638FC" w:rsidRDefault="004548C8" w:rsidP="009E7E4F">
            <w:r>
              <w:t xml:space="preserve">Childs mobile phone number(s): </w:t>
            </w:r>
          </w:p>
        </w:tc>
      </w:tr>
      <w:tr w:rsidR="004548C8" w:rsidRPr="00E638FC" w14:paraId="3013BCC5" w14:textId="77777777" w:rsidTr="002E3C5B">
        <w:trPr>
          <w:trHeight w:val="20"/>
        </w:trPr>
        <w:tc>
          <w:tcPr>
            <w:tcW w:w="9890" w:type="dxa"/>
            <w:gridSpan w:val="3"/>
            <w:vAlign w:val="center"/>
          </w:tcPr>
          <w:p w14:paraId="5BDFB446" w14:textId="571101D2" w:rsidR="004548C8" w:rsidRPr="00E638FC" w:rsidRDefault="00126133" w:rsidP="009E7E4F">
            <w:r>
              <w:t xml:space="preserve">Childs </w:t>
            </w:r>
            <w:r w:rsidR="00E46A34">
              <w:t>s</w:t>
            </w:r>
            <w:r w:rsidR="004548C8">
              <w:t>ocial media sites and usernames:</w:t>
            </w:r>
          </w:p>
        </w:tc>
      </w:tr>
      <w:tr w:rsidR="009E7E4F" w:rsidRPr="00E638FC" w14:paraId="5879D6CB" w14:textId="77777777" w:rsidTr="00C9371D">
        <w:trPr>
          <w:trHeight w:val="20"/>
        </w:trPr>
        <w:tc>
          <w:tcPr>
            <w:tcW w:w="7479" w:type="dxa"/>
            <w:vAlign w:val="center"/>
          </w:tcPr>
          <w:p w14:paraId="003D9528" w14:textId="77777777" w:rsidR="009E7E4F" w:rsidRPr="00E638FC" w:rsidRDefault="009E7E4F" w:rsidP="009E7E4F">
            <w:pPr>
              <w:numPr>
                <w:ilvl w:val="1"/>
                <w:numId w:val="23"/>
              </w:numPr>
              <w:spacing w:after="0" w:line="240" w:lineRule="auto"/>
              <w:ind w:left="567" w:hanging="567"/>
            </w:pPr>
            <w:r w:rsidRPr="00E638FC">
              <w:t>Concern that inappr</w:t>
            </w:r>
            <w:r>
              <w:t>opriate images of a child</w:t>
            </w:r>
            <w:r w:rsidRPr="00E638FC">
              <w:t xml:space="preserve"> are being circulated via the internet/phones</w:t>
            </w:r>
          </w:p>
        </w:tc>
        <w:tc>
          <w:tcPr>
            <w:tcW w:w="1134" w:type="dxa"/>
            <w:vAlign w:val="center"/>
          </w:tcPr>
          <w:p w14:paraId="558FCCDD" w14:textId="77777777" w:rsidR="009E7E4F" w:rsidRPr="00E638FC" w:rsidRDefault="009E7E4F" w:rsidP="009E7E4F"/>
        </w:tc>
        <w:tc>
          <w:tcPr>
            <w:tcW w:w="1277" w:type="dxa"/>
            <w:vAlign w:val="center"/>
          </w:tcPr>
          <w:p w14:paraId="08B31002" w14:textId="77777777" w:rsidR="009E7E4F" w:rsidRPr="00E638FC" w:rsidRDefault="009E7E4F" w:rsidP="009E7E4F"/>
        </w:tc>
      </w:tr>
      <w:tr w:rsidR="009E7E4F" w:rsidRPr="00E638FC" w14:paraId="26563DA0" w14:textId="77777777" w:rsidTr="00C9371D">
        <w:trPr>
          <w:trHeight w:val="20"/>
        </w:trPr>
        <w:tc>
          <w:tcPr>
            <w:tcW w:w="7479" w:type="dxa"/>
            <w:vAlign w:val="center"/>
          </w:tcPr>
          <w:p w14:paraId="5532212E" w14:textId="77777777" w:rsidR="009E7E4F" w:rsidRPr="00E638FC" w:rsidRDefault="009E7E4F" w:rsidP="009E7E4F">
            <w:pPr>
              <w:numPr>
                <w:ilvl w:val="1"/>
                <w:numId w:val="23"/>
              </w:numPr>
              <w:spacing w:after="0" w:line="240" w:lineRule="auto"/>
              <w:ind w:left="567" w:hanging="567"/>
            </w:pPr>
            <w:r>
              <w:t>Concern that the child</w:t>
            </w:r>
            <w:r w:rsidRPr="00E638FC">
              <w:t xml:space="preserve"> is being coerced/bribed/</w:t>
            </w:r>
            <w:r w:rsidR="00607ADF">
              <w:t>paid/</w:t>
            </w:r>
            <w:r>
              <w:t xml:space="preserve">threatened to provide </w:t>
            </w:r>
            <w:r w:rsidRPr="00E638FC">
              <w:t xml:space="preserve">explicit images/engage in inappropriate </w:t>
            </w:r>
            <w:r w:rsidR="00607ADF">
              <w:t>sexual acts online</w:t>
            </w:r>
            <w:r w:rsidR="00607ADF" w:rsidRPr="00E638FC">
              <w:t xml:space="preserve"> </w:t>
            </w:r>
          </w:p>
        </w:tc>
        <w:tc>
          <w:tcPr>
            <w:tcW w:w="1134" w:type="dxa"/>
            <w:vAlign w:val="center"/>
          </w:tcPr>
          <w:p w14:paraId="7F2FD014" w14:textId="77777777" w:rsidR="009E7E4F" w:rsidRPr="00E638FC" w:rsidRDefault="009E7E4F" w:rsidP="009E7E4F"/>
        </w:tc>
        <w:tc>
          <w:tcPr>
            <w:tcW w:w="1277" w:type="dxa"/>
            <w:vAlign w:val="center"/>
          </w:tcPr>
          <w:p w14:paraId="684E7E75" w14:textId="77777777" w:rsidR="009E7E4F" w:rsidRPr="00E638FC" w:rsidRDefault="009E7E4F" w:rsidP="009E7E4F"/>
        </w:tc>
      </w:tr>
      <w:tr w:rsidR="009E7E4F" w:rsidRPr="00E638FC" w14:paraId="68559356" w14:textId="77777777" w:rsidTr="00C9371D">
        <w:trPr>
          <w:trHeight w:val="20"/>
        </w:trPr>
        <w:tc>
          <w:tcPr>
            <w:tcW w:w="7479" w:type="dxa"/>
            <w:vAlign w:val="center"/>
          </w:tcPr>
          <w:p w14:paraId="5586E4E9" w14:textId="6A9A59DC" w:rsidR="009E7E4F" w:rsidRPr="00E638FC" w:rsidRDefault="00607ADF" w:rsidP="009E7E4F">
            <w:pPr>
              <w:numPr>
                <w:ilvl w:val="1"/>
                <w:numId w:val="23"/>
              </w:numPr>
              <w:spacing w:after="0" w:line="240" w:lineRule="auto"/>
              <w:ind w:left="567" w:hanging="567"/>
            </w:pPr>
            <w:r w:rsidRPr="00E638FC">
              <w:t>Unexplained increase</w:t>
            </w:r>
            <w:r>
              <w:t>d use of social networking, shared gaming sites and/ or receiving rewards/credits</w:t>
            </w:r>
          </w:p>
        </w:tc>
        <w:tc>
          <w:tcPr>
            <w:tcW w:w="1134" w:type="dxa"/>
            <w:vAlign w:val="center"/>
          </w:tcPr>
          <w:p w14:paraId="3308AAEB" w14:textId="77777777" w:rsidR="009E7E4F" w:rsidRPr="00E638FC" w:rsidRDefault="009E7E4F" w:rsidP="009E7E4F"/>
        </w:tc>
        <w:tc>
          <w:tcPr>
            <w:tcW w:w="1277" w:type="dxa"/>
            <w:vAlign w:val="center"/>
          </w:tcPr>
          <w:p w14:paraId="6E91BEE7" w14:textId="77777777" w:rsidR="009E7E4F" w:rsidRPr="00E638FC" w:rsidRDefault="009E7E4F" w:rsidP="009E7E4F"/>
        </w:tc>
      </w:tr>
      <w:tr w:rsidR="009E7E4F" w:rsidRPr="00E638FC" w14:paraId="7537A28D" w14:textId="77777777" w:rsidTr="00C9371D">
        <w:trPr>
          <w:trHeight w:val="20"/>
        </w:trPr>
        <w:tc>
          <w:tcPr>
            <w:tcW w:w="7479" w:type="dxa"/>
            <w:vAlign w:val="center"/>
          </w:tcPr>
          <w:p w14:paraId="360227FA" w14:textId="77777777" w:rsidR="009E7E4F" w:rsidRPr="00E638FC" w:rsidRDefault="009E7E4F" w:rsidP="009E7E4F">
            <w:pPr>
              <w:numPr>
                <w:ilvl w:val="1"/>
                <w:numId w:val="23"/>
              </w:numPr>
              <w:spacing w:after="0" w:line="240" w:lineRule="auto"/>
              <w:ind w:left="567" w:hanging="567"/>
            </w:pPr>
            <w:r w:rsidRPr="00E638FC">
              <w:t xml:space="preserve">Accessing </w:t>
            </w:r>
            <w:r>
              <w:t>on-line dating</w:t>
            </w:r>
            <w:proofErr w:type="gramStart"/>
            <w:r>
              <w:t>/‘</w:t>
            </w:r>
            <w:proofErr w:type="gramEnd"/>
            <w:r>
              <w:t>hook-up’ sites</w:t>
            </w:r>
          </w:p>
        </w:tc>
        <w:tc>
          <w:tcPr>
            <w:tcW w:w="1134" w:type="dxa"/>
            <w:vAlign w:val="center"/>
          </w:tcPr>
          <w:p w14:paraId="0BC48494" w14:textId="77777777" w:rsidR="009E7E4F" w:rsidRPr="00E638FC" w:rsidRDefault="009E7E4F" w:rsidP="009E7E4F"/>
        </w:tc>
        <w:tc>
          <w:tcPr>
            <w:tcW w:w="1277" w:type="dxa"/>
            <w:vAlign w:val="center"/>
          </w:tcPr>
          <w:p w14:paraId="0D1EE4AE" w14:textId="77777777" w:rsidR="009E7E4F" w:rsidRPr="00E638FC" w:rsidRDefault="009E7E4F" w:rsidP="009E7E4F"/>
        </w:tc>
      </w:tr>
      <w:tr w:rsidR="009E7E4F" w:rsidRPr="00E638FC" w14:paraId="063807F8" w14:textId="77777777" w:rsidTr="00C9371D">
        <w:trPr>
          <w:trHeight w:val="20"/>
        </w:trPr>
        <w:tc>
          <w:tcPr>
            <w:tcW w:w="7479" w:type="dxa"/>
            <w:vAlign w:val="center"/>
          </w:tcPr>
          <w:p w14:paraId="7263F607" w14:textId="77777777" w:rsidR="009E7E4F" w:rsidRPr="00E638FC" w:rsidRDefault="009E7E4F" w:rsidP="009E7E4F">
            <w:pPr>
              <w:numPr>
                <w:ilvl w:val="1"/>
                <w:numId w:val="23"/>
              </w:numPr>
              <w:spacing w:after="0" w:line="240" w:lineRule="auto"/>
              <w:ind w:left="567" w:hanging="567"/>
            </w:pPr>
            <w:r w:rsidRPr="00E638FC">
              <w:t>Going online during the night</w:t>
            </w:r>
          </w:p>
        </w:tc>
        <w:tc>
          <w:tcPr>
            <w:tcW w:w="1134" w:type="dxa"/>
            <w:vAlign w:val="center"/>
          </w:tcPr>
          <w:p w14:paraId="7FE25FA7" w14:textId="77777777" w:rsidR="009E7E4F" w:rsidRPr="00E638FC" w:rsidRDefault="009E7E4F" w:rsidP="009E7E4F"/>
        </w:tc>
        <w:tc>
          <w:tcPr>
            <w:tcW w:w="1277" w:type="dxa"/>
            <w:vAlign w:val="center"/>
          </w:tcPr>
          <w:p w14:paraId="2A7C8646" w14:textId="77777777" w:rsidR="009E7E4F" w:rsidRPr="00E638FC" w:rsidRDefault="009E7E4F" w:rsidP="009E7E4F"/>
        </w:tc>
      </w:tr>
      <w:tr w:rsidR="009E7E4F" w:rsidRPr="00E638FC" w14:paraId="6FEDA850" w14:textId="77777777" w:rsidTr="00C9371D">
        <w:trPr>
          <w:trHeight w:val="20"/>
        </w:trPr>
        <w:tc>
          <w:tcPr>
            <w:tcW w:w="7479" w:type="dxa"/>
            <w:vAlign w:val="center"/>
          </w:tcPr>
          <w:p w14:paraId="2E967515" w14:textId="77777777" w:rsidR="009E7E4F" w:rsidRPr="00E638FC" w:rsidRDefault="009E7E4F" w:rsidP="009E7E4F">
            <w:pPr>
              <w:numPr>
                <w:ilvl w:val="1"/>
                <w:numId w:val="23"/>
              </w:numPr>
              <w:spacing w:after="0" w:line="240" w:lineRule="auto"/>
              <w:ind w:left="567" w:hanging="567"/>
            </w:pPr>
            <w:r w:rsidRPr="00E638FC">
              <w:t xml:space="preserve">Being secretive using mobile phone for accessing websites </w:t>
            </w:r>
            <w:r>
              <w:t xml:space="preserve">etc., including </w:t>
            </w:r>
            <w:r w:rsidRPr="00E638FC">
              <w:t>unwillingness to share/show online or phone contacts</w:t>
            </w:r>
          </w:p>
        </w:tc>
        <w:tc>
          <w:tcPr>
            <w:tcW w:w="1134" w:type="dxa"/>
            <w:vAlign w:val="center"/>
          </w:tcPr>
          <w:p w14:paraId="5D16851D" w14:textId="77777777" w:rsidR="009E7E4F" w:rsidRPr="00E638FC" w:rsidRDefault="009E7E4F" w:rsidP="009E7E4F"/>
        </w:tc>
        <w:tc>
          <w:tcPr>
            <w:tcW w:w="1277" w:type="dxa"/>
            <w:vAlign w:val="center"/>
          </w:tcPr>
          <w:p w14:paraId="43FD853F" w14:textId="77777777" w:rsidR="009E7E4F" w:rsidRPr="00E638FC" w:rsidRDefault="009E7E4F" w:rsidP="009E7E4F"/>
        </w:tc>
      </w:tr>
      <w:tr w:rsidR="009E7E4F" w:rsidRPr="00E638FC" w14:paraId="15527153" w14:textId="77777777" w:rsidTr="00C9371D">
        <w:trPr>
          <w:trHeight w:val="20"/>
        </w:trPr>
        <w:tc>
          <w:tcPr>
            <w:tcW w:w="7479" w:type="dxa"/>
            <w:vAlign w:val="center"/>
          </w:tcPr>
          <w:p w14:paraId="0B5EEA85" w14:textId="5B8515C7" w:rsidR="009E7E4F" w:rsidRPr="00E638FC" w:rsidRDefault="009E7E4F" w:rsidP="009E7E4F">
            <w:pPr>
              <w:numPr>
                <w:ilvl w:val="1"/>
                <w:numId w:val="23"/>
              </w:numPr>
              <w:spacing w:after="0" w:line="240" w:lineRule="auto"/>
              <w:ind w:left="567" w:hanging="567"/>
            </w:pPr>
            <w:r w:rsidRPr="00E638FC">
              <w:t>Concern t</w:t>
            </w:r>
            <w:r>
              <w:t>hat a child</w:t>
            </w:r>
            <w:r w:rsidRPr="00E638FC">
              <w:t xml:space="preserve"> is having a </w:t>
            </w:r>
            <w:r w:rsidR="00607ADF">
              <w:t xml:space="preserve">secret </w:t>
            </w:r>
            <w:r w:rsidRPr="00E638FC">
              <w:t xml:space="preserve">online </w:t>
            </w:r>
            <w:r>
              <w:t>‘</w:t>
            </w:r>
            <w:r w:rsidRPr="00E638FC">
              <w:t>relationship</w:t>
            </w:r>
            <w:r>
              <w:t>’</w:t>
            </w:r>
          </w:p>
        </w:tc>
        <w:tc>
          <w:tcPr>
            <w:tcW w:w="1134" w:type="dxa"/>
            <w:vAlign w:val="center"/>
          </w:tcPr>
          <w:p w14:paraId="5357A1B1" w14:textId="77777777" w:rsidR="009E7E4F" w:rsidRPr="00E638FC" w:rsidRDefault="009E7E4F" w:rsidP="009E7E4F"/>
        </w:tc>
        <w:tc>
          <w:tcPr>
            <w:tcW w:w="1277" w:type="dxa"/>
            <w:vAlign w:val="center"/>
          </w:tcPr>
          <w:p w14:paraId="63E2F80A" w14:textId="77777777" w:rsidR="009E7E4F" w:rsidRPr="00E638FC" w:rsidRDefault="009E7E4F" w:rsidP="009E7E4F"/>
        </w:tc>
      </w:tr>
      <w:tr w:rsidR="009E7E4F" w:rsidRPr="00E638FC" w14:paraId="6AA8F2BE" w14:textId="77777777" w:rsidTr="00C9371D">
        <w:trPr>
          <w:trHeight w:val="20"/>
        </w:trPr>
        <w:tc>
          <w:tcPr>
            <w:tcW w:w="7479" w:type="dxa"/>
            <w:vAlign w:val="center"/>
          </w:tcPr>
          <w:p w14:paraId="16D240E4" w14:textId="77777777" w:rsidR="009E7E4F" w:rsidRPr="00E638FC" w:rsidRDefault="009E7E4F" w:rsidP="009E7E4F">
            <w:pPr>
              <w:numPr>
                <w:ilvl w:val="1"/>
                <w:numId w:val="23"/>
              </w:numPr>
              <w:spacing w:after="0" w:line="240" w:lineRule="auto"/>
              <w:ind w:left="567" w:hanging="567"/>
            </w:pPr>
            <w:r>
              <w:t>Concerns that a child</w:t>
            </w:r>
            <w:r w:rsidRPr="00E638FC">
              <w:t xml:space="preserve">’s online friendship has developed into an offline </w:t>
            </w:r>
            <w:r>
              <w:t>‘</w:t>
            </w:r>
            <w:r w:rsidRPr="00E638FC">
              <w:t>relationship</w:t>
            </w:r>
            <w:r>
              <w:t>’</w:t>
            </w:r>
          </w:p>
        </w:tc>
        <w:tc>
          <w:tcPr>
            <w:tcW w:w="1134" w:type="dxa"/>
            <w:vAlign w:val="center"/>
          </w:tcPr>
          <w:p w14:paraId="1B102619" w14:textId="77777777" w:rsidR="009E7E4F" w:rsidRPr="00E638FC" w:rsidRDefault="009E7E4F" w:rsidP="009E7E4F"/>
        </w:tc>
        <w:tc>
          <w:tcPr>
            <w:tcW w:w="1277" w:type="dxa"/>
            <w:vAlign w:val="center"/>
          </w:tcPr>
          <w:p w14:paraId="55925A8F" w14:textId="77777777" w:rsidR="009E7E4F" w:rsidRPr="00E638FC" w:rsidRDefault="009E7E4F" w:rsidP="009E7E4F"/>
        </w:tc>
      </w:tr>
      <w:tr w:rsidR="009E7E4F" w:rsidRPr="00E638FC" w14:paraId="26C5ECC1" w14:textId="77777777" w:rsidTr="0080305A">
        <w:trPr>
          <w:trHeight w:val="2098"/>
        </w:trPr>
        <w:tc>
          <w:tcPr>
            <w:tcW w:w="9890" w:type="dxa"/>
            <w:gridSpan w:val="3"/>
          </w:tcPr>
          <w:p w14:paraId="6E755835" w14:textId="77777777" w:rsidR="009E7E4F" w:rsidRPr="00F56846" w:rsidRDefault="009E7E4F" w:rsidP="009E7E4F">
            <w:pPr>
              <w:rPr>
                <w:i/>
              </w:rPr>
            </w:pPr>
            <w:r>
              <w:rPr>
                <w:b/>
              </w:rPr>
              <w:t xml:space="preserve">Online -Safety </w:t>
            </w:r>
            <w:r w:rsidRPr="00F56846">
              <w:rPr>
                <w:b/>
              </w:rPr>
              <w:t>Comments/Evidence/Description of ‘YES’ indicators</w:t>
            </w:r>
          </w:p>
        </w:tc>
      </w:tr>
    </w:tbl>
    <w:p w14:paraId="12187990" w14:textId="77777777" w:rsidR="00A74045" w:rsidRDefault="00A74045" w:rsidP="001940D5">
      <w:pPr>
        <w:spacing w:after="0"/>
        <w:rPr>
          <w:sz w:val="24"/>
          <w:szCs w:val="24"/>
        </w:rPr>
      </w:pPr>
    </w:p>
    <w:p w14:paraId="4FFC4DCC" w14:textId="77777777" w:rsidR="005565B5" w:rsidRDefault="00A74045" w:rsidP="001940D5">
      <w:pPr>
        <w:spacing w:after="0"/>
        <w:rPr>
          <w:sz w:val="24"/>
          <w:szCs w:val="24"/>
        </w:rPr>
      </w:pPr>
      <w:r>
        <w:rPr>
          <w:sz w:val="24"/>
          <w:szCs w:val="24"/>
        </w:rPr>
        <w:br w:type="page"/>
      </w:r>
      <w:r w:rsidR="00C44463">
        <w:rPr>
          <w:sz w:val="24"/>
          <w:szCs w:val="24"/>
        </w:rPr>
        <w:lastRenderedPageBreak/>
        <w:t>Contextual safeguarding</w:t>
      </w:r>
    </w:p>
    <w:p w14:paraId="1D4165B3" w14:textId="77777777" w:rsidR="00C44463" w:rsidRDefault="00C44463" w:rsidP="001940D5">
      <w:pPr>
        <w:spacing w:after="0"/>
        <w:rPr>
          <w:sz w:val="24"/>
          <w:szCs w:val="24"/>
        </w:rPr>
      </w:pPr>
    </w:p>
    <w:p w14:paraId="70E74EA7" w14:textId="437C2F34" w:rsidR="00C44463" w:rsidRDefault="00645242" w:rsidP="001940D5">
      <w:pPr>
        <w:spacing w:after="0"/>
        <w:rPr>
          <w:sz w:val="24"/>
          <w:szCs w:val="24"/>
        </w:rPr>
      </w:pPr>
      <w:r>
        <w:rPr>
          <w:sz w:val="24"/>
          <w:szCs w:val="24"/>
        </w:rPr>
        <w:t>It is important to see the child in the cont</w:t>
      </w:r>
      <w:r w:rsidR="00432A44">
        <w:rPr>
          <w:sz w:val="24"/>
          <w:szCs w:val="24"/>
        </w:rPr>
        <w:t>ext</w:t>
      </w:r>
      <w:r>
        <w:rPr>
          <w:sz w:val="24"/>
          <w:szCs w:val="24"/>
        </w:rPr>
        <w:t xml:space="preserve"> of their surroundings and to explore how an area of a child’s life can </w:t>
      </w:r>
      <w:r w:rsidR="00FD46B9">
        <w:rPr>
          <w:sz w:val="24"/>
          <w:szCs w:val="24"/>
        </w:rPr>
        <w:t xml:space="preserve">have an </w:t>
      </w:r>
      <w:r>
        <w:rPr>
          <w:sz w:val="24"/>
          <w:szCs w:val="24"/>
        </w:rPr>
        <w:t xml:space="preserve">affect positively or negatively for them. In respect of missing and exploitation are </w:t>
      </w:r>
      <w:proofErr w:type="gramStart"/>
      <w:r>
        <w:rPr>
          <w:sz w:val="24"/>
          <w:szCs w:val="24"/>
        </w:rPr>
        <w:t>there</w:t>
      </w:r>
      <w:proofErr w:type="gramEnd"/>
      <w:r>
        <w:rPr>
          <w:sz w:val="24"/>
          <w:szCs w:val="24"/>
        </w:rPr>
        <w:t xml:space="preserve"> specific areas that have a greater risk to the child and if </w:t>
      </w:r>
      <w:r w:rsidR="00F94BA4">
        <w:rPr>
          <w:sz w:val="24"/>
          <w:szCs w:val="24"/>
        </w:rPr>
        <w:t>so,</w:t>
      </w:r>
      <w:r>
        <w:rPr>
          <w:sz w:val="24"/>
          <w:szCs w:val="24"/>
        </w:rPr>
        <w:t xml:space="preserve"> why do you think this? </w:t>
      </w:r>
    </w:p>
    <w:p w14:paraId="74C15992" w14:textId="77777777" w:rsidR="00723F8A" w:rsidRDefault="00F70D5B" w:rsidP="00F70D5B">
      <w:pPr>
        <w:tabs>
          <w:tab w:val="left" w:pos="8445"/>
        </w:tabs>
        <w:spacing w:after="0"/>
        <w:rPr>
          <w:sz w:val="24"/>
          <w:szCs w:val="24"/>
        </w:rPr>
      </w:pPr>
      <w:r>
        <w:rPr>
          <w:sz w:val="24"/>
          <w:szCs w:val="24"/>
        </w:rPr>
        <w:tab/>
      </w:r>
    </w:p>
    <w:tbl>
      <w:tblPr>
        <w:tblStyle w:val="TableGrid"/>
        <w:tblW w:w="0" w:type="auto"/>
        <w:tblLook w:val="04A0" w:firstRow="1" w:lastRow="0" w:firstColumn="1" w:lastColumn="0" w:noHBand="0" w:noVBand="1"/>
      </w:tblPr>
      <w:tblGrid>
        <w:gridCol w:w="5027"/>
        <w:gridCol w:w="5028"/>
      </w:tblGrid>
      <w:tr w:rsidR="00F70D5B" w14:paraId="5B52A45A" w14:textId="77777777" w:rsidTr="00F70D5B">
        <w:tc>
          <w:tcPr>
            <w:tcW w:w="5027" w:type="dxa"/>
          </w:tcPr>
          <w:p w14:paraId="38962E73" w14:textId="0E2BB0FD" w:rsidR="00F70D5B" w:rsidRPr="00F70D5B" w:rsidRDefault="00F70D5B" w:rsidP="001940D5">
            <w:pPr>
              <w:spacing w:after="0"/>
              <w:rPr>
                <w:b/>
                <w:bCs/>
                <w:sz w:val="24"/>
                <w:szCs w:val="24"/>
              </w:rPr>
            </w:pPr>
            <w:proofErr w:type="spellStart"/>
            <w:r w:rsidRPr="00F70D5B">
              <w:rPr>
                <w:b/>
                <w:bCs/>
                <w:sz w:val="24"/>
                <w:szCs w:val="24"/>
              </w:rPr>
              <w:t>Neighbourhood</w:t>
            </w:r>
            <w:proofErr w:type="spellEnd"/>
            <w:r w:rsidR="00E1446B">
              <w:rPr>
                <w:b/>
                <w:bCs/>
                <w:sz w:val="24"/>
                <w:szCs w:val="24"/>
              </w:rPr>
              <w:t>/community</w:t>
            </w:r>
            <w:r w:rsidRPr="00F70D5B">
              <w:rPr>
                <w:b/>
                <w:bCs/>
                <w:sz w:val="24"/>
                <w:szCs w:val="24"/>
              </w:rPr>
              <w:t>:</w:t>
            </w:r>
          </w:p>
          <w:p w14:paraId="7480C7B8" w14:textId="77777777" w:rsidR="00F70D5B" w:rsidRDefault="00F70D5B" w:rsidP="00F70D5B">
            <w:pPr>
              <w:spacing w:after="0"/>
              <w:rPr>
                <w:szCs w:val="24"/>
              </w:rPr>
            </w:pPr>
            <w:r>
              <w:rPr>
                <w:szCs w:val="24"/>
              </w:rPr>
              <w:t>1.</w:t>
            </w:r>
          </w:p>
          <w:p w14:paraId="0B7AC4CC" w14:textId="77777777" w:rsidR="00645242" w:rsidRDefault="00645242" w:rsidP="00F70D5B">
            <w:pPr>
              <w:spacing w:after="0"/>
              <w:rPr>
                <w:szCs w:val="24"/>
              </w:rPr>
            </w:pPr>
          </w:p>
          <w:p w14:paraId="7FDC8FC3" w14:textId="77777777" w:rsidR="00645242" w:rsidRDefault="00645242" w:rsidP="00F70D5B">
            <w:pPr>
              <w:spacing w:after="0"/>
              <w:rPr>
                <w:szCs w:val="24"/>
              </w:rPr>
            </w:pPr>
          </w:p>
          <w:p w14:paraId="4B841AE2" w14:textId="77777777" w:rsidR="00645242" w:rsidRPr="00F70D5B" w:rsidRDefault="00645242" w:rsidP="00F70D5B">
            <w:pPr>
              <w:spacing w:after="0"/>
              <w:rPr>
                <w:szCs w:val="24"/>
              </w:rPr>
            </w:pPr>
          </w:p>
          <w:p w14:paraId="2608316F" w14:textId="77777777" w:rsidR="00F70D5B" w:rsidRDefault="00F70D5B" w:rsidP="001940D5">
            <w:pPr>
              <w:spacing w:after="0"/>
              <w:rPr>
                <w:sz w:val="24"/>
                <w:szCs w:val="24"/>
              </w:rPr>
            </w:pPr>
          </w:p>
          <w:p w14:paraId="235D474B" w14:textId="77777777" w:rsidR="00F70D5B" w:rsidRDefault="00F70D5B" w:rsidP="001940D5">
            <w:pPr>
              <w:spacing w:after="0"/>
              <w:rPr>
                <w:sz w:val="24"/>
                <w:szCs w:val="24"/>
              </w:rPr>
            </w:pPr>
          </w:p>
        </w:tc>
        <w:tc>
          <w:tcPr>
            <w:tcW w:w="5028" w:type="dxa"/>
          </w:tcPr>
          <w:p w14:paraId="4C84C52A" w14:textId="77777777" w:rsidR="00F70D5B" w:rsidRPr="00F70D5B" w:rsidRDefault="00F70D5B" w:rsidP="001940D5">
            <w:pPr>
              <w:spacing w:after="0"/>
              <w:rPr>
                <w:b/>
                <w:bCs/>
                <w:sz w:val="24"/>
                <w:szCs w:val="24"/>
              </w:rPr>
            </w:pPr>
            <w:r w:rsidRPr="00F70D5B">
              <w:rPr>
                <w:b/>
                <w:bCs/>
                <w:sz w:val="24"/>
                <w:szCs w:val="24"/>
              </w:rPr>
              <w:t>School:</w:t>
            </w:r>
          </w:p>
          <w:p w14:paraId="1C8CA996" w14:textId="77777777" w:rsidR="00F70D5B" w:rsidRPr="00F70D5B" w:rsidRDefault="00F70D5B" w:rsidP="00F70D5B">
            <w:pPr>
              <w:spacing w:after="0"/>
              <w:rPr>
                <w:szCs w:val="24"/>
              </w:rPr>
            </w:pPr>
            <w:r>
              <w:rPr>
                <w:szCs w:val="24"/>
              </w:rPr>
              <w:t>1.</w:t>
            </w:r>
          </w:p>
        </w:tc>
      </w:tr>
      <w:tr w:rsidR="00F70D5B" w14:paraId="12589B40" w14:textId="77777777" w:rsidTr="00C97E24">
        <w:tc>
          <w:tcPr>
            <w:tcW w:w="10055" w:type="dxa"/>
            <w:gridSpan w:val="2"/>
          </w:tcPr>
          <w:p w14:paraId="0C77E7C4" w14:textId="77777777" w:rsidR="00F70D5B" w:rsidRDefault="00F70D5B" w:rsidP="001940D5">
            <w:pPr>
              <w:spacing w:after="0"/>
              <w:rPr>
                <w:sz w:val="24"/>
                <w:szCs w:val="24"/>
              </w:rPr>
            </w:pPr>
          </w:p>
          <w:p w14:paraId="6F030039" w14:textId="77777777" w:rsidR="00F70D5B" w:rsidRDefault="00F70D5B" w:rsidP="001940D5">
            <w:pPr>
              <w:spacing w:after="0"/>
              <w:rPr>
                <w:sz w:val="24"/>
                <w:szCs w:val="24"/>
              </w:rPr>
            </w:pPr>
          </w:p>
          <w:p w14:paraId="612C897C" w14:textId="77777777" w:rsidR="00F70D5B" w:rsidRDefault="00F70D5B" w:rsidP="001940D5">
            <w:pPr>
              <w:spacing w:after="0"/>
              <w:rPr>
                <w:sz w:val="24"/>
                <w:szCs w:val="24"/>
              </w:rPr>
            </w:pPr>
            <w:r>
              <w:rPr>
                <w:noProof/>
                <w:sz w:val="24"/>
                <w:szCs w:val="24"/>
                <w:lang w:val="en-GB" w:eastAsia="en-GB"/>
              </w:rPr>
              <w:drawing>
                <wp:anchor distT="0" distB="0" distL="114300" distR="114300" simplePos="0" relativeHeight="251674112" behindDoc="0" locked="0" layoutInCell="1" allowOverlap="1" wp14:anchorId="2D3574B3" wp14:editId="134C8901">
                  <wp:simplePos x="0" y="0"/>
                  <wp:positionH relativeFrom="margin">
                    <wp:posOffset>189230</wp:posOffset>
                  </wp:positionH>
                  <wp:positionV relativeFrom="paragraph">
                    <wp:posOffset>29210</wp:posOffset>
                  </wp:positionV>
                  <wp:extent cx="5819775" cy="3476625"/>
                  <wp:effectExtent l="0" t="38100" r="0" b="47625"/>
                  <wp:wrapThrough wrapText="bothSides">
                    <wp:wrapPolygon edited="0">
                      <wp:start x="9757" y="-237"/>
                      <wp:lineTo x="6929" y="0"/>
                      <wp:lineTo x="6929" y="1894"/>
                      <wp:lineTo x="6646" y="1894"/>
                      <wp:lineTo x="5656" y="3314"/>
                      <wp:lineTo x="5656" y="3787"/>
                      <wp:lineTo x="4879" y="5326"/>
                      <wp:lineTo x="4454" y="7456"/>
                      <wp:lineTo x="4172" y="9468"/>
                      <wp:lineTo x="4313" y="13256"/>
                      <wp:lineTo x="4666" y="15150"/>
                      <wp:lineTo x="5232" y="17043"/>
                      <wp:lineTo x="6363" y="19055"/>
                      <wp:lineTo x="8131" y="20831"/>
                      <wp:lineTo x="8202" y="20831"/>
                      <wp:lineTo x="9757" y="21541"/>
                      <wp:lineTo x="9828" y="21778"/>
                      <wp:lineTo x="11737" y="21778"/>
                      <wp:lineTo x="11808" y="21541"/>
                      <wp:lineTo x="13363" y="20831"/>
                      <wp:lineTo x="13434" y="20831"/>
                      <wp:lineTo x="15131" y="19055"/>
                      <wp:lineTo x="16262" y="17043"/>
                      <wp:lineTo x="16827" y="15150"/>
                      <wp:lineTo x="17181" y="13256"/>
                      <wp:lineTo x="17393" y="9468"/>
                      <wp:lineTo x="17110" y="7575"/>
                      <wp:lineTo x="16757" y="6155"/>
                      <wp:lineTo x="16615" y="5444"/>
                      <wp:lineTo x="15838" y="3432"/>
                      <wp:lineTo x="14777" y="1894"/>
                      <wp:lineTo x="14070" y="0"/>
                      <wp:lineTo x="11737" y="-237"/>
                      <wp:lineTo x="9757" y="-237"/>
                    </wp:wrapPolygon>
                  </wp:wrapThrough>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04A340C7" w14:textId="77777777" w:rsidR="00F70D5B" w:rsidRDefault="00F70D5B" w:rsidP="001940D5">
            <w:pPr>
              <w:spacing w:after="0"/>
              <w:rPr>
                <w:sz w:val="24"/>
                <w:szCs w:val="24"/>
              </w:rPr>
            </w:pPr>
          </w:p>
          <w:p w14:paraId="05F8C6E6" w14:textId="77777777" w:rsidR="00F70D5B" w:rsidRDefault="00F70D5B" w:rsidP="001940D5">
            <w:pPr>
              <w:spacing w:after="0"/>
              <w:rPr>
                <w:sz w:val="24"/>
                <w:szCs w:val="24"/>
              </w:rPr>
            </w:pPr>
          </w:p>
          <w:p w14:paraId="33F3064D" w14:textId="77777777" w:rsidR="00F70D5B" w:rsidRDefault="00F70D5B" w:rsidP="001940D5">
            <w:pPr>
              <w:spacing w:after="0"/>
              <w:rPr>
                <w:sz w:val="24"/>
                <w:szCs w:val="24"/>
              </w:rPr>
            </w:pPr>
          </w:p>
          <w:p w14:paraId="0D4579EA" w14:textId="77777777" w:rsidR="00F70D5B" w:rsidRDefault="00F70D5B" w:rsidP="001940D5">
            <w:pPr>
              <w:spacing w:after="0"/>
              <w:rPr>
                <w:sz w:val="24"/>
                <w:szCs w:val="24"/>
              </w:rPr>
            </w:pPr>
          </w:p>
          <w:p w14:paraId="3D62B37D" w14:textId="77777777" w:rsidR="00F70D5B" w:rsidRDefault="00F70D5B" w:rsidP="001940D5">
            <w:pPr>
              <w:spacing w:after="0"/>
              <w:rPr>
                <w:sz w:val="24"/>
                <w:szCs w:val="24"/>
              </w:rPr>
            </w:pPr>
          </w:p>
          <w:p w14:paraId="0E8CA611" w14:textId="77777777" w:rsidR="00F70D5B" w:rsidRDefault="00F70D5B" w:rsidP="001940D5">
            <w:pPr>
              <w:spacing w:after="0"/>
              <w:rPr>
                <w:sz w:val="24"/>
                <w:szCs w:val="24"/>
              </w:rPr>
            </w:pPr>
          </w:p>
          <w:p w14:paraId="44CBA3FB" w14:textId="77777777" w:rsidR="00F70D5B" w:rsidRDefault="00F70D5B" w:rsidP="001940D5">
            <w:pPr>
              <w:spacing w:after="0"/>
              <w:rPr>
                <w:sz w:val="24"/>
                <w:szCs w:val="24"/>
              </w:rPr>
            </w:pPr>
          </w:p>
          <w:p w14:paraId="535EAACD" w14:textId="77777777" w:rsidR="00F70D5B" w:rsidRDefault="00F70D5B" w:rsidP="001940D5">
            <w:pPr>
              <w:spacing w:after="0"/>
              <w:rPr>
                <w:sz w:val="24"/>
                <w:szCs w:val="24"/>
              </w:rPr>
            </w:pPr>
          </w:p>
          <w:p w14:paraId="71CB5369" w14:textId="77777777" w:rsidR="00F70D5B" w:rsidRDefault="00F70D5B" w:rsidP="001940D5">
            <w:pPr>
              <w:spacing w:after="0"/>
              <w:rPr>
                <w:sz w:val="24"/>
                <w:szCs w:val="24"/>
              </w:rPr>
            </w:pPr>
          </w:p>
          <w:p w14:paraId="204BD44A" w14:textId="77777777" w:rsidR="00F70D5B" w:rsidRDefault="00F70D5B" w:rsidP="001940D5">
            <w:pPr>
              <w:spacing w:after="0"/>
              <w:rPr>
                <w:sz w:val="24"/>
                <w:szCs w:val="24"/>
              </w:rPr>
            </w:pPr>
          </w:p>
          <w:p w14:paraId="181BD927" w14:textId="77777777" w:rsidR="00F70D5B" w:rsidRDefault="00F70D5B" w:rsidP="001940D5">
            <w:pPr>
              <w:spacing w:after="0"/>
              <w:rPr>
                <w:sz w:val="24"/>
                <w:szCs w:val="24"/>
              </w:rPr>
            </w:pPr>
          </w:p>
          <w:p w14:paraId="7F665E78" w14:textId="77777777" w:rsidR="00F70D5B" w:rsidRDefault="00F70D5B" w:rsidP="001940D5">
            <w:pPr>
              <w:spacing w:after="0"/>
              <w:rPr>
                <w:sz w:val="24"/>
                <w:szCs w:val="24"/>
              </w:rPr>
            </w:pPr>
          </w:p>
          <w:p w14:paraId="15430F5E" w14:textId="77777777" w:rsidR="00F70D5B" w:rsidRDefault="00F70D5B" w:rsidP="001940D5">
            <w:pPr>
              <w:spacing w:after="0"/>
              <w:rPr>
                <w:sz w:val="24"/>
                <w:szCs w:val="24"/>
              </w:rPr>
            </w:pPr>
          </w:p>
          <w:p w14:paraId="48B140AC" w14:textId="77777777" w:rsidR="00F70D5B" w:rsidRDefault="00F70D5B" w:rsidP="001940D5">
            <w:pPr>
              <w:spacing w:after="0"/>
              <w:rPr>
                <w:sz w:val="24"/>
                <w:szCs w:val="24"/>
              </w:rPr>
            </w:pPr>
          </w:p>
          <w:p w14:paraId="530AD0D0" w14:textId="77777777" w:rsidR="00F70D5B" w:rsidRDefault="00F70D5B" w:rsidP="001940D5">
            <w:pPr>
              <w:spacing w:after="0"/>
              <w:rPr>
                <w:sz w:val="24"/>
                <w:szCs w:val="24"/>
              </w:rPr>
            </w:pPr>
          </w:p>
          <w:p w14:paraId="60F99C98" w14:textId="77777777" w:rsidR="00F70D5B" w:rsidRDefault="00F70D5B" w:rsidP="001940D5">
            <w:pPr>
              <w:spacing w:after="0"/>
              <w:rPr>
                <w:sz w:val="24"/>
                <w:szCs w:val="24"/>
              </w:rPr>
            </w:pPr>
          </w:p>
          <w:p w14:paraId="62F955AC" w14:textId="77777777" w:rsidR="00F70D5B" w:rsidRDefault="00F70D5B" w:rsidP="001940D5">
            <w:pPr>
              <w:spacing w:after="0"/>
              <w:rPr>
                <w:sz w:val="24"/>
                <w:szCs w:val="24"/>
              </w:rPr>
            </w:pPr>
          </w:p>
        </w:tc>
      </w:tr>
      <w:tr w:rsidR="00F70D5B" w14:paraId="083F81D3" w14:textId="77777777" w:rsidTr="00CD3A64">
        <w:tc>
          <w:tcPr>
            <w:tcW w:w="5027" w:type="dxa"/>
          </w:tcPr>
          <w:p w14:paraId="6C48B213" w14:textId="77777777" w:rsidR="00F70D5B" w:rsidRPr="00F70D5B" w:rsidRDefault="00F70D5B" w:rsidP="001940D5">
            <w:pPr>
              <w:spacing w:after="0"/>
              <w:rPr>
                <w:b/>
                <w:bCs/>
                <w:sz w:val="24"/>
                <w:szCs w:val="24"/>
              </w:rPr>
            </w:pPr>
            <w:r w:rsidRPr="00F70D5B">
              <w:rPr>
                <w:b/>
                <w:bCs/>
                <w:sz w:val="24"/>
                <w:szCs w:val="24"/>
              </w:rPr>
              <w:t>Peer group:</w:t>
            </w:r>
          </w:p>
          <w:p w14:paraId="3BE47C36" w14:textId="77777777" w:rsidR="00F70D5B" w:rsidRDefault="00F70D5B" w:rsidP="001940D5">
            <w:pPr>
              <w:spacing w:after="0"/>
              <w:rPr>
                <w:sz w:val="24"/>
                <w:szCs w:val="24"/>
              </w:rPr>
            </w:pPr>
            <w:r>
              <w:rPr>
                <w:sz w:val="24"/>
                <w:szCs w:val="24"/>
              </w:rPr>
              <w:t>1.</w:t>
            </w:r>
          </w:p>
          <w:p w14:paraId="477E0074" w14:textId="77777777" w:rsidR="00F70D5B" w:rsidRDefault="00F70D5B" w:rsidP="001940D5">
            <w:pPr>
              <w:spacing w:after="0"/>
              <w:rPr>
                <w:sz w:val="24"/>
                <w:szCs w:val="24"/>
              </w:rPr>
            </w:pPr>
          </w:p>
          <w:p w14:paraId="47E43E01" w14:textId="77777777" w:rsidR="00645242" w:rsidRDefault="00645242" w:rsidP="001940D5">
            <w:pPr>
              <w:spacing w:after="0"/>
              <w:rPr>
                <w:sz w:val="24"/>
                <w:szCs w:val="24"/>
              </w:rPr>
            </w:pPr>
          </w:p>
          <w:p w14:paraId="1A2B7A5E" w14:textId="77777777" w:rsidR="00645242" w:rsidRDefault="00645242" w:rsidP="001940D5">
            <w:pPr>
              <w:spacing w:after="0"/>
              <w:rPr>
                <w:sz w:val="24"/>
                <w:szCs w:val="24"/>
              </w:rPr>
            </w:pPr>
          </w:p>
          <w:p w14:paraId="11021F00" w14:textId="77777777" w:rsidR="00F70D5B" w:rsidRDefault="00F70D5B" w:rsidP="001940D5">
            <w:pPr>
              <w:spacing w:after="0"/>
              <w:rPr>
                <w:sz w:val="24"/>
                <w:szCs w:val="24"/>
              </w:rPr>
            </w:pPr>
          </w:p>
        </w:tc>
        <w:tc>
          <w:tcPr>
            <w:tcW w:w="5028" w:type="dxa"/>
          </w:tcPr>
          <w:p w14:paraId="196BF4FB" w14:textId="77777777" w:rsidR="00F70D5B" w:rsidRPr="00F70D5B" w:rsidRDefault="00F70D5B" w:rsidP="001940D5">
            <w:pPr>
              <w:spacing w:after="0"/>
              <w:rPr>
                <w:b/>
                <w:bCs/>
                <w:sz w:val="24"/>
                <w:szCs w:val="24"/>
              </w:rPr>
            </w:pPr>
            <w:r w:rsidRPr="00F70D5B">
              <w:rPr>
                <w:b/>
                <w:bCs/>
                <w:sz w:val="24"/>
                <w:szCs w:val="24"/>
              </w:rPr>
              <w:t>Home:</w:t>
            </w:r>
          </w:p>
          <w:p w14:paraId="5DA1FA94" w14:textId="77777777" w:rsidR="00F70D5B" w:rsidRDefault="00F70D5B" w:rsidP="001940D5">
            <w:pPr>
              <w:spacing w:after="0"/>
              <w:rPr>
                <w:sz w:val="24"/>
                <w:szCs w:val="24"/>
              </w:rPr>
            </w:pPr>
            <w:r>
              <w:rPr>
                <w:sz w:val="24"/>
                <w:szCs w:val="24"/>
              </w:rPr>
              <w:t>1.</w:t>
            </w:r>
          </w:p>
          <w:p w14:paraId="2A16DEDA" w14:textId="77777777" w:rsidR="00F70D5B" w:rsidRDefault="00F70D5B" w:rsidP="001940D5">
            <w:pPr>
              <w:spacing w:after="0"/>
              <w:rPr>
                <w:sz w:val="24"/>
                <w:szCs w:val="24"/>
              </w:rPr>
            </w:pPr>
          </w:p>
          <w:p w14:paraId="4A7017ED" w14:textId="77777777" w:rsidR="00645242" w:rsidRDefault="00645242" w:rsidP="001940D5">
            <w:pPr>
              <w:spacing w:after="0"/>
              <w:rPr>
                <w:sz w:val="24"/>
                <w:szCs w:val="24"/>
              </w:rPr>
            </w:pPr>
          </w:p>
          <w:p w14:paraId="4952CAEB" w14:textId="77777777" w:rsidR="00645242" w:rsidRDefault="00645242" w:rsidP="001940D5">
            <w:pPr>
              <w:spacing w:after="0"/>
              <w:rPr>
                <w:sz w:val="24"/>
                <w:szCs w:val="24"/>
              </w:rPr>
            </w:pPr>
          </w:p>
        </w:tc>
      </w:tr>
    </w:tbl>
    <w:p w14:paraId="07643713" w14:textId="77777777" w:rsidR="00F70D5B" w:rsidRDefault="00F70D5B" w:rsidP="001940D5">
      <w:pPr>
        <w:spacing w:after="0"/>
        <w:rPr>
          <w:sz w:val="24"/>
          <w:szCs w:val="24"/>
        </w:rPr>
      </w:pPr>
    </w:p>
    <w:p w14:paraId="2AA188F4" w14:textId="77777777" w:rsidR="00723F8A" w:rsidRDefault="00723F8A" w:rsidP="001940D5">
      <w:pPr>
        <w:spacing w:after="0"/>
        <w:rPr>
          <w:sz w:val="24"/>
          <w:szCs w:val="24"/>
        </w:rPr>
      </w:pPr>
    </w:p>
    <w:p w14:paraId="120FC333" w14:textId="77777777" w:rsidR="005565B5" w:rsidRDefault="005565B5" w:rsidP="001940D5">
      <w:pPr>
        <w:spacing w:after="0"/>
        <w:rPr>
          <w:sz w:val="24"/>
          <w:szCs w:val="24"/>
        </w:rPr>
      </w:pPr>
    </w:p>
    <w:p w14:paraId="01C024BE" w14:textId="77777777" w:rsidR="0080305A" w:rsidRDefault="00226458" w:rsidP="001940D5">
      <w:pPr>
        <w:spacing w:after="0"/>
        <w:rPr>
          <w:b/>
          <w:sz w:val="24"/>
          <w:szCs w:val="24"/>
        </w:rPr>
      </w:pPr>
      <w:r>
        <w:rPr>
          <w:b/>
          <w:sz w:val="24"/>
          <w:szCs w:val="24"/>
        </w:rPr>
        <w:br w:type="page"/>
      </w:r>
      <w:r w:rsidR="0080305A" w:rsidRPr="0080305A">
        <w:rPr>
          <w:b/>
          <w:sz w:val="24"/>
          <w:szCs w:val="24"/>
        </w:rPr>
        <w:lastRenderedPageBreak/>
        <w:t>Summary of Any Concerns</w:t>
      </w:r>
      <w:r w:rsidR="001940D5">
        <w:rPr>
          <w:b/>
          <w:sz w:val="24"/>
          <w:szCs w:val="24"/>
        </w:rPr>
        <w:t xml:space="preserve"> </w:t>
      </w:r>
    </w:p>
    <w:p w14:paraId="434E3CC1" w14:textId="77777777" w:rsidR="001940D5" w:rsidRPr="001940D5" w:rsidRDefault="001940D5" w:rsidP="004670C1">
      <w:pPr>
        <w:rPr>
          <w:b/>
          <w:color w:val="FF0000"/>
        </w:rPr>
      </w:pPr>
      <w:r w:rsidRPr="001940D5">
        <w:rPr>
          <w:b/>
          <w:color w:val="FF0000"/>
        </w:rPr>
        <w:t xml:space="preserve">It is important you complete all of this </w:t>
      </w:r>
      <w:proofErr w:type="gramStart"/>
      <w:r w:rsidRPr="001940D5">
        <w:rPr>
          <w:b/>
          <w:color w:val="FF0000"/>
        </w:rPr>
        <w:t>section</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067"/>
        <w:gridCol w:w="1418"/>
        <w:gridCol w:w="2459"/>
        <w:gridCol w:w="2473"/>
      </w:tblGrid>
      <w:tr w:rsidR="00EC3540" w:rsidRPr="00E638FC" w14:paraId="062C3638" w14:textId="77777777" w:rsidTr="00EC3540">
        <w:trPr>
          <w:trHeight w:val="850"/>
        </w:trPr>
        <w:tc>
          <w:tcPr>
            <w:tcW w:w="3539" w:type="dxa"/>
            <w:gridSpan w:val="2"/>
            <w:tcBorders>
              <w:bottom w:val="single" w:sz="2" w:space="0" w:color="auto"/>
            </w:tcBorders>
          </w:tcPr>
          <w:p w14:paraId="2B7D86A4" w14:textId="77777777" w:rsidR="00EC3540" w:rsidRPr="00126133" w:rsidRDefault="00EC3540" w:rsidP="00EC3540">
            <w:pPr>
              <w:pStyle w:val="NoSpacing"/>
            </w:pPr>
            <w:bookmarkStart w:id="1" w:name="_Hlk44310650"/>
            <w:r w:rsidRPr="00126133">
              <w:t xml:space="preserve">Please tick </w:t>
            </w:r>
            <w:r>
              <w:t>if you know if child is open to any of the following specific interventions:</w:t>
            </w:r>
          </w:p>
          <w:p w14:paraId="09A319D9" w14:textId="3390A38A" w:rsidR="00EC3540" w:rsidRDefault="00EC3540" w:rsidP="00EC3540">
            <w:pPr>
              <w:pStyle w:val="NoSpacing"/>
              <w:numPr>
                <w:ilvl w:val="0"/>
                <w:numId w:val="39"/>
              </w:numPr>
            </w:pPr>
            <w:r>
              <w:t>TVP (</w:t>
            </w:r>
            <w:r w:rsidR="00FD46B9">
              <w:t>V</w:t>
            </w:r>
            <w:r>
              <w:t>iolent Crime Task force)</w:t>
            </w:r>
          </w:p>
          <w:p w14:paraId="51234C42" w14:textId="77777777" w:rsidR="00EC3540" w:rsidRDefault="00EC3540" w:rsidP="00EC3540">
            <w:pPr>
              <w:pStyle w:val="NoSpacing"/>
              <w:numPr>
                <w:ilvl w:val="0"/>
                <w:numId w:val="39"/>
              </w:numPr>
            </w:pPr>
            <w:r>
              <w:t>TVP (Problem Solving Team)</w:t>
            </w:r>
          </w:p>
          <w:p w14:paraId="5231632E" w14:textId="77777777" w:rsidR="00EC3540" w:rsidRDefault="00EC3540" w:rsidP="00EC3540">
            <w:pPr>
              <w:pStyle w:val="NoSpacing"/>
              <w:numPr>
                <w:ilvl w:val="0"/>
                <w:numId w:val="39"/>
              </w:numPr>
            </w:pPr>
            <w:r>
              <w:t>Early Support Project</w:t>
            </w:r>
          </w:p>
          <w:p w14:paraId="4BB6C86E" w14:textId="77777777" w:rsidR="00EC3540" w:rsidRDefault="00EC3540" w:rsidP="00EC3540">
            <w:pPr>
              <w:pStyle w:val="NoSpacing"/>
              <w:numPr>
                <w:ilvl w:val="0"/>
                <w:numId w:val="39"/>
              </w:numPr>
            </w:pPr>
            <w:r>
              <w:t xml:space="preserve">CSE Project </w:t>
            </w:r>
          </w:p>
          <w:p w14:paraId="3E34134E" w14:textId="77777777" w:rsidR="00EC3540" w:rsidRDefault="00EC3540" w:rsidP="00EC3540">
            <w:pPr>
              <w:pStyle w:val="NoSpacing"/>
              <w:numPr>
                <w:ilvl w:val="0"/>
                <w:numId w:val="39"/>
              </w:numPr>
            </w:pPr>
            <w:proofErr w:type="spellStart"/>
            <w:r>
              <w:t>Youth:MK</w:t>
            </w:r>
            <w:proofErr w:type="spellEnd"/>
          </w:p>
          <w:p w14:paraId="6ED56E07" w14:textId="77777777" w:rsidR="00EC3540" w:rsidRDefault="00EC3540" w:rsidP="00EC3540">
            <w:pPr>
              <w:pStyle w:val="NoSpacing"/>
              <w:numPr>
                <w:ilvl w:val="0"/>
                <w:numId w:val="39"/>
              </w:numPr>
            </w:pPr>
            <w:r>
              <w:t>Healthy Relationship project</w:t>
            </w:r>
          </w:p>
          <w:p w14:paraId="0CEAE274" w14:textId="77777777" w:rsidR="00EC3540" w:rsidRDefault="00EC3540" w:rsidP="00EC3540">
            <w:pPr>
              <w:pStyle w:val="NoSpacing"/>
              <w:numPr>
                <w:ilvl w:val="0"/>
                <w:numId w:val="39"/>
              </w:numPr>
            </w:pPr>
            <w:r>
              <w:t>Youth Drug/Alcohol service</w:t>
            </w:r>
          </w:p>
        </w:tc>
        <w:tc>
          <w:tcPr>
            <w:tcW w:w="6350" w:type="dxa"/>
            <w:gridSpan w:val="3"/>
            <w:tcBorders>
              <w:bottom w:val="single" w:sz="2" w:space="0" w:color="auto"/>
            </w:tcBorders>
          </w:tcPr>
          <w:p w14:paraId="29FE42CD" w14:textId="77777777" w:rsidR="00EC3540" w:rsidRDefault="00EC3540" w:rsidP="00EC3540">
            <w:pPr>
              <w:tabs>
                <w:tab w:val="num" w:pos="180"/>
              </w:tabs>
              <w:spacing w:after="0"/>
              <w:rPr>
                <w:rFonts w:cs="Calibri"/>
                <w:b/>
              </w:rPr>
            </w:pPr>
            <w:r w:rsidRPr="00C77C5F">
              <w:rPr>
                <w:rFonts w:cs="Calibri"/>
                <w:b/>
              </w:rPr>
              <w:t>Assessment:</w:t>
            </w:r>
          </w:p>
          <w:p w14:paraId="1A5570F7" w14:textId="77777777" w:rsidR="00EC3540" w:rsidRPr="00C77C5F" w:rsidRDefault="00EC3540" w:rsidP="00EC3540">
            <w:pPr>
              <w:tabs>
                <w:tab w:val="num" w:pos="180"/>
              </w:tabs>
              <w:spacing w:after="0"/>
              <w:rPr>
                <w:rFonts w:eastAsia="Calibri" w:cs="Calibri"/>
                <w:lang w:val="en-GB" w:eastAsia="en-GB"/>
              </w:rPr>
            </w:pPr>
            <w:r w:rsidRPr="00C77C5F">
              <w:rPr>
                <w:rFonts w:eastAsia="Calibri" w:cs="Calibri"/>
                <w:lang w:val="en-GB" w:eastAsia="en-GB"/>
              </w:rPr>
              <w:t xml:space="preserve">Based on the assessment above, please provide your professional opinion of risk by selecting </w:t>
            </w:r>
            <w:r w:rsidRPr="00C77C5F">
              <w:rPr>
                <w:rFonts w:eastAsia="Calibri" w:cs="Calibri"/>
                <w:b/>
                <w:bCs/>
                <w:lang w:val="en-GB" w:eastAsia="en-GB"/>
              </w:rPr>
              <w:t xml:space="preserve">ONE </w:t>
            </w:r>
            <w:r w:rsidRPr="00C77C5F">
              <w:rPr>
                <w:rFonts w:eastAsia="Calibri" w:cs="Calibri"/>
                <w:lang w:val="en-GB" w:eastAsia="en-GB"/>
              </w:rPr>
              <w:t>of the boxes below</w:t>
            </w:r>
          </w:p>
          <w:p w14:paraId="5ADB79F0" w14:textId="77777777" w:rsidR="00EC3540" w:rsidRPr="00015810" w:rsidRDefault="00EC3540" w:rsidP="00EC3540">
            <w:pPr>
              <w:numPr>
                <w:ilvl w:val="0"/>
                <w:numId w:val="34"/>
              </w:numPr>
              <w:autoSpaceDE w:val="0"/>
              <w:autoSpaceDN w:val="0"/>
              <w:adjustRightInd w:val="0"/>
              <w:spacing w:after="0" w:line="240" w:lineRule="auto"/>
              <w:rPr>
                <w:rFonts w:eastAsia="Calibri" w:cs="Calibri"/>
                <w:lang w:val="en-GB" w:eastAsia="en-GB"/>
              </w:rPr>
            </w:pPr>
            <w:r>
              <w:rPr>
                <w:rFonts w:eastAsia="Calibri" w:cs="Calibri"/>
                <w:lang w:val="en-GB" w:eastAsia="en-GB"/>
              </w:rPr>
              <w:t xml:space="preserve">No concerns of exploitation - </w:t>
            </w:r>
            <w:r w:rsidRPr="00C77C5F">
              <w:rPr>
                <w:rFonts w:eastAsia="Calibri" w:cs="Calibri"/>
                <w:lang w:val="en-GB" w:eastAsia="en-GB"/>
              </w:rPr>
              <w:t>concerns relate to behaviours associated</w:t>
            </w:r>
            <w:r>
              <w:rPr>
                <w:rFonts w:eastAsia="Calibri" w:cs="Calibri"/>
                <w:lang w:val="en-GB" w:eastAsia="en-GB"/>
              </w:rPr>
              <w:t xml:space="preserve"> </w:t>
            </w:r>
            <w:r w:rsidRPr="00015810">
              <w:rPr>
                <w:rFonts w:eastAsia="Calibri" w:cs="Calibri"/>
                <w:lang w:val="en-GB" w:eastAsia="en-GB"/>
              </w:rPr>
              <w:t xml:space="preserve">with age-appropriate child/young person </w:t>
            </w:r>
            <w:proofErr w:type="gramStart"/>
            <w:r w:rsidRPr="00015810">
              <w:rPr>
                <w:rFonts w:eastAsia="Calibri" w:cs="Calibri"/>
                <w:lang w:val="en-GB" w:eastAsia="en-GB"/>
              </w:rPr>
              <w:t>behaviours</w:t>
            </w:r>
            <w:proofErr w:type="gramEnd"/>
          </w:p>
          <w:p w14:paraId="30E1CD98" w14:textId="77777777" w:rsidR="00EC3540" w:rsidRDefault="00EC3540" w:rsidP="00EC3540">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of vu</w:t>
            </w:r>
            <w:r>
              <w:rPr>
                <w:rFonts w:eastAsia="Calibri" w:cs="Calibri"/>
                <w:lang w:val="en-GB" w:eastAsia="en-GB"/>
              </w:rPr>
              <w:t xml:space="preserve">lnerability to </w:t>
            </w:r>
            <w:r w:rsidRPr="00C77C5F">
              <w:rPr>
                <w:rFonts w:eastAsia="Calibri" w:cs="Calibri"/>
                <w:lang w:val="en-GB" w:eastAsia="en-GB"/>
              </w:rPr>
              <w:t>exploitation</w:t>
            </w:r>
          </w:p>
          <w:p w14:paraId="61991F27" w14:textId="77777777" w:rsidR="00EC3540" w:rsidRPr="00C77C5F" w:rsidRDefault="00EC3540" w:rsidP="00EA1312">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of being groomed or tar</w:t>
            </w:r>
            <w:r>
              <w:rPr>
                <w:rFonts w:eastAsia="Calibri" w:cs="Calibri"/>
                <w:lang w:val="en-GB" w:eastAsia="en-GB"/>
              </w:rPr>
              <w:t>geted for the purposes of</w:t>
            </w:r>
            <w:r w:rsidRPr="00C77C5F">
              <w:rPr>
                <w:rFonts w:eastAsia="Calibri" w:cs="Calibri"/>
                <w:lang w:val="en-GB" w:eastAsia="en-GB"/>
              </w:rPr>
              <w:t xml:space="preserve"> </w:t>
            </w:r>
            <w:proofErr w:type="gramStart"/>
            <w:r w:rsidRPr="00C77C5F">
              <w:rPr>
                <w:rFonts w:eastAsia="Calibri" w:cs="Calibri"/>
                <w:lang w:val="en-GB" w:eastAsia="en-GB"/>
              </w:rPr>
              <w:t>exploitation</w:t>
            </w:r>
            <w:proofErr w:type="gramEnd"/>
          </w:p>
          <w:p w14:paraId="4A4CFA54" w14:textId="77777777" w:rsidR="00EC3540" w:rsidRPr="00EC3540" w:rsidRDefault="00EC3540" w:rsidP="00EC3540">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that child is being exploite</w:t>
            </w:r>
            <w:bookmarkEnd w:id="1"/>
            <w:r>
              <w:rPr>
                <w:rFonts w:eastAsia="Calibri" w:cs="Calibri"/>
                <w:lang w:val="en-GB" w:eastAsia="en-GB"/>
              </w:rPr>
              <w:t>d</w:t>
            </w:r>
          </w:p>
        </w:tc>
      </w:tr>
      <w:tr w:rsidR="0080305A" w:rsidRPr="00E638FC" w14:paraId="7933E067" w14:textId="77777777" w:rsidTr="001940D5">
        <w:trPr>
          <w:trHeight w:val="1274"/>
        </w:trPr>
        <w:tc>
          <w:tcPr>
            <w:tcW w:w="9889" w:type="dxa"/>
            <w:gridSpan w:val="5"/>
            <w:tcBorders>
              <w:top w:val="single" w:sz="2" w:space="0" w:color="auto"/>
              <w:bottom w:val="single" w:sz="2" w:space="0" w:color="auto"/>
            </w:tcBorders>
          </w:tcPr>
          <w:p w14:paraId="6928C3AE" w14:textId="77777777" w:rsidR="0080305A" w:rsidRPr="001940D5" w:rsidRDefault="0080305A" w:rsidP="0080305A">
            <w:pPr>
              <w:spacing w:after="0" w:line="240" w:lineRule="auto"/>
              <w:rPr>
                <w:b/>
              </w:rPr>
            </w:pPr>
            <w:r w:rsidRPr="001940D5">
              <w:rPr>
                <w:b/>
              </w:rPr>
              <w:t>Your analysis and overview (a few sentences to indicate your thinking):</w:t>
            </w:r>
          </w:p>
          <w:p w14:paraId="5BE7D309" w14:textId="77777777" w:rsidR="0080305A" w:rsidRDefault="0080305A" w:rsidP="00175CE0">
            <w:pPr>
              <w:tabs>
                <w:tab w:val="num" w:pos="180"/>
              </w:tabs>
            </w:pPr>
          </w:p>
          <w:p w14:paraId="6797DE87" w14:textId="77777777" w:rsidR="00C9371D" w:rsidRPr="00E638FC" w:rsidRDefault="00C9371D" w:rsidP="00175CE0">
            <w:pPr>
              <w:tabs>
                <w:tab w:val="num" w:pos="180"/>
              </w:tabs>
            </w:pPr>
          </w:p>
          <w:p w14:paraId="4840CE37" w14:textId="77777777" w:rsidR="00C9371D" w:rsidRPr="00E638FC" w:rsidRDefault="00C9371D" w:rsidP="00F56846"/>
        </w:tc>
      </w:tr>
      <w:tr w:rsidR="00F6635E" w:rsidRPr="00E638FC" w14:paraId="20F32F62" w14:textId="77777777" w:rsidTr="00EC3540">
        <w:trPr>
          <w:trHeight w:val="1272"/>
        </w:trPr>
        <w:tc>
          <w:tcPr>
            <w:tcW w:w="2472" w:type="dxa"/>
            <w:tcBorders>
              <w:top w:val="single" w:sz="2" w:space="0" w:color="auto"/>
              <w:bottom w:val="single" w:sz="4" w:space="0" w:color="auto"/>
            </w:tcBorders>
          </w:tcPr>
          <w:p w14:paraId="5634DA1C" w14:textId="77777777" w:rsidR="00E1446B" w:rsidRDefault="00E1446B" w:rsidP="00E1446B">
            <w:pPr>
              <w:rPr>
                <w:b/>
              </w:rPr>
            </w:pPr>
            <w:r>
              <w:rPr>
                <w:b/>
              </w:rPr>
              <w:t>Signs of safety scaling</w:t>
            </w:r>
          </w:p>
          <w:p w14:paraId="44A04667" w14:textId="77777777" w:rsidR="00E1446B" w:rsidRDefault="00E1446B" w:rsidP="00DD156A">
            <w:pPr>
              <w:pStyle w:val="NoSpacing"/>
            </w:pPr>
            <w:r>
              <w:rPr>
                <w:noProof/>
                <w:lang w:val="en-GB" w:eastAsia="en-GB"/>
              </w:rPr>
              <mc:AlternateContent>
                <mc:Choice Requires="wps">
                  <w:drawing>
                    <wp:anchor distT="0" distB="0" distL="114300" distR="114300" simplePos="0" relativeHeight="251677184" behindDoc="0" locked="0" layoutInCell="1" allowOverlap="1" wp14:anchorId="67CA83AB" wp14:editId="7B60E8A2">
                      <wp:simplePos x="0" y="0"/>
                      <wp:positionH relativeFrom="column">
                        <wp:posOffset>111183</wp:posOffset>
                      </wp:positionH>
                      <wp:positionV relativeFrom="paragraph">
                        <wp:posOffset>86979</wp:posOffset>
                      </wp:positionV>
                      <wp:extent cx="1116280" cy="5937"/>
                      <wp:effectExtent l="38100" t="76200" r="8255" b="108585"/>
                      <wp:wrapNone/>
                      <wp:docPr id="33" name="Straight Arrow Connector 33"/>
                      <wp:cNvGraphicFramePr/>
                      <a:graphic xmlns:a="http://schemas.openxmlformats.org/drawingml/2006/main">
                        <a:graphicData uri="http://schemas.microsoft.com/office/word/2010/wordprocessingShape">
                          <wps:wsp>
                            <wps:cNvCnPr/>
                            <wps:spPr>
                              <a:xfrm flipV="1">
                                <a:off x="0" y="0"/>
                                <a:ext cx="1116280" cy="5937"/>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F552193" id="_x0000_t32" coordsize="21600,21600" o:spt="32" o:oned="t" path="m,l21600,21600e" filled="f">
                      <v:path arrowok="t" fillok="f" o:connecttype="none"/>
                      <o:lock v:ext="edit" shapetype="t"/>
                    </v:shapetype>
                    <v:shape id="Straight Arrow Connector 33" o:spid="_x0000_s1026" type="#_x0000_t32" style="position:absolute;margin-left:8.75pt;margin-top:6.85pt;width:87.9pt;height:.45pt;flip: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" strokecolor="black [3200]" strokeweight="1pt">
                      <v:stroke startarrow="open" endarrow="open" joinstyle="miter"/>
                    </v:shape>
                  </w:pict>
                </mc:Fallback>
              </mc:AlternateContent>
            </w:r>
            <w:r w:rsidR="00DD156A">
              <w:t>0</w:t>
            </w:r>
            <w:r>
              <w:t xml:space="preserve">                                     10</w:t>
            </w:r>
          </w:p>
          <w:p w14:paraId="53B9BC47" w14:textId="77777777" w:rsidR="00DD156A" w:rsidRDefault="00DD156A" w:rsidP="00DD156A">
            <w:pPr>
              <w:pStyle w:val="NoSpacing"/>
            </w:pPr>
            <w:r>
              <w:t>0 = Significant concerns</w:t>
            </w:r>
          </w:p>
          <w:p w14:paraId="1778C7FD" w14:textId="77777777" w:rsidR="00DD156A" w:rsidRDefault="00DD156A" w:rsidP="00DD156A">
            <w:pPr>
              <w:pStyle w:val="NoSpacing"/>
            </w:pPr>
            <w:r>
              <w:t>10 = no concerns</w:t>
            </w:r>
          </w:p>
        </w:tc>
        <w:tc>
          <w:tcPr>
            <w:tcW w:w="2485" w:type="dxa"/>
            <w:gridSpan w:val="2"/>
            <w:tcBorders>
              <w:top w:val="single" w:sz="2" w:space="0" w:color="auto"/>
              <w:bottom w:val="single" w:sz="4" w:space="0" w:color="auto"/>
            </w:tcBorders>
          </w:tcPr>
          <w:p w14:paraId="0F9CE05F" w14:textId="77777777" w:rsidR="00C07AAE" w:rsidRDefault="00C07AAE" w:rsidP="00C07AAE">
            <w:pPr>
              <w:jc w:val="center"/>
            </w:pPr>
            <w:r>
              <w:t xml:space="preserve">Was MARF </w:t>
            </w:r>
            <w:proofErr w:type="gramStart"/>
            <w:r>
              <w:t>submitted</w:t>
            </w:r>
            <w:proofErr w:type="gramEnd"/>
          </w:p>
          <w:p w14:paraId="10585D7A" w14:textId="77777777" w:rsidR="00F6635E" w:rsidRDefault="00C07AAE" w:rsidP="00C07AAE">
            <w:pPr>
              <w:jc w:val="center"/>
            </w:pPr>
            <w:r w:rsidRPr="00BA61BA">
              <w:t xml:space="preserve">Yes </w:t>
            </w:r>
            <w:r>
              <w:sym w:font="Webdings" w:char="F063"/>
            </w:r>
            <w:r>
              <w:tab/>
              <w:t xml:space="preserve">No </w:t>
            </w:r>
            <w:r>
              <w:sym w:font="Webdings" w:char="F063"/>
            </w:r>
          </w:p>
          <w:p w14:paraId="2906D74E" w14:textId="6E3629BD" w:rsidR="00DD156A" w:rsidRDefault="00DD156A" w:rsidP="00C07AAE">
            <w:pPr>
              <w:jc w:val="center"/>
            </w:pPr>
            <w:r>
              <w:t>If yes</w:t>
            </w:r>
            <w:r w:rsidR="00FD46B9">
              <w:t>, d</w:t>
            </w:r>
            <w:r>
              <w:t>ate submitted:</w:t>
            </w:r>
          </w:p>
          <w:p w14:paraId="067E97D7" w14:textId="77777777" w:rsidR="00DD156A" w:rsidRDefault="00DD156A" w:rsidP="00C07AAE">
            <w:pPr>
              <w:jc w:val="center"/>
              <w:rPr>
                <w:b/>
              </w:rPr>
            </w:pPr>
            <w:r>
              <w:t>…………/…………/……..</w:t>
            </w:r>
          </w:p>
        </w:tc>
        <w:tc>
          <w:tcPr>
            <w:tcW w:w="2459" w:type="dxa"/>
            <w:tcBorders>
              <w:top w:val="single" w:sz="2" w:space="0" w:color="auto"/>
              <w:bottom w:val="single" w:sz="4" w:space="0" w:color="auto"/>
            </w:tcBorders>
          </w:tcPr>
          <w:p w14:paraId="4193D80A" w14:textId="77777777" w:rsidR="00F6635E" w:rsidRDefault="00F6635E" w:rsidP="00F6635E">
            <w:pPr>
              <w:jc w:val="center"/>
            </w:pPr>
            <w:r>
              <w:t>Was Strat held:</w:t>
            </w:r>
          </w:p>
          <w:p w14:paraId="5FD3D5AB" w14:textId="77777777" w:rsidR="00DD156A" w:rsidRDefault="00C07AAE" w:rsidP="00DD156A">
            <w:pPr>
              <w:spacing w:after="120" w:line="240" w:lineRule="auto"/>
              <w:jc w:val="center"/>
            </w:pPr>
            <w:r w:rsidRPr="00BA61BA">
              <w:t xml:space="preserve">Yes </w:t>
            </w:r>
            <w:r>
              <w:sym w:font="Webdings" w:char="F063"/>
            </w:r>
            <w:r>
              <w:tab/>
              <w:t xml:space="preserve">No </w:t>
            </w:r>
            <w:r>
              <w:sym w:font="Webdings" w:char="F063"/>
            </w:r>
          </w:p>
          <w:p w14:paraId="5CB8D963" w14:textId="2EEC2F19" w:rsidR="00DD156A" w:rsidRDefault="00DD156A" w:rsidP="00DD156A">
            <w:pPr>
              <w:spacing w:after="120" w:line="240" w:lineRule="auto"/>
              <w:jc w:val="center"/>
            </w:pPr>
            <w:r w:rsidRPr="00DD156A">
              <w:t>If yes</w:t>
            </w:r>
            <w:r w:rsidR="00FD46B9">
              <w:t>,</w:t>
            </w:r>
            <w:r w:rsidRPr="00DD156A">
              <w:t xml:space="preserve"> date:</w:t>
            </w:r>
          </w:p>
          <w:p w14:paraId="3A7883C1" w14:textId="77777777" w:rsidR="00DD156A" w:rsidRPr="00DD156A" w:rsidRDefault="00DD156A" w:rsidP="00DD156A">
            <w:pPr>
              <w:pStyle w:val="NoSpacing"/>
            </w:pPr>
          </w:p>
          <w:p w14:paraId="3C636652" w14:textId="77777777" w:rsidR="00DD156A" w:rsidRDefault="00DD156A" w:rsidP="00126133">
            <w:pPr>
              <w:pStyle w:val="NoSpacing"/>
              <w:jc w:val="center"/>
              <w:rPr>
                <w:b/>
              </w:rPr>
            </w:pPr>
            <w:r w:rsidRPr="00DD156A">
              <w:t>…………</w:t>
            </w:r>
            <w:r>
              <w:t>/</w:t>
            </w:r>
            <w:r w:rsidRPr="00DD156A">
              <w:t>……………</w:t>
            </w:r>
            <w:r>
              <w:t>/</w:t>
            </w:r>
            <w:r w:rsidRPr="00DD156A">
              <w:t>…….</w:t>
            </w:r>
          </w:p>
        </w:tc>
        <w:tc>
          <w:tcPr>
            <w:tcW w:w="2473" w:type="dxa"/>
            <w:tcBorders>
              <w:top w:val="single" w:sz="2" w:space="0" w:color="auto"/>
              <w:bottom w:val="single" w:sz="4" w:space="0" w:color="auto"/>
            </w:tcBorders>
          </w:tcPr>
          <w:p w14:paraId="4C591E25" w14:textId="77777777" w:rsidR="00F6635E" w:rsidRDefault="00F6635E" w:rsidP="00F6635E">
            <w:pPr>
              <w:jc w:val="center"/>
            </w:pPr>
            <w:r>
              <w:t>Was NRM completed:</w:t>
            </w:r>
          </w:p>
          <w:p w14:paraId="11E660CA" w14:textId="77777777" w:rsidR="00F6635E" w:rsidRDefault="00C07AAE" w:rsidP="00F6635E">
            <w:pPr>
              <w:spacing w:after="120" w:line="240" w:lineRule="auto"/>
              <w:jc w:val="center"/>
            </w:pPr>
            <w:r w:rsidRPr="00BA61BA">
              <w:t xml:space="preserve">Yes </w:t>
            </w:r>
            <w:r>
              <w:sym w:font="Webdings" w:char="F063"/>
            </w:r>
            <w:r>
              <w:tab/>
              <w:t xml:space="preserve">No </w:t>
            </w:r>
            <w:r>
              <w:sym w:font="Webdings" w:char="F063"/>
            </w:r>
          </w:p>
          <w:p w14:paraId="4E1BD5B6" w14:textId="0E4226FA" w:rsidR="00DD156A" w:rsidRDefault="00DD156A" w:rsidP="00DD156A">
            <w:pPr>
              <w:spacing w:after="120" w:line="240" w:lineRule="auto"/>
            </w:pPr>
            <w:r>
              <w:t>If yes</w:t>
            </w:r>
            <w:r w:rsidR="00FD46B9">
              <w:t>,</w:t>
            </w:r>
            <w:r>
              <w:t xml:space="preserve"> date </w:t>
            </w:r>
            <w:r w:rsidR="00FD46B9">
              <w:t>s</w:t>
            </w:r>
            <w:r>
              <w:t>ubmitted:</w:t>
            </w:r>
          </w:p>
          <w:p w14:paraId="1CE28707" w14:textId="77777777" w:rsidR="00DD156A" w:rsidRDefault="00DD156A" w:rsidP="00DD156A">
            <w:pPr>
              <w:pStyle w:val="NoSpacing"/>
            </w:pPr>
          </w:p>
          <w:p w14:paraId="3962DE33" w14:textId="77777777" w:rsidR="00DD156A" w:rsidRDefault="00DD156A" w:rsidP="00126133">
            <w:pPr>
              <w:pStyle w:val="NoSpacing"/>
              <w:jc w:val="center"/>
            </w:pPr>
            <w:r>
              <w:t>………/………../………….</w:t>
            </w:r>
          </w:p>
        </w:tc>
      </w:tr>
      <w:bookmarkEnd w:id="0"/>
    </w:tbl>
    <w:p w14:paraId="2C6D88D0" w14:textId="77777777" w:rsidR="00A74045" w:rsidRDefault="00A74045" w:rsidP="0080305A">
      <w:pPr>
        <w:shd w:val="clear" w:color="auto" w:fill="FFFFFF"/>
        <w:spacing w:after="0" w:line="240" w:lineRule="auto"/>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3591"/>
        <w:gridCol w:w="1541"/>
      </w:tblGrid>
      <w:tr w:rsidR="00EA1312" w14:paraId="5530C015" w14:textId="77777777" w:rsidTr="00EC3540">
        <w:trPr>
          <w:trHeight w:val="184"/>
        </w:trPr>
        <w:tc>
          <w:tcPr>
            <w:tcW w:w="10055" w:type="dxa"/>
            <w:gridSpan w:val="3"/>
            <w:shd w:val="clear" w:color="auto" w:fill="auto"/>
          </w:tcPr>
          <w:p w14:paraId="01264E9C" w14:textId="77777777" w:rsidR="00E1446B" w:rsidRDefault="00EA1312" w:rsidP="002E3C5B">
            <w:r>
              <w:t>Plan for child:</w:t>
            </w:r>
          </w:p>
          <w:p w14:paraId="35A26F3E" w14:textId="77777777" w:rsidR="00EA1312" w:rsidRPr="006009DB" w:rsidRDefault="00EA1312" w:rsidP="002E3C5B">
            <w:pPr>
              <w:rPr>
                <w:sz w:val="20"/>
              </w:rPr>
            </w:pPr>
          </w:p>
          <w:p w14:paraId="33927CAF" w14:textId="77777777" w:rsidR="00EA1312" w:rsidRPr="006009DB" w:rsidRDefault="00EA1312" w:rsidP="002E3C5B">
            <w:pPr>
              <w:rPr>
                <w:sz w:val="20"/>
              </w:rPr>
            </w:pPr>
          </w:p>
          <w:p w14:paraId="15C61EBE" w14:textId="77777777" w:rsidR="00EA1312" w:rsidRPr="006009DB" w:rsidRDefault="00EA1312" w:rsidP="002E3C5B">
            <w:pPr>
              <w:rPr>
                <w:sz w:val="20"/>
              </w:rPr>
            </w:pPr>
          </w:p>
          <w:p w14:paraId="6C961857" w14:textId="77777777" w:rsidR="00EA1312" w:rsidRDefault="00EA1312" w:rsidP="002E3C5B"/>
        </w:tc>
      </w:tr>
      <w:tr w:rsidR="00EA1312" w14:paraId="375535ED" w14:textId="77777777" w:rsidTr="00EC3540">
        <w:trPr>
          <w:trHeight w:val="184"/>
        </w:trPr>
        <w:tc>
          <w:tcPr>
            <w:tcW w:w="4923" w:type="dxa"/>
            <w:shd w:val="clear" w:color="auto" w:fill="auto"/>
          </w:tcPr>
          <w:p w14:paraId="4A45D6D8" w14:textId="77777777" w:rsidR="00EA1312" w:rsidRDefault="00EA1312" w:rsidP="00C44A1B">
            <w:pPr>
              <w:pStyle w:val="NoSpacing"/>
            </w:pPr>
            <w:r>
              <w:t>Actions:</w:t>
            </w:r>
          </w:p>
          <w:p w14:paraId="745007EA" w14:textId="77777777" w:rsidR="00EA1312" w:rsidRDefault="00C44A1B" w:rsidP="00C44A1B">
            <w:pPr>
              <w:pStyle w:val="NoSpacing"/>
            </w:pPr>
            <w:r>
              <w:t>1</w:t>
            </w:r>
            <w:r w:rsidR="00EA1312">
              <w:t>….</w:t>
            </w:r>
          </w:p>
          <w:p w14:paraId="3D4C87FB" w14:textId="77777777" w:rsidR="00EA1312" w:rsidRDefault="00C44A1B" w:rsidP="00C44A1B">
            <w:pPr>
              <w:pStyle w:val="NoSpacing"/>
            </w:pPr>
            <w:r>
              <w:t>2</w:t>
            </w:r>
            <w:r w:rsidR="00EA1312">
              <w:t>.…</w:t>
            </w:r>
          </w:p>
          <w:p w14:paraId="3C097848" w14:textId="77777777" w:rsidR="00EA1312" w:rsidRDefault="00C44A1B" w:rsidP="00C44A1B">
            <w:pPr>
              <w:pStyle w:val="NoSpacing"/>
            </w:pPr>
            <w:r>
              <w:t>3</w:t>
            </w:r>
            <w:r w:rsidR="00EA1312">
              <w:t>….</w:t>
            </w:r>
          </w:p>
          <w:p w14:paraId="525842AA" w14:textId="77777777" w:rsidR="00EA1312" w:rsidRDefault="00C44A1B" w:rsidP="00C44A1B">
            <w:pPr>
              <w:pStyle w:val="NoSpacing"/>
            </w:pPr>
            <w:r>
              <w:t>4.</w:t>
            </w:r>
            <w:r w:rsidR="00EA1312">
              <w:t>…</w:t>
            </w:r>
          </w:p>
        </w:tc>
        <w:tc>
          <w:tcPr>
            <w:tcW w:w="3591" w:type="dxa"/>
            <w:shd w:val="clear" w:color="auto" w:fill="auto"/>
          </w:tcPr>
          <w:p w14:paraId="1F024BCD" w14:textId="77777777" w:rsidR="00EA1312" w:rsidRDefault="00F902F0" w:rsidP="002E3C5B">
            <w:pPr>
              <w:pStyle w:val="NoSpacing"/>
            </w:pPr>
            <w:r>
              <w:t>Tasked to</w:t>
            </w:r>
            <w:r w:rsidR="00EA1312">
              <w:t>?</w:t>
            </w:r>
          </w:p>
          <w:p w14:paraId="3622BB5C" w14:textId="77777777" w:rsidR="00EA1312" w:rsidRDefault="00EA1312" w:rsidP="002E3C5B">
            <w:pPr>
              <w:pStyle w:val="NoSpacing"/>
              <w:numPr>
                <w:ilvl w:val="0"/>
                <w:numId w:val="37"/>
              </w:numPr>
            </w:pPr>
            <w:r>
              <w:t>…</w:t>
            </w:r>
          </w:p>
          <w:p w14:paraId="6D7A81A0" w14:textId="77777777" w:rsidR="00EA1312" w:rsidRDefault="00EA1312" w:rsidP="002E3C5B">
            <w:pPr>
              <w:pStyle w:val="NoSpacing"/>
              <w:numPr>
                <w:ilvl w:val="0"/>
                <w:numId w:val="37"/>
              </w:numPr>
            </w:pPr>
            <w:r>
              <w:t>…</w:t>
            </w:r>
          </w:p>
          <w:p w14:paraId="0FCBC2BA" w14:textId="77777777" w:rsidR="00EA1312" w:rsidRDefault="00EA1312" w:rsidP="002E3C5B">
            <w:pPr>
              <w:pStyle w:val="NoSpacing"/>
              <w:numPr>
                <w:ilvl w:val="0"/>
                <w:numId w:val="37"/>
              </w:numPr>
            </w:pPr>
            <w:r>
              <w:t>…</w:t>
            </w:r>
          </w:p>
          <w:p w14:paraId="16FA06C1" w14:textId="77777777" w:rsidR="00EA1312" w:rsidRDefault="00EA1312" w:rsidP="002E3C5B">
            <w:pPr>
              <w:pStyle w:val="NoSpacing"/>
              <w:numPr>
                <w:ilvl w:val="0"/>
                <w:numId w:val="37"/>
              </w:numPr>
            </w:pPr>
            <w:r>
              <w:t>…</w:t>
            </w:r>
          </w:p>
        </w:tc>
        <w:tc>
          <w:tcPr>
            <w:tcW w:w="1541" w:type="dxa"/>
            <w:shd w:val="clear" w:color="auto" w:fill="auto"/>
          </w:tcPr>
          <w:p w14:paraId="10E1E1E6" w14:textId="77777777" w:rsidR="00EA1312" w:rsidRDefault="00EA1312" w:rsidP="00C44A1B">
            <w:pPr>
              <w:pStyle w:val="NoSpacing"/>
            </w:pPr>
            <w:r>
              <w:t>Date:</w:t>
            </w:r>
          </w:p>
          <w:p w14:paraId="44A3E87B" w14:textId="77777777" w:rsidR="00C44A1B" w:rsidRDefault="00C44A1B" w:rsidP="00C44A1B">
            <w:pPr>
              <w:pStyle w:val="NoSpacing"/>
            </w:pPr>
            <w:r>
              <w:t>1…</w:t>
            </w:r>
            <w:proofErr w:type="gramStart"/>
            <w:r>
              <w:t>…..</w:t>
            </w:r>
            <w:proofErr w:type="gramEnd"/>
          </w:p>
          <w:p w14:paraId="5F1A8BCD" w14:textId="77777777" w:rsidR="00C44A1B" w:rsidRDefault="00C44A1B" w:rsidP="00C44A1B">
            <w:pPr>
              <w:pStyle w:val="NoSpacing"/>
            </w:pPr>
            <w:r>
              <w:t>2</w:t>
            </w:r>
            <w:proofErr w:type="gramStart"/>
            <w:r>
              <w:t>…..</w:t>
            </w:r>
            <w:proofErr w:type="gramEnd"/>
          </w:p>
          <w:p w14:paraId="18721E80" w14:textId="77777777" w:rsidR="00C44A1B" w:rsidRDefault="00C44A1B" w:rsidP="00C44A1B">
            <w:pPr>
              <w:pStyle w:val="NoSpacing"/>
            </w:pPr>
            <w:r>
              <w:t>3</w:t>
            </w:r>
            <w:proofErr w:type="gramStart"/>
            <w:r>
              <w:t>…..</w:t>
            </w:r>
            <w:proofErr w:type="gramEnd"/>
          </w:p>
          <w:p w14:paraId="6D08E4F8" w14:textId="77777777" w:rsidR="00C44A1B" w:rsidRDefault="00C44A1B" w:rsidP="00C44A1B">
            <w:pPr>
              <w:pStyle w:val="NoSpacing"/>
            </w:pPr>
            <w:r>
              <w:t>4……</w:t>
            </w:r>
          </w:p>
          <w:p w14:paraId="09450172" w14:textId="77777777" w:rsidR="00EA1312" w:rsidRDefault="00EA1312" w:rsidP="00C44A1B">
            <w:pPr>
              <w:pStyle w:val="NoSpacing"/>
            </w:pPr>
          </w:p>
        </w:tc>
      </w:tr>
      <w:tr w:rsidR="00EA1312" w14:paraId="04B99C92" w14:textId="77777777" w:rsidTr="00EC3540">
        <w:tc>
          <w:tcPr>
            <w:tcW w:w="10055" w:type="dxa"/>
            <w:gridSpan w:val="3"/>
            <w:shd w:val="clear" w:color="auto" w:fill="auto"/>
          </w:tcPr>
          <w:p w14:paraId="5B0291D3" w14:textId="1ADE075C" w:rsidR="00EA1312" w:rsidRDefault="00EA1312" w:rsidP="002E3C5B">
            <w:r>
              <w:t>Disruption plan</w:t>
            </w:r>
            <w:r w:rsidR="00FD46B9">
              <w:t>,</w:t>
            </w:r>
            <w:r>
              <w:t xml:space="preserve"> </w:t>
            </w:r>
            <w:r w:rsidR="00F902F0">
              <w:t>including opportunities to target</w:t>
            </w:r>
            <w:r>
              <w:t xml:space="preserve"> Facilitator(s)/Perpetrator(s):</w:t>
            </w:r>
          </w:p>
          <w:p w14:paraId="0CA1257F" w14:textId="77777777" w:rsidR="00EA1312" w:rsidRDefault="00EA1312" w:rsidP="002E3C5B"/>
          <w:p w14:paraId="1D282473" w14:textId="77777777" w:rsidR="00EA1312" w:rsidRDefault="00EA1312" w:rsidP="002E3C5B"/>
          <w:p w14:paraId="280B02CE" w14:textId="77777777" w:rsidR="00EA1312" w:rsidRDefault="00EA1312" w:rsidP="002E3C5B"/>
          <w:p w14:paraId="49776710" w14:textId="77777777" w:rsidR="00EA1312" w:rsidRDefault="00EA1312" w:rsidP="002E3C5B"/>
        </w:tc>
      </w:tr>
      <w:tr w:rsidR="00C44A1B" w14:paraId="231EFF05" w14:textId="77777777" w:rsidTr="00EC3540">
        <w:tc>
          <w:tcPr>
            <w:tcW w:w="4923" w:type="dxa"/>
            <w:shd w:val="clear" w:color="auto" w:fill="auto"/>
          </w:tcPr>
          <w:p w14:paraId="5FB832A7" w14:textId="77777777" w:rsidR="00C44A1B" w:rsidRDefault="00C44A1B" w:rsidP="00C44A1B">
            <w:pPr>
              <w:pStyle w:val="NoSpacing"/>
            </w:pPr>
            <w:r>
              <w:lastRenderedPageBreak/>
              <w:t>Actions:</w:t>
            </w:r>
          </w:p>
          <w:p w14:paraId="387C118D" w14:textId="77777777" w:rsidR="00C44A1B" w:rsidRDefault="00C44A1B" w:rsidP="00C44A1B">
            <w:pPr>
              <w:pStyle w:val="NoSpacing"/>
            </w:pPr>
            <w:r>
              <w:t>1…</w:t>
            </w:r>
          </w:p>
          <w:p w14:paraId="0ABA22BF" w14:textId="77777777" w:rsidR="00C44A1B" w:rsidRDefault="00C44A1B" w:rsidP="00C44A1B">
            <w:pPr>
              <w:pStyle w:val="NoSpacing"/>
            </w:pPr>
            <w:r>
              <w:t>2….</w:t>
            </w:r>
          </w:p>
          <w:p w14:paraId="21D3A8AB" w14:textId="77777777" w:rsidR="00C44A1B" w:rsidRDefault="00C44A1B" w:rsidP="00C44A1B">
            <w:pPr>
              <w:pStyle w:val="NoSpacing"/>
            </w:pPr>
            <w:r>
              <w:t>3….</w:t>
            </w:r>
          </w:p>
          <w:p w14:paraId="4FFA7333" w14:textId="77777777" w:rsidR="00C44A1B" w:rsidRDefault="00C44A1B" w:rsidP="00C44A1B">
            <w:pPr>
              <w:pStyle w:val="NoSpacing"/>
            </w:pPr>
            <w:r>
              <w:t>4….</w:t>
            </w:r>
          </w:p>
        </w:tc>
        <w:tc>
          <w:tcPr>
            <w:tcW w:w="3591" w:type="dxa"/>
            <w:shd w:val="clear" w:color="auto" w:fill="auto"/>
          </w:tcPr>
          <w:p w14:paraId="56224584" w14:textId="77777777" w:rsidR="00C44A1B" w:rsidRDefault="00F902F0" w:rsidP="00C44A1B">
            <w:pPr>
              <w:pStyle w:val="NoSpacing"/>
            </w:pPr>
            <w:r>
              <w:t>Tasked to</w:t>
            </w:r>
            <w:r w:rsidR="00C44A1B">
              <w:t>?</w:t>
            </w:r>
          </w:p>
          <w:p w14:paraId="7BD1B88F" w14:textId="77777777" w:rsidR="00C44A1B" w:rsidRDefault="00C44A1B" w:rsidP="00C44A1B">
            <w:pPr>
              <w:pStyle w:val="NoSpacing"/>
            </w:pPr>
            <w:r>
              <w:t>1.</w:t>
            </w:r>
            <w:r>
              <w:tab/>
              <w:t>…</w:t>
            </w:r>
          </w:p>
          <w:p w14:paraId="37A23D76" w14:textId="77777777" w:rsidR="00C44A1B" w:rsidRDefault="00C44A1B" w:rsidP="00C44A1B">
            <w:pPr>
              <w:pStyle w:val="NoSpacing"/>
            </w:pPr>
            <w:r>
              <w:t>2.</w:t>
            </w:r>
            <w:r>
              <w:tab/>
              <w:t>…</w:t>
            </w:r>
          </w:p>
          <w:p w14:paraId="661CA6EA" w14:textId="77777777" w:rsidR="00C44A1B" w:rsidRDefault="00C44A1B" w:rsidP="00C44A1B">
            <w:pPr>
              <w:pStyle w:val="NoSpacing"/>
            </w:pPr>
            <w:r>
              <w:t>3.</w:t>
            </w:r>
            <w:r>
              <w:tab/>
              <w:t>…</w:t>
            </w:r>
          </w:p>
          <w:p w14:paraId="743C510C" w14:textId="77777777" w:rsidR="00C44A1B" w:rsidRDefault="00C44A1B" w:rsidP="00C44A1B">
            <w:pPr>
              <w:pStyle w:val="NoSpacing"/>
            </w:pPr>
            <w:r>
              <w:t>4.</w:t>
            </w:r>
            <w:r>
              <w:tab/>
              <w:t>…</w:t>
            </w:r>
          </w:p>
        </w:tc>
        <w:tc>
          <w:tcPr>
            <w:tcW w:w="1541" w:type="dxa"/>
            <w:shd w:val="clear" w:color="auto" w:fill="auto"/>
          </w:tcPr>
          <w:p w14:paraId="48FE24BB" w14:textId="77777777" w:rsidR="00C44A1B" w:rsidRDefault="00C44A1B" w:rsidP="00C44A1B">
            <w:pPr>
              <w:pStyle w:val="NoSpacing"/>
            </w:pPr>
            <w:r>
              <w:t>Date:</w:t>
            </w:r>
          </w:p>
          <w:p w14:paraId="58D3FF03" w14:textId="77777777" w:rsidR="00C44A1B" w:rsidRDefault="00C44A1B" w:rsidP="00C44A1B">
            <w:pPr>
              <w:pStyle w:val="NoSpacing"/>
            </w:pPr>
            <w:r>
              <w:t>1….</w:t>
            </w:r>
          </w:p>
          <w:p w14:paraId="57EAF134" w14:textId="77777777" w:rsidR="00C44A1B" w:rsidRDefault="00C44A1B" w:rsidP="00C44A1B">
            <w:pPr>
              <w:pStyle w:val="NoSpacing"/>
            </w:pPr>
            <w:r>
              <w:t>2</w:t>
            </w:r>
            <w:proofErr w:type="gramStart"/>
            <w:r>
              <w:t>…..</w:t>
            </w:r>
            <w:proofErr w:type="gramEnd"/>
          </w:p>
          <w:p w14:paraId="6B342CEF" w14:textId="77777777" w:rsidR="00C44A1B" w:rsidRDefault="00C44A1B" w:rsidP="00C44A1B">
            <w:pPr>
              <w:pStyle w:val="NoSpacing"/>
            </w:pPr>
            <w:r>
              <w:t>3</w:t>
            </w:r>
            <w:proofErr w:type="gramStart"/>
            <w:r>
              <w:t>…..</w:t>
            </w:r>
            <w:proofErr w:type="gramEnd"/>
          </w:p>
          <w:p w14:paraId="4BACACE2" w14:textId="77777777" w:rsidR="00C44A1B" w:rsidRDefault="00C44A1B" w:rsidP="00C44A1B">
            <w:pPr>
              <w:pStyle w:val="NoSpacing"/>
            </w:pPr>
            <w:r>
              <w:t>4</w:t>
            </w:r>
            <w:proofErr w:type="gramStart"/>
            <w:r>
              <w:t>…..</w:t>
            </w:r>
            <w:proofErr w:type="gramEnd"/>
          </w:p>
          <w:p w14:paraId="3A712ED9" w14:textId="77777777" w:rsidR="00C44A1B" w:rsidRDefault="00C44A1B" w:rsidP="00C44A1B">
            <w:pPr>
              <w:pStyle w:val="NoSpacing"/>
            </w:pPr>
          </w:p>
        </w:tc>
      </w:tr>
      <w:tr w:rsidR="00497185" w14:paraId="5DF2417A" w14:textId="77777777" w:rsidTr="00EC3540">
        <w:trPr>
          <w:trHeight w:val="751"/>
        </w:trPr>
        <w:tc>
          <w:tcPr>
            <w:tcW w:w="10055" w:type="dxa"/>
            <w:gridSpan w:val="3"/>
            <w:shd w:val="clear" w:color="auto" w:fill="auto"/>
          </w:tcPr>
          <w:p w14:paraId="772A2187" w14:textId="77777777" w:rsidR="00497185" w:rsidRDefault="00497185" w:rsidP="002E3C5B">
            <w:pPr>
              <w:rPr>
                <w:b/>
              </w:rPr>
            </w:pPr>
            <w:r w:rsidRPr="00E1446B">
              <w:rPr>
                <w:b/>
              </w:rPr>
              <w:t>Date discussed at Missing and Exploitation Panel:</w:t>
            </w:r>
          </w:p>
          <w:p w14:paraId="26553985" w14:textId="77777777" w:rsidR="007E06E6" w:rsidRDefault="007E06E6" w:rsidP="002E3C5B">
            <w:pPr>
              <w:rPr>
                <w:b/>
              </w:rPr>
            </w:pPr>
          </w:p>
          <w:p w14:paraId="2E8C785D" w14:textId="77777777" w:rsidR="007E06E6" w:rsidRPr="007E06E6" w:rsidRDefault="007E06E6" w:rsidP="002E3C5B">
            <w:pPr>
              <w:rPr>
                <w:b/>
              </w:rPr>
            </w:pPr>
            <w:r>
              <w:rPr>
                <w:b/>
              </w:rPr>
              <w:t>R</w:t>
            </w:r>
            <w:r w:rsidR="00DD156A">
              <w:rPr>
                <w:b/>
              </w:rPr>
              <w:t xml:space="preserve">eview date:     /    /   </w:t>
            </w:r>
          </w:p>
        </w:tc>
      </w:tr>
      <w:tr w:rsidR="00DD156A" w14:paraId="3596E068" w14:textId="77777777" w:rsidTr="00EC3540">
        <w:tc>
          <w:tcPr>
            <w:tcW w:w="10055" w:type="dxa"/>
            <w:gridSpan w:val="3"/>
            <w:shd w:val="clear" w:color="auto" w:fill="auto"/>
          </w:tcPr>
          <w:p w14:paraId="31C6E047" w14:textId="77777777" w:rsidR="00DD156A" w:rsidRPr="00E1446B" w:rsidRDefault="00DD156A" w:rsidP="002E3C5B">
            <w:pPr>
              <w:rPr>
                <w:b/>
              </w:rPr>
            </w:pPr>
          </w:p>
        </w:tc>
      </w:tr>
    </w:tbl>
    <w:p w14:paraId="782BBCBC" w14:textId="77777777" w:rsidR="00A74045" w:rsidRDefault="00A74045" w:rsidP="0080305A">
      <w:pPr>
        <w:shd w:val="clear" w:color="auto" w:fill="FFFFFF"/>
        <w:spacing w:after="0" w:line="240" w:lineRule="auto"/>
        <w:outlineLvl w:val="1"/>
      </w:pPr>
    </w:p>
    <w:p w14:paraId="40F47906" w14:textId="77777777" w:rsidR="00C44A1B" w:rsidRDefault="00C44A1B" w:rsidP="0080305A">
      <w:pPr>
        <w:shd w:val="clear" w:color="auto" w:fill="FFFFFF"/>
        <w:spacing w:after="0" w:line="240" w:lineRule="auto"/>
        <w:outlineLvl w:val="1"/>
      </w:pPr>
    </w:p>
    <w:p w14:paraId="7DD3B76A" w14:textId="77777777" w:rsidR="00C44A1B" w:rsidRDefault="00C44A1B" w:rsidP="0080305A">
      <w:pPr>
        <w:shd w:val="clear" w:color="auto" w:fill="FFFFFF"/>
        <w:spacing w:after="0" w:line="240" w:lineRule="auto"/>
        <w:outlineLvl w:val="1"/>
      </w:pPr>
    </w:p>
    <w:p w14:paraId="3E304E5A" w14:textId="77777777" w:rsidR="00C44A1B" w:rsidRDefault="00C44A1B" w:rsidP="0080305A">
      <w:pPr>
        <w:shd w:val="clear" w:color="auto" w:fill="FFFFFF"/>
        <w:spacing w:after="0" w:line="240" w:lineRule="auto"/>
        <w:outlineLvl w:val="1"/>
      </w:pPr>
    </w:p>
    <w:p w14:paraId="5E3A9B73" w14:textId="77777777" w:rsidR="00C44A1B" w:rsidRDefault="00C44A1B" w:rsidP="0080305A">
      <w:pPr>
        <w:shd w:val="clear" w:color="auto" w:fill="FFFFFF"/>
        <w:spacing w:after="0" w:line="240" w:lineRule="auto"/>
        <w:outlineLvl w:val="1"/>
      </w:pPr>
      <w:r>
        <w:t>Chronology:</w:t>
      </w:r>
    </w:p>
    <w:p w14:paraId="096A72EE" w14:textId="77777777" w:rsidR="004B33E7" w:rsidRDefault="004B33E7" w:rsidP="0080305A">
      <w:pPr>
        <w:shd w:val="clear" w:color="auto" w:fill="FFFFFF"/>
        <w:spacing w:after="0" w:line="240" w:lineRule="auto"/>
        <w:outlineLvl w:val="1"/>
      </w:pPr>
    </w:p>
    <w:p w14:paraId="53C7DA5E" w14:textId="77777777" w:rsidR="00037CBF" w:rsidRDefault="00037CBF" w:rsidP="0080305A">
      <w:pPr>
        <w:shd w:val="clear" w:color="auto" w:fill="FFFFFF"/>
        <w:spacing w:after="0" w:line="240" w:lineRule="auto"/>
        <w:outlineLvl w:val="1"/>
      </w:pPr>
    </w:p>
    <w:p w14:paraId="3511340C" w14:textId="77777777" w:rsidR="00037CBF" w:rsidRDefault="00037CBF" w:rsidP="00037CBF">
      <w:pPr>
        <w:autoSpaceDE w:val="0"/>
        <w:autoSpaceDN w:val="0"/>
        <w:adjustRightInd w:val="0"/>
        <w:rPr>
          <w:rFonts w:eastAsia="Calibri" w:cs="Calibri"/>
          <w:lang w:eastAsia="en-GB"/>
        </w:rPr>
      </w:pPr>
    </w:p>
    <w:p w14:paraId="70067969" w14:textId="77777777" w:rsidR="00037CBF" w:rsidRDefault="00037CBF" w:rsidP="0080305A">
      <w:pPr>
        <w:shd w:val="clear" w:color="auto" w:fill="FFFFFF"/>
        <w:spacing w:after="0" w:line="240" w:lineRule="auto"/>
        <w:outlineLvl w:val="1"/>
        <w:sectPr w:rsidR="00037CBF" w:rsidSect="00702B6C">
          <w:footerReference w:type="even" r:id="rId18"/>
          <w:footerReference w:type="default" r:id="rId19"/>
          <w:pgSz w:w="12240" w:h="15840" w:code="1"/>
          <w:pgMar w:top="426" w:right="1041" w:bottom="567" w:left="1134" w:header="567" w:footer="113" w:gutter="0"/>
          <w:cols w:space="708"/>
          <w:docGrid w:linePitch="360"/>
        </w:sectPr>
      </w:pPr>
    </w:p>
    <w:p w14:paraId="436CB52B" w14:textId="77777777" w:rsidR="00E572F5" w:rsidRDefault="00C07AAE" w:rsidP="00C07AAE">
      <w:pPr>
        <w:shd w:val="clear" w:color="auto" w:fill="FFFFFF"/>
        <w:spacing w:after="0" w:line="240" w:lineRule="auto"/>
        <w:outlineLvl w:val="1"/>
      </w:pPr>
      <w:r>
        <w:rPr>
          <w:noProof/>
          <w:lang w:val="en-GB" w:eastAsia="en-GB"/>
        </w:rPr>
        <w:lastRenderedPageBreak/>
        <mc:AlternateContent>
          <mc:Choice Requires="wps">
            <w:drawing>
              <wp:anchor distT="45720" distB="45720" distL="114300" distR="114300" simplePos="0" relativeHeight="251676160" behindDoc="0" locked="0" layoutInCell="1" allowOverlap="1" wp14:anchorId="0B50AAA9" wp14:editId="1F0E9F43">
                <wp:simplePos x="0" y="0"/>
                <wp:positionH relativeFrom="column">
                  <wp:posOffset>7465695</wp:posOffset>
                </wp:positionH>
                <wp:positionV relativeFrom="page">
                  <wp:posOffset>415290</wp:posOffset>
                </wp:positionV>
                <wp:extent cx="2040890" cy="58166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581660"/>
                        </a:xfrm>
                        <a:prstGeom prst="rect">
                          <a:avLst/>
                        </a:prstGeom>
                        <a:solidFill>
                          <a:srgbClr val="FFFFFF"/>
                        </a:solidFill>
                        <a:ln w="9525">
                          <a:solidFill>
                            <a:srgbClr val="000000"/>
                          </a:solidFill>
                          <a:miter lim="800000"/>
                          <a:headEnd/>
                          <a:tailEnd/>
                        </a:ln>
                      </wps:spPr>
                      <wps:txbx>
                        <w:txbxContent>
                          <w:p w14:paraId="515AC139" w14:textId="52CD1349" w:rsidR="00C07AAE" w:rsidRPr="00C07AAE" w:rsidRDefault="00C07AAE">
                            <w:pPr>
                              <w:rPr>
                                <w:sz w:val="28"/>
                                <w:szCs w:val="28"/>
                              </w:rPr>
                            </w:pPr>
                            <w:r w:rsidRPr="00C07AAE">
                              <w:rPr>
                                <w:sz w:val="28"/>
                                <w:szCs w:val="28"/>
                              </w:rPr>
                              <w:t>Flowchart for external agencies to CSC and CFP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0AAA9" id="_x0000_t202" coordsize="21600,21600" o:spt="202" path="m,l,21600r21600,l21600,xe">
                <v:stroke joinstyle="miter"/>
                <v:path gradientshapeok="t" o:connecttype="rect"/>
              </v:shapetype>
              <v:shape id="Text Box 2" o:spid="_x0000_s1026" type="#_x0000_t202" style="position:absolute;margin-left:587.85pt;margin-top:32.7pt;width:160.7pt;height:45.8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">
                <v:textbox>
                  <w:txbxContent>
                    <w:p w14:paraId="515AC139" w14:textId="52CD1349" w:rsidR="00C07AAE" w:rsidRPr="00C07AAE" w:rsidRDefault="00C07AAE">
                      <w:pPr>
                        <w:rPr>
                          <w:sz w:val="28"/>
                          <w:szCs w:val="28"/>
                        </w:rPr>
                      </w:pPr>
                      <w:r w:rsidRPr="00C07AAE">
                        <w:rPr>
                          <w:sz w:val="28"/>
                          <w:szCs w:val="28"/>
                        </w:rPr>
                        <w:t>Flowchart for external agencies to CSC and CFP</w:t>
                      </w:r>
                    </w:p>
                  </w:txbxContent>
                </v:textbox>
                <w10:wrap type="square" anchory="page"/>
              </v:shape>
            </w:pict>
          </mc:Fallback>
        </mc:AlternateContent>
      </w:r>
      <w:r w:rsidR="00775D0C">
        <w:rPr>
          <w:noProof/>
          <w:lang w:val="en-GB" w:eastAsia="en-GB"/>
        </w:rPr>
        <mc:AlternateContent>
          <mc:Choice Requires="wps">
            <w:drawing>
              <wp:anchor distT="0" distB="0" distL="114300" distR="114300" simplePos="0" relativeHeight="251650560" behindDoc="0" locked="0" layoutInCell="1" allowOverlap="1" wp14:anchorId="6EFFAA3E" wp14:editId="75E6E3A3">
                <wp:simplePos x="0" y="0"/>
                <wp:positionH relativeFrom="column">
                  <wp:posOffset>430530</wp:posOffset>
                </wp:positionH>
                <wp:positionV relativeFrom="paragraph">
                  <wp:posOffset>-195580</wp:posOffset>
                </wp:positionV>
                <wp:extent cx="1876425" cy="790575"/>
                <wp:effectExtent l="9525" t="9525" r="9525" b="9525"/>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90575"/>
                        </a:xfrm>
                        <a:prstGeom prst="roundRect">
                          <a:avLst>
                            <a:gd name="adj" fmla="val 16667"/>
                          </a:avLst>
                        </a:prstGeom>
                        <a:solidFill>
                          <a:srgbClr val="F2DBDB"/>
                        </a:solidFill>
                        <a:ln w="9525">
                          <a:solidFill>
                            <a:srgbClr val="000000"/>
                          </a:solidFill>
                          <a:round/>
                          <a:headEnd/>
                          <a:tailEnd/>
                        </a:ln>
                      </wps:spPr>
                      <wps:txbx>
                        <w:txbxContent>
                          <w:p w14:paraId="7E556B57" w14:textId="77777777" w:rsidR="00C82916" w:rsidRDefault="00C82916" w:rsidP="000F4F0C">
                            <w:pPr>
                              <w:pStyle w:val="NoSpacing"/>
                              <w:jc w:val="center"/>
                            </w:pPr>
                            <w:r>
                              <w:t>Immediate concerns for a child’s safety</w:t>
                            </w:r>
                          </w:p>
                          <w:p w14:paraId="2E03D554" w14:textId="77777777" w:rsidR="00C82916" w:rsidRPr="000F4F0C" w:rsidRDefault="00C82916" w:rsidP="000F4F0C">
                            <w:pPr>
                              <w:pStyle w:val="NoSpacing"/>
                              <w:jc w:val="center"/>
                              <w:rPr>
                                <w:b/>
                              </w:rPr>
                            </w:pPr>
                            <w:r w:rsidRPr="000F4F0C">
                              <w:rPr>
                                <w:b/>
                              </w:rPr>
                              <w:t>Call 999</w:t>
                            </w:r>
                          </w:p>
                          <w:p w14:paraId="641BC092" w14:textId="77777777" w:rsidR="00C82916" w:rsidRDefault="00C82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FAA3E" id="AutoShape 22" o:spid="_x0000_s1027" style="position:absolute;margin-left:33.9pt;margin-top:-15.4pt;width:147.75pt;height:6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" fillcolor="#f2dbdb">
                <v:textbox>
                  <w:txbxContent>
                    <w:p w14:paraId="7E556B57" w14:textId="77777777" w:rsidR="00C82916" w:rsidRDefault="00C82916" w:rsidP="000F4F0C">
                      <w:pPr>
                        <w:pStyle w:val="NoSpacing"/>
                        <w:jc w:val="center"/>
                      </w:pPr>
                      <w:r>
                        <w:t>Immediate concerns for a child’s safety</w:t>
                      </w:r>
                    </w:p>
                    <w:p w14:paraId="2E03D554" w14:textId="77777777" w:rsidR="00C82916" w:rsidRPr="000F4F0C" w:rsidRDefault="00C82916" w:rsidP="000F4F0C">
                      <w:pPr>
                        <w:pStyle w:val="NoSpacing"/>
                        <w:jc w:val="center"/>
                        <w:rPr>
                          <w:b/>
                        </w:rPr>
                      </w:pPr>
                      <w:r w:rsidRPr="000F4F0C">
                        <w:rPr>
                          <w:b/>
                        </w:rPr>
                        <w:t>Call 999</w:t>
                      </w:r>
                    </w:p>
                    <w:p w14:paraId="641BC092" w14:textId="77777777" w:rsidR="00C82916" w:rsidRDefault="00C82916"/>
                  </w:txbxContent>
                </v:textbox>
              </v:roundrect>
            </w:pict>
          </mc:Fallback>
        </mc:AlternateContent>
      </w:r>
      <w:r w:rsidR="00775D0C">
        <w:rPr>
          <w:noProof/>
          <w:lang w:val="en-GB" w:eastAsia="en-GB"/>
        </w:rPr>
        <mc:AlternateContent>
          <mc:Choice Requires="wps">
            <w:drawing>
              <wp:anchor distT="0" distB="0" distL="114300" distR="114300" simplePos="0" relativeHeight="251643392" behindDoc="0" locked="0" layoutInCell="1" allowOverlap="1" wp14:anchorId="61330D79" wp14:editId="462EF9CB">
                <wp:simplePos x="0" y="0"/>
                <wp:positionH relativeFrom="column">
                  <wp:posOffset>2964180</wp:posOffset>
                </wp:positionH>
                <wp:positionV relativeFrom="paragraph">
                  <wp:posOffset>-424180</wp:posOffset>
                </wp:positionV>
                <wp:extent cx="3143250" cy="1114425"/>
                <wp:effectExtent l="9525" t="9525" r="9525" b="9525"/>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114425"/>
                        </a:xfrm>
                        <a:prstGeom prst="roundRect">
                          <a:avLst>
                            <a:gd name="adj" fmla="val 16667"/>
                          </a:avLst>
                        </a:prstGeom>
                        <a:solidFill>
                          <a:srgbClr val="DBE5F1"/>
                        </a:solidFill>
                        <a:ln w="9525">
                          <a:solidFill>
                            <a:srgbClr val="000000"/>
                          </a:solidFill>
                          <a:round/>
                          <a:headEnd/>
                          <a:tailEnd/>
                        </a:ln>
                      </wps:spPr>
                      <wps:txbx>
                        <w:txbxContent>
                          <w:p w14:paraId="758474D0" w14:textId="77777777" w:rsidR="00C82916" w:rsidRDefault="00C82916" w:rsidP="00487D1B">
                            <w:pPr>
                              <w:pStyle w:val="NoSpacing"/>
                            </w:pPr>
                            <w:r>
                              <w:t xml:space="preserve">Concerns that child may be being </w:t>
                            </w:r>
                            <w:proofErr w:type="gramStart"/>
                            <w:r>
                              <w:t>exploited</w:t>
                            </w:r>
                            <w:proofErr w:type="gramEnd"/>
                          </w:p>
                          <w:p w14:paraId="75823CF4" w14:textId="77777777" w:rsidR="00C82916" w:rsidRDefault="00C82916" w:rsidP="00487D1B">
                            <w:pPr>
                              <w:pStyle w:val="NoSpacing"/>
                              <w:numPr>
                                <w:ilvl w:val="0"/>
                                <w:numId w:val="30"/>
                              </w:numPr>
                            </w:pPr>
                            <w:r>
                              <w:t>Child Sexual Exploitation</w:t>
                            </w:r>
                          </w:p>
                          <w:p w14:paraId="20696457" w14:textId="77777777" w:rsidR="00C82916" w:rsidRDefault="00C82916" w:rsidP="00487D1B">
                            <w:pPr>
                              <w:pStyle w:val="NoSpacing"/>
                              <w:numPr>
                                <w:ilvl w:val="0"/>
                                <w:numId w:val="30"/>
                              </w:numPr>
                            </w:pPr>
                            <w:r>
                              <w:t>Criminal Exploitation</w:t>
                            </w:r>
                          </w:p>
                          <w:p w14:paraId="063B0F49" w14:textId="77777777" w:rsidR="00C82916" w:rsidRDefault="00C82916" w:rsidP="00487D1B">
                            <w:pPr>
                              <w:pStyle w:val="NoSpacing"/>
                              <w:numPr>
                                <w:ilvl w:val="0"/>
                                <w:numId w:val="30"/>
                              </w:numPr>
                            </w:pPr>
                            <w:r>
                              <w:t xml:space="preserve">Forced </w:t>
                            </w:r>
                            <w:proofErr w:type="spellStart"/>
                            <w:r>
                              <w:t>Labour</w:t>
                            </w:r>
                            <w:proofErr w:type="spellEnd"/>
                          </w:p>
                          <w:p w14:paraId="22C62768" w14:textId="77777777" w:rsidR="00C82916" w:rsidRDefault="009F0C6A" w:rsidP="00487D1B">
                            <w:pPr>
                              <w:pStyle w:val="NoSpacing"/>
                              <w:numPr>
                                <w:ilvl w:val="0"/>
                                <w:numId w:val="30"/>
                              </w:numPr>
                            </w:pPr>
                            <w:r>
                              <w:t xml:space="preserve">Other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30D79" id="AutoShape 13" o:spid="_x0000_s1028" style="position:absolute;margin-left:233.4pt;margin-top:-33.4pt;width:247.5pt;height:8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" fillcolor="#dbe5f1">
                <v:textbox>
                  <w:txbxContent>
                    <w:p w14:paraId="758474D0" w14:textId="77777777" w:rsidR="00C82916" w:rsidRDefault="00C82916" w:rsidP="00487D1B">
                      <w:pPr>
                        <w:pStyle w:val="NoSpacing"/>
                      </w:pPr>
                      <w:r>
                        <w:t>Concerns that child may be being exploited</w:t>
                      </w:r>
                    </w:p>
                    <w:p w14:paraId="75823CF4" w14:textId="77777777" w:rsidR="00C82916" w:rsidRDefault="00C82916" w:rsidP="00487D1B">
                      <w:pPr>
                        <w:pStyle w:val="NoSpacing"/>
                        <w:numPr>
                          <w:ilvl w:val="0"/>
                          <w:numId w:val="30"/>
                        </w:numPr>
                      </w:pPr>
                      <w:r>
                        <w:t>Child Sexual Exploitation</w:t>
                      </w:r>
                    </w:p>
                    <w:p w14:paraId="20696457" w14:textId="77777777" w:rsidR="00C82916" w:rsidRDefault="00C82916" w:rsidP="00487D1B">
                      <w:pPr>
                        <w:pStyle w:val="NoSpacing"/>
                        <w:numPr>
                          <w:ilvl w:val="0"/>
                          <w:numId w:val="30"/>
                        </w:numPr>
                      </w:pPr>
                      <w:r>
                        <w:t>Criminal Exploitation</w:t>
                      </w:r>
                    </w:p>
                    <w:p w14:paraId="063B0F49" w14:textId="77777777" w:rsidR="00C82916" w:rsidRDefault="00C82916" w:rsidP="00487D1B">
                      <w:pPr>
                        <w:pStyle w:val="NoSpacing"/>
                        <w:numPr>
                          <w:ilvl w:val="0"/>
                          <w:numId w:val="30"/>
                        </w:numPr>
                      </w:pPr>
                      <w:r>
                        <w:t>Forced Labour</w:t>
                      </w:r>
                    </w:p>
                    <w:p w14:paraId="22C62768" w14:textId="77777777" w:rsidR="00C82916" w:rsidRDefault="009F0C6A" w:rsidP="00487D1B">
                      <w:pPr>
                        <w:pStyle w:val="NoSpacing"/>
                        <w:numPr>
                          <w:ilvl w:val="0"/>
                          <w:numId w:val="30"/>
                        </w:numPr>
                      </w:pPr>
                      <w:r>
                        <w:t xml:space="preserve">Other </w:t>
                      </w:r>
                    </w:p>
                  </w:txbxContent>
                </v:textbox>
              </v:roundrect>
            </w:pict>
          </mc:Fallback>
        </mc:AlternateContent>
      </w:r>
    </w:p>
    <w:p w14:paraId="3C6F0E8F" w14:textId="03651FE6" w:rsidR="00A74045" w:rsidRDefault="00FD46B9" w:rsidP="006D117A">
      <w:pPr>
        <w:shd w:val="clear" w:color="auto" w:fill="FFFFFF"/>
        <w:spacing w:after="0" w:line="240" w:lineRule="auto"/>
        <w:jc w:val="center"/>
        <w:outlineLvl w:val="1"/>
      </w:pPr>
      <w:r>
        <w:rPr>
          <w:noProof/>
          <w:lang w:val="en-GB" w:eastAsia="en-GB"/>
        </w:rPr>
        <mc:AlternateContent>
          <mc:Choice Requires="wps">
            <w:drawing>
              <wp:anchor distT="0" distB="0" distL="114300" distR="114300" simplePos="0" relativeHeight="251667968" behindDoc="0" locked="0" layoutInCell="1" allowOverlap="1" wp14:anchorId="5FF557A9" wp14:editId="21EBB74A">
                <wp:simplePos x="0" y="0"/>
                <wp:positionH relativeFrom="column">
                  <wp:posOffset>4669155</wp:posOffset>
                </wp:positionH>
                <wp:positionV relativeFrom="paragraph">
                  <wp:posOffset>4777105</wp:posOffset>
                </wp:positionV>
                <wp:extent cx="1647825" cy="990600"/>
                <wp:effectExtent l="0" t="0" r="28575" b="1905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990600"/>
                        </a:xfrm>
                        <a:prstGeom prst="roundRect">
                          <a:avLst>
                            <a:gd name="adj" fmla="val 16667"/>
                          </a:avLst>
                        </a:prstGeom>
                        <a:solidFill>
                          <a:srgbClr val="EAF1DD"/>
                        </a:solidFill>
                        <a:ln w="9525">
                          <a:solidFill>
                            <a:srgbClr val="000000"/>
                          </a:solidFill>
                          <a:round/>
                          <a:headEnd/>
                          <a:tailEnd/>
                        </a:ln>
                      </wps:spPr>
                      <wps:txbx>
                        <w:txbxContent>
                          <w:p w14:paraId="465D06F3" w14:textId="44B73767" w:rsidR="00C82916" w:rsidRDefault="00C82916">
                            <w:r>
                              <w:t xml:space="preserve">Do indicators/concerns relate to other safeguarding issues?  </w:t>
                            </w:r>
                            <w:proofErr w:type="spellStart"/>
                            <w:r>
                              <w:rPr>
                                <w:i/>
                              </w:rPr>
                              <w:t>eg</w:t>
                            </w:r>
                            <w:proofErr w:type="spellEnd"/>
                            <w:r>
                              <w:t xml:space="preserve"> </w:t>
                            </w:r>
                            <w:proofErr w:type="spellStart"/>
                            <w:r w:rsidR="00FD46B9">
                              <w:t>r</w:t>
                            </w:r>
                            <w:r>
                              <w:t>adicalisation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557A9" id="AutoShape 47" o:spid="_x0000_s1029" style="position:absolute;left:0;text-align:left;margin-left:367.65pt;margin-top:376.15pt;width:129.75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" fillcolor="#eaf1dd">
                <v:textbox>
                  <w:txbxContent>
                    <w:p w14:paraId="465D06F3" w14:textId="44B73767" w:rsidR="00C82916" w:rsidRDefault="00C82916">
                      <w:r>
                        <w:t xml:space="preserve">Do indicators/concerns relate to other safeguarding issues?  </w:t>
                      </w:r>
                      <w:r>
                        <w:rPr>
                          <w:i/>
                        </w:rPr>
                        <w:t>eg</w:t>
                      </w:r>
                      <w:r>
                        <w:t xml:space="preserve"> </w:t>
                      </w:r>
                      <w:r w:rsidR="00FD46B9">
                        <w:t>r</w:t>
                      </w:r>
                      <w:r>
                        <w:t>adicalisation</w:t>
                      </w:r>
                    </w:p>
                  </w:txbxContent>
                </v:textbox>
              </v:roundrect>
            </w:pict>
          </mc:Fallback>
        </mc:AlternateContent>
      </w:r>
      <w:r w:rsidR="00775D0C">
        <w:rPr>
          <w:noProof/>
          <w:lang w:val="en-GB" w:eastAsia="en-GB"/>
        </w:rPr>
        <mc:AlternateContent>
          <mc:Choice Requires="wps">
            <w:drawing>
              <wp:anchor distT="0" distB="0" distL="114300" distR="114300" simplePos="0" relativeHeight="251666944" behindDoc="0" locked="0" layoutInCell="1" allowOverlap="1" wp14:anchorId="7E98CC05" wp14:editId="0FFE6851">
                <wp:simplePos x="0" y="0"/>
                <wp:positionH relativeFrom="column">
                  <wp:posOffset>2446655</wp:posOffset>
                </wp:positionH>
                <wp:positionV relativeFrom="paragraph">
                  <wp:posOffset>5367655</wp:posOffset>
                </wp:positionV>
                <wp:extent cx="2146300" cy="635"/>
                <wp:effectExtent l="15875" t="57150" r="9525" b="5651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EB16A" id="AutoShape 46" o:spid="_x0000_s1026" type="#_x0000_t32" style="position:absolute;margin-left:192.65pt;margin-top:422.65pt;width:169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">
                <v:stroke endarrow="block"/>
              </v:shape>
            </w:pict>
          </mc:Fallback>
        </mc:AlternateContent>
      </w:r>
      <w:r w:rsidR="00775D0C">
        <w:rPr>
          <w:noProof/>
          <w:lang w:val="en-GB" w:eastAsia="en-GB"/>
        </w:rPr>
        <mc:AlternateContent>
          <mc:Choice Requires="wps">
            <w:drawing>
              <wp:anchor distT="0" distB="0" distL="114300" distR="114300" simplePos="0" relativeHeight="251671040" behindDoc="0" locked="0" layoutInCell="1" allowOverlap="1" wp14:anchorId="46D7DFB1" wp14:editId="29CF9F49">
                <wp:simplePos x="0" y="0"/>
                <wp:positionH relativeFrom="column">
                  <wp:posOffset>2745105</wp:posOffset>
                </wp:positionH>
                <wp:positionV relativeFrom="paragraph">
                  <wp:posOffset>3510280</wp:posOffset>
                </wp:positionV>
                <wp:extent cx="0" cy="571500"/>
                <wp:effectExtent l="9525" t="9525" r="9525" b="952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0DE7A" id="AutoShape 50" o:spid="_x0000_s1026" type="#_x0000_t32" style="position:absolute;margin-left:216.15pt;margin-top:276.4pt;width:0;height: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"/>
            </w:pict>
          </mc:Fallback>
        </mc:AlternateContent>
      </w:r>
      <w:r w:rsidR="00775D0C">
        <w:rPr>
          <w:noProof/>
          <w:lang w:val="en-GB" w:eastAsia="en-GB"/>
        </w:rPr>
        <mc:AlternateContent>
          <mc:Choice Requires="wps">
            <w:drawing>
              <wp:anchor distT="0" distB="0" distL="114300" distR="114300" simplePos="0" relativeHeight="251672064" behindDoc="0" locked="0" layoutInCell="1" allowOverlap="1" wp14:anchorId="62AD5726" wp14:editId="09B5C033">
                <wp:simplePos x="0" y="0"/>
                <wp:positionH relativeFrom="column">
                  <wp:posOffset>2745105</wp:posOffset>
                </wp:positionH>
                <wp:positionV relativeFrom="paragraph">
                  <wp:posOffset>3510280</wp:posOffset>
                </wp:positionV>
                <wp:extent cx="419100" cy="0"/>
                <wp:effectExtent l="9525" t="57150" r="19050" b="57150"/>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4076" id="AutoShape 51" o:spid="_x0000_s1026" type="#_x0000_t32" style="position:absolute;margin-left:216.15pt;margin-top:276.4pt;width:33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">
                <v:stroke endarrow="block"/>
              </v:shape>
            </w:pict>
          </mc:Fallback>
        </mc:AlternateContent>
      </w:r>
      <w:r w:rsidR="00775D0C">
        <w:rPr>
          <w:noProof/>
          <w:lang w:val="en-GB" w:eastAsia="en-GB"/>
        </w:rPr>
        <mc:AlternateContent>
          <mc:Choice Requires="wps">
            <w:drawing>
              <wp:anchor distT="0" distB="0" distL="114300" distR="114300" simplePos="0" relativeHeight="251670016" behindDoc="0" locked="0" layoutInCell="1" allowOverlap="1" wp14:anchorId="2EF54272" wp14:editId="31D8C68F">
                <wp:simplePos x="0" y="0"/>
                <wp:positionH relativeFrom="column">
                  <wp:posOffset>2446655</wp:posOffset>
                </wp:positionH>
                <wp:positionV relativeFrom="paragraph">
                  <wp:posOffset>4081780</wp:posOffset>
                </wp:positionV>
                <wp:extent cx="298450" cy="0"/>
                <wp:effectExtent l="6350" t="9525" r="9525" b="9525"/>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ED5A2" id="AutoShape 49" o:spid="_x0000_s1026" type="#_x0000_t32" style="position:absolute;margin-left:192.65pt;margin-top:321.4pt;width:23.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"/>
            </w:pict>
          </mc:Fallback>
        </mc:AlternateContent>
      </w:r>
      <w:r w:rsidR="00775D0C">
        <w:rPr>
          <w:noProof/>
          <w:lang w:val="en-GB" w:eastAsia="en-GB"/>
        </w:rPr>
        <mc:AlternateContent>
          <mc:Choice Requires="wps">
            <w:drawing>
              <wp:anchor distT="0" distB="0" distL="114300" distR="114300" simplePos="0" relativeHeight="251652608" behindDoc="0" locked="0" layoutInCell="1" allowOverlap="1" wp14:anchorId="1202C9A3" wp14:editId="3E6FA671">
                <wp:simplePos x="0" y="0"/>
                <wp:positionH relativeFrom="column">
                  <wp:posOffset>6564630</wp:posOffset>
                </wp:positionH>
                <wp:positionV relativeFrom="paragraph">
                  <wp:posOffset>3082925</wp:posOffset>
                </wp:positionV>
                <wp:extent cx="2009775" cy="998855"/>
                <wp:effectExtent l="9525" t="10795" r="9525" b="9525"/>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98855"/>
                        </a:xfrm>
                        <a:prstGeom prst="roundRect">
                          <a:avLst>
                            <a:gd name="adj" fmla="val 16667"/>
                          </a:avLst>
                        </a:prstGeom>
                        <a:solidFill>
                          <a:srgbClr val="EAF1DD"/>
                        </a:solidFill>
                        <a:ln w="9525">
                          <a:solidFill>
                            <a:srgbClr val="000000"/>
                          </a:solidFill>
                          <a:round/>
                          <a:headEnd/>
                          <a:tailEnd/>
                        </a:ln>
                      </wps:spPr>
                      <wps:txbx>
                        <w:txbxContent>
                          <w:p w14:paraId="5BD47424" w14:textId="77777777" w:rsidR="00C82916" w:rsidRDefault="00C82916" w:rsidP="004F01CD">
                            <w:pPr>
                              <w:jc w:val="center"/>
                            </w:pPr>
                            <w:r>
                              <w:t xml:space="preserve">Email Exploitation indicator tool (using secure) to </w:t>
                            </w:r>
                            <w:proofErr w:type="spellStart"/>
                            <w:r w:rsidRPr="00C20E40">
                              <w:t>exploitation@milton-keynes</w:t>
                            </w:r>
                            <w:proofErr w:type="spellEnd"/>
                            <w:r w:rsidRPr="00C20E40">
                              <w:t>.</w:t>
                            </w:r>
                            <w:r w:rsidRPr="00C20E40" w:rsidDel="006F2561">
                              <w:t xml:space="preserve"> </w:t>
                            </w:r>
                            <w:r w:rsidRPr="00C20E40">
                              <w:t>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2C9A3" id="AutoShape 25" o:spid="_x0000_s1030" style="position:absolute;left:0;text-align:left;margin-left:516.9pt;margin-top:242.75pt;width:158.25pt;height:7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" fillcolor="#eaf1dd">
                <v:textbox>
                  <w:txbxContent>
                    <w:p w14:paraId="5BD47424" w14:textId="77777777" w:rsidR="00C82916" w:rsidRDefault="00C82916" w:rsidP="004F01CD">
                      <w:pPr>
                        <w:jc w:val="center"/>
                      </w:pPr>
                      <w:r>
                        <w:t xml:space="preserve">Email Exploitation indicator tool (using secure) to </w:t>
                      </w:r>
                      <w:r w:rsidRPr="00C20E40">
                        <w:t>exploitation@milton-keynes.</w:t>
                      </w:r>
                      <w:r w:rsidRPr="00C20E40" w:rsidDel="006F2561">
                        <w:t xml:space="preserve"> </w:t>
                      </w:r>
                      <w:r w:rsidRPr="00C20E40">
                        <w:t>gov.uk</w:t>
                      </w:r>
                    </w:p>
                  </w:txbxContent>
                </v:textbox>
              </v:roundrect>
            </w:pict>
          </mc:Fallback>
        </mc:AlternateContent>
      </w:r>
      <w:r w:rsidR="00775D0C">
        <w:rPr>
          <w:noProof/>
          <w:lang w:val="en-GB" w:eastAsia="en-GB"/>
        </w:rPr>
        <mc:AlternateContent>
          <mc:Choice Requires="wps">
            <w:drawing>
              <wp:anchor distT="0" distB="0" distL="114300" distR="114300" simplePos="0" relativeHeight="251657728" behindDoc="0" locked="0" layoutInCell="1" allowOverlap="1" wp14:anchorId="0FFE2ADD" wp14:editId="7D4E31CF">
                <wp:simplePos x="0" y="0"/>
                <wp:positionH relativeFrom="column">
                  <wp:posOffset>7623175</wp:posOffset>
                </wp:positionH>
                <wp:positionV relativeFrom="paragraph">
                  <wp:posOffset>4081780</wp:posOffset>
                </wp:positionV>
                <wp:extent cx="635" cy="222885"/>
                <wp:effectExtent l="58420" t="9525" r="55245" b="1524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75D8" id="AutoShape 34" o:spid="_x0000_s1026" type="#_x0000_t32" style="position:absolute;margin-left:600.25pt;margin-top:321.4pt;width:.0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">
                <v:stroke endarrow="block"/>
              </v:shape>
            </w:pict>
          </mc:Fallback>
        </mc:AlternateContent>
      </w:r>
      <w:r w:rsidR="00775D0C">
        <w:rPr>
          <w:noProof/>
          <w:lang w:val="en-GB" w:eastAsia="en-GB"/>
        </w:rPr>
        <mc:AlternateContent>
          <mc:Choice Requires="wps">
            <w:drawing>
              <wp:anchor distT="0" distB="0" distL="114300" distR="114300" simplePos="0" relativeHeight="251647488" behindDoc="0" locked="0" layoutInCell="1" allowOverlap="1" wp14:anchorId="24BF200D" wp14:editId="48E0D3A5">
                <wp:simplePos x="0" y="0"/>
                <wp:positionH relativeFrom="column">
                  <wp:posOffset>376555</wp:posOffset>
                </wp:positionH>
                <wp:positionV relativeFrom="paragraph">
                  <wp:posOffset>3738880</wp:posOffset>
                </wp:positionV>
                <wp:extent cx="2070100" cy="765810"/>
                <wp:effectExtent l="12700" t="9525" r="12700" b="571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65810"/>
                        </a:xfrm>
                        <a:prstGeom prst="roundRect">
                          <a:avLst>
                            <a:gd name="adj" fmla="val 16667"/>
                          </a:avLst>
                        </a:prstGeom>
                        <a:solidFill>
                          <a:srgbClr val="FDE9D9"/>
                        </a:solidFill>
                        <a:ln w="9525">
                          <a:solidFill>
                            <a:srgbClr val="000000"/>
                          </a:solidFill>
                          <a:round/>
                          <a:headEnd/>
                          <a:tailEnd/>
                        </a:ln>
                      </wps:spPr>
                      <wps:txbx>
                        <w:txbxContent>
                          <w:p w14:paraId="2A45EBB1" w14:textId="77777777" w:rsidR="00C82916" w:rsidRDefault="00C82916" w:rsidP="00487D1B">
                            <w:pPr>
                              <w:jc w:val="center"/>
                            </w:pPr>
                            <w:r>
                              <w:t xml:space="preserve">Email exploitation indicator tool to </w:t>
                            </w:r>
                            <w:r w:rsidRPr="00C20E40">
                              <w:t>exploitation@milton-keynes.gov.uk</w:t>
                            </w:r>
                          </w:p>
                          <w:p w14:paraId="576FBF97" w14:textId="77777777" w:rsidR="00C82916" w:rsidRDefault="00C82916" w:rsidP="00487D1B">
                            <w:pPr>
                              <w:jc w:val="center"/>
                            </w:pPr>
                          </w:p>
                          <w:p w14:paraId="7515E479" w14:textId="77777777" w:rsidR="00C82916" w:rsidRDefault="00C82916" w:rsidP="00487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F200D" id="AutoShape 17" o:spid="_x0000_s1031" style="position:absolute;left:0;text-align:left;margin-left:29.65pt;margin-top:294.4pt;width:163pt;height:6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" fillcolor="#fde9d9">
                <v:textbox>
                  <w:txbxContent>
                    <w:p w14:paraId="2A45EBB1" w14:textId="77777777" w:rsidR="00C82916" w:rsidRDefault="00C82916" w:rsidP="00487D1B">
                      <w:pPr>
                        <w:jc w:val="center"/>
                      </w:pPr>
                      <w:r>
                        <w:t xml:space="preserve">Email exploitation indicator tool to </w:t>
                      </w:r>
                      <w:r w:rsidRPr="00C20E40">
                        <w:t>exploitation@milton-keynes.gov.uk</w:t>
                      </w:r>
                    </w:p>
                    <w:p w14:paraId="576FBF97" w14:textId="77777777" w:rsidR="00C82916" w:rsidRDefault="00C82916" w:rsidP="00487D1B">
                      <w:pPr>
                        <w:jc w:val="center"/>
                      </w:pPr>
                    </w:p>
                    <w:p w14:paraId="7515E479" w14:textId="77777777" w:rsidR="00C82916" w:rsidRDefault="00C82916" w:rsidP="00487D1B"/>
                  </w:txbxContent>
                </v:textbox>
              </v:roundrect>
            </w:pict>
          </mc:Fallback>
        </mc:AlternateContent>
      </w:r>
      <w:r w:rsidR="00775D0C">
        <w:rPr>
          <w:noProof/>
          <w:lang w:val="en-GB" w:eastAsia="en-GB"/>
        </w:rPr>
        <mc:AlternateContent>
          <mc:Choice Requires="wps">
            <w:drawing>
              <wp:anchor distT="0" distB="0" distL="114300" distR="114300" simplePos="0" relativeHeight="251655680" behindDoc="0" locked="0" layoutInCell="1" allowOverlap="1" wp14:anchorId="533D5C4D" wp14:editId="17FE267F">
                <wp:simplePos x="0" y="0"/>
                <wp:positionH relativeFrom="column">
                  <wp:posOffset>1430655</wp:posOffset>
                </wp:positionH>
                <wp:positionV relativeFrom="paragraph">
                  <wp:posOffset>3424555</wp:posOffset>
                </wp:positionV>
                <wp:extent cx="635" cy="314325"/>
                <wp:effectExtent l="57150" t="9525" r="56515" b="1905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68BD" id="AutoShape 31" o:spid="_x0000_s1026" type="#_x0000_t32" style="position:absolute;margin-left:112.65pt;margin-top:269.65pt;width:.0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68992" behindDoc="0" locked="0" layoutInCell="1" allowOverlap="1" wp14:anchorId="740ADE0C" wp14:editId="19C023E4">
                <wp:simplePos x="0" y="0"/>
                <wp:positionH relativeFrom="column">
                  <wp:posOffset>6316980</wp:posOffset>
                </wp:positionH>
                <wp:positionV relativeFrom="paragraph">
                  <wp:posOffset>5224780</wp:posOffset>
                </wp:positionV>
                <wp:extent cx="247650" cy="0"/>
                <wp:effectExtent l="19050" t="57150" r="9525" b="5715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44F2C" id="_x0000_t32" coordsize="21600,21600" o:spt="32" o:oned="t" path="m,l21600,21600e" filled="f">
                <v:path arrowok="t" fillok="f" o:connecttype="none"/>
                <o:lock v:ext="edit" shapetype="t"/>
              </v:shapetype>
              <v:shape id="AutoShape 48" o:spid="_x0000_s1026" type="#_x0000_t32" style="position:absolute;margin-left:497.4pt;margin-top:411.4pt;width:19.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">
                <v:stroke endarrow="block"/>
              </v:shape>
            </w:pict>
          </mc:Fallback>
        </mc:AlternateContent>
      </w:r>
      <w:r w:rsidR="00775D0C">
        <w:rPr>
          <w:noProof/>
          <w:lang w:val="en-GB" w:eastAsia="en-GB"/>
        </w:rPr>
        <mc:AlternateContent>
          <mc:Choice Requires="wps">
            <w:drawing>
              <wp:anchor distT="0" distB="0" distL="114300" distR="114300" simplePos="0" relativeHeight="251665920" behindDoc="0" locked="0" layoutInCell="1" allowOverlap="1" wp14:anchorId="6230DE69" wp14:editId="0C5FF732">
                <wp:simplePos x="0" y="0"/>
                <wp:positionH relativeFrom="column">
                  <wp:posOffset>4592955</wp:posOffset>
                </wp:positionH>
                <wp:positionV relativeFrom="paragraph">
                  <wp:posOffset>3910330</wp:posOffset>
                </wp:positionV>
                <wp:extent cx="0" cy="1457325"/>
                <wp:effectExtent l="9525" t="9525" r="9525" b="95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C1D42" id="AutoShape 45" o:spid="_x0000_s1026" type="#_x0000_t32" style="position:absolute;margin-left:361.65pt;margin-top:307.9pt;width:0;height:1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"/>
            </w:pict>
          </mc:Fallback>
        </mc:AlternateContent>
      </w:r>
      <w:r w:rsidR="00775D0C">
        <w:rPr>
          <w:noProof/>
          <w:lang w:val="en-GB" w:eastAsia="en-GB"/>
        </w:rPr>
        <mc:AlternateContent>
          <mc:Choice Requires="wps">
            <w:drawing>
              <wp:anchor distT="0" distB="0" distL="114300" distR="114300" simplePos="0" relativeHeight="251653632" behindDoc="0" locked="0" layoutInCell="1" allowOverlap="1" wp14:anchorId="07D15131" wp14:editId="4434A0EC">
                <wp:simplePos x="0" y="0"/>
                <wp:positionH relativeFrom="column">
                  <wp:posOffset>322580</wp:posOffset>
                </wp:positionH>
                <wp:positionV relativeFrom="paragraph">
                  <wp:posOffset>4911725</wp:posOffset>
                </wp:positionV>
                <wp:extent cx="2124075" cy="916940"/>
                <wp:effectExtent l="6350" t="10795" r="12700" b="57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16940"/>
                        </a:xfrm>
                        <a:prstGeom prst="roundRect">
                          <a:avLst>
                            <a:gd name="adj" fmla="val 16667"/>
                          </a:avLst>
                        </a:prstGeom>
                        <a:solidFill>
                          <a:srgbClr val="FDE9D9"/>
                        </a:solidFill>
                        <a:ln w="9525">
                          <a:solidFill>
                            <a:srgbClr val="000000"/>
                          </a:solidFill>
                          <a:round/>
                          <a:headEnd/>
                          <a:tailEnd/>
                        </a:ln>
                      </wps:spPr>
                      <wps:txbx>
                        <w:txbxContent>
                          <w:p w14:paraId="3563B998" w14:textId="77777777" w:rsidR="00C82916" w:rsidRDefault="00C82916" w:rsidP="004F01CD">
                            <w:pPr>
                              <w:jc w:val="center"/>
                            </w:pPr>
                            <w:r>
                              <w:t xml:space="preserve">Child </w:t>
                            </w:r>
                            <w:r w:rsidR="00C07AAE">
                              <w:t xml:space="preserve">exploitation plan </w:t>
                            </w:r>
                            <w:r>
                              <w:t xml:space="preserve">may be </w:t>
                            </w:r>
                            <w:r w:rsidR="00C07AAE">
                              <w:t>d</w:t>
                            </w:r>
                            <w:r w:rsidR="00012C15">
                              <w:t xml:space="preserve">eveloped and monitored by </w:t>
                            </w:r>
                            <w:r w:rsidR="00012C15" w:rsidRPr="00FD46B9">
                              <w:t>Strategic</w:t>
                            </w:r>
                            <w:r w:rsidR="00C07AAE" w:rsidRPr="00FD46B9">
                              <w:t xml:space="preserve"> Exploitation</w:t>
                            </w:r>
                            <w:r w:rsidR="00C07AAE">
                              <w:t xml:space="preserve"> Panel (SEP)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15131" id="AutoShape 26" o:spid="_x0000_s1032" style="position:absolute;left:0;text-align:left;margin-left:25.4pt;margin-top:386.75pt;width:167.25pt;height:7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" fillcolor="#fde9d9">
                <v:textbox>
                  <w:txbxContent>
                    <w:p w14:paraId="3563B998" w14:textId="77777777" w:rsidR="00C82916" w:rsidRDefault="00C82916" w:rsidP="004F01CD">
                      <w:pPr>
                        <w:jc w:val="center"/>
                      </w:pPr>
                      <w:r>
                        <w:t xml:space="preserve">Child </w:t>
                      </w:r>
                      <w:r w:rsidR="00C07AAE">
                        <w:t xml:space="preserve">exploitation plan </w:t>
                      </w:r>
                      <w:r>
                        <w:t xml:space="preserve">may be </w:t>
                      </w:r>
                      <w:r w:rsidR="00C07AAE">
                        <w:t>d</w:t>
                      </w:r>
                      <w:r w:rsidR="00012C15">
                        <w:t xml:space="preserve">eveloped and monitored by </w:t>
                      </w:r>
                      <w:r w:rsidR="00012C15" w:rsidRPr="00FD46B9">
                        <w:t>Strategic</w:t>
                      </w:r>
                      <w:r w:rsidR="00C07AAE" w:rsidRPr="00FD46B9">
                        <w:t xml:space="preserve"> Exploitation</w:t>
                      </w:r>
                      <w:r w:rsidR="00C07AAE">
                        <w:t xml:space="preserve"> Panel (SEP)</w:t>
                      </w:r>
                    </w:p>
                  </w:txbxContent>
                </v:textbox>
              </v:roundrect>
            </w:pict>
          </mc:Fallback>
        </mc:AlternateContent>
      </w:r>
      <w:r w:rsidR="00775D0C">
        <w:rPr>
          <w:noProof/>
          <w:lang w:val="en-GB" w:eastAsia="en-GB"/>
        </w:rPr>
        <mc:AlternateContent>
          <mc:Choice Requires="wps">
            <w:drawing>
              <wp:anchor distT="0" distB="0" distL="114300" distR="114300" simplePos="0" relativeHeight="251646464" behindDoc="0" locked="0" layoutInCell="1" allowOverlap="1" wp14:anchorId="04247FA0" wp14:editId="2FDCF1BD">
                <wp:simplePos x="0" y="0"/>
                <wp:positionH relativeFrom="column">
                  <wp:posOffset>376555</wp:posOffset>
                </wp:positionH>
                <wp:positionV relativeFrom="paragraph">
                  <wp:posOffset>2729230</wp:posOffset>
                </wp:positionV>
                <wp:extent cx="2146300" cy="695325"/>
                <wp:effectExtent l="12700" t="9525" r="12700" b="952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95325"/>
                        </a:xfrm>
                        <a:prstGeom prst="roundRect">
                          <a:avLst>
                            <a:gd name="adj" fmla="val 16667"/>
                          </a:avLst>
                        </a:prstGeom>
                        <a:solidFill>
                          <a:srgbClr val="FDE9D9"/>
                        </a:solidFill>
                        <a:ln w="9525">
                          <a:solidFill>
                            <a:srgbClr val="000000"/>
                          </a:solidFill>
                          <a:round/>
                          <a:headEnd/>
                          <a:tailEnd/>
                        </a:ln>
                      </wps:spPr>
                      <wps:txbx>
                        <w:txbxContent>
                          <w:p w14:paraId="5077A9C3" w14:textId="77777777" w:rsidR="00C82916" w:rsidRDefault="00C82916" w:rsidP="00487D1B">
                            <w:pPr>
                              <w:jc w:val="center"/>
                            </w:pPr>
                            <w:r>
                              <w:t xml:space="preserve">Referral (MARF) to MK MASH, attaching indicator tool </w:t>
                            </w:r>
                            <w:proofErr w:type="gramStart"/>
                            <w:r>
                              <w:t>form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247FA0" id="AutoShape 16" o:spid="_x0000_s1033" style="position:absolute;left:0;text-align:left;margin-left:29.65pt;margin-top:214.9pt;width:169pt;height:5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" fillcolor="#fde9d9">
                <v:textbox>
                  <w:txbxContent>
                    <w:p w14:paraId="5077A9C3" w14:textId="77777777" w:rsidR="00C82916" w:rsidRDefault="00C82916" w:rsidP="00487D1B">
                      <w:pPr>
                        <w:jc w:val="center"/>
                      </w:pPr>
                      <w:r>
                        <w:t>Referral (MARF) to MK MASH, attaching indicator tool form</w:t>
                      </w:r>
                    </w:p>
                  </w:txbxContent>
                </v:textbox>
              </v:roundrect>
            </w:pict>
          </mc:Fallback>
        </mc:AlternateContent>
      </w:r>
      <w:r w:rsidR="00775D0C">
        <w:rPr>
          <w:noProof/>
          <w:lang w:val="en-GB" w:eastAsia="en-GB"/>
        </w:rPr>
        <mc:AlternateContent>
          <mc:Choice Requires="wps">
            <w:drawing>
              <wp:anchor distT="0" distB="0" distL="114300" distR="114300" simplePos="0" relativeHeight="251654656" behindDoc="0" locked="0" layoutInCell="1" allowOverlap="1" wp14:anchorId="0740C0CB" wp14:editId="56F89AA6">
                <wp:simplePos x="0" y="0"/>
                <wp:positionH relativeFrom="column">
                  <wp:posOffset>1430655</wp:posOffset>
                </wp:positionH>
                <wp:positionV relativeFrom="paragraph">
                  <wp:posOffset>2281555</wp:posOffset>
                </wp:positionV>
                <wp:extent cx="0" cy="447675"/>
                <wp:effectExtent l="57150" t="9525" r="57150" b="190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7AA6F" id="AutoShape 30" o:spid="_x0000_s1026" type="#_x0000_t32" style="position:absolute;margin-left:112.65pt;margin-top:179.65pt;width:0;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45440" behindDoc="0" locked="0" layoutInCell="1" allowOverlap="1" wp14:anchorId="5A30F0E7" wp14:editId="347EAEEC">
                <wp:simplePos x="0" y="0"/>
                <wp:positionH relativeFrom="column">
                  <wp:posOffset>376555</wp:posOffset>
                </wp:positionH>
                <wp:positionV relativeFrom="paragraph">
                  <wp:posOffset>1395730</wp:posOffset>
                </wp:positionV>
                <wp:extent cx="2124075" cy="885825"/>
                <wp:effectExtent l="12700" t="9525" r="6350" b="95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885825"/>
                        </a:xfrm>
                        <a:prstGeom prst="roundRect">
                          <a:avLst>
                            <a:gd name="adj" fmla="val 16667"/>
                          </a:avLst>
                        </a:prstGeom>
                        <a:solidFill>
                          <a:srgbClr val="FDE9D9"/>
                        </a:solidFill>
                        <a:ln w="9525">
                          <a:solidFill>
                            <a:srgbClr val="000000"/>
                          </a:solidFill>
                          <a:round/>
                          <a:headEnd/>
                          <a:tailEnd/>
                        </a:ln>
                      </wps:spPr>
                      <wps:txbx>
                        <w:txbxContent>
                          <w:p w14:paraId="5580981F" w14:textId="77777777" w:rsidR="00C82916" w:rsidRDefault="00C82916" w:rsidP="00487D1B">
                            <w:pPr>
                              <w:jc w:val="center"/>
                            </w:pPr>
                            <w:r>
                              <w:t xml:space="preserve">Concerns outlined in indicator tool indicates possible </w:t>
                            </w:r>
                            <w:proofErr w:type="gramStart"/>
                            <w:r>
                              <w:t>exploitation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0F0E7" id="AutoShape 15" o:spid="_x0000_s1034" style="position:absolute;left:0;text-align:left;margin-left:29.65pt;margin-top:109.9pt;width:167.25pt;height:6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" fillcolor="#fde9d9">
                <v:textbox>
                  <w:txbxContent>
                    <w:p w14:paraId="5580981F" w14:textId="77777777" w:rsidR="00C82916" w:rsidRDefault="00C82916" w:rsidP="00487D1B">
                      <w:pPr>
                        <w:jc w:val="center"/>
                      </w:pPr>
                      <w:r>
                        <w:t>Concerns outlined in indicator tool indicates possible exploitation</w:t>
                      </w:r>
                    </w:p>
                  </w:txbxContent>
                </v:textbox>
              </v:roundrect>
            </w:pict>
          </mc:Fallback>
        </mc:AlternateContent>
      </w:r>
      <w:r w:rsidR="00775D0C">
        <w:rPr>
          <w:noProof/>
          <w:lang w:val="en-GB" w:eastAsia="en-GB"/>
        </w:rPr>
        <mc:AlternateContent>
          <mc:Choice Requires="wps">
            <w:drawing>
              <wp:anchor distT="0" distB="0" distL="114300" distR="114300" simplePos="0" relativeHeight="251649536" behindDoc="0" locked="0" layoutInCell="1" allowOverlap="1" wp14:anchorId="2296C0DC" wp14:editId="141100C3">
                <wp:simplePos x="0" y="0"/>
                <wp:positionH relativeFrom="column">
                  <wp:posOffset>3164205</wp:posOffset>
                </wp:positionH>
                <wp:positionV relativeFrom="paragraph">
                  <wp:posOffset>3138805</wp:posOffset>
                </wp:positionV>
                <wp:extent cx="2819400" cy="771525"/>
                <wp:effectExtent l="9525" t="9525" r="9525" b="952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771525"/>
                        </a:xfrm>
                        <a:prstGeom prst="roundRect">
                          <a:avLst>
                            <a:gd name="adj" fmla="val 16667"/>
                          </a:avLst>
                        </a:prstGeom>
                        <a:solidFill>
                          <a:srgbClr val="E5DFEC"/>
                        </a:solidFill>
                        <a:ln w="9525">
                          <a:solidFill>
                            <a:srgbClr val="000000"/>
                          </a:solidFill>
                          <a:round/>
                          <a:headEnd/>
                          <a:tailEnd/>
                        </a:ln>
                      </wps:spPr>
                      <wps:txbx>
                        <w:txbxContent>
                          <w:p w14:paraId="06944E2B" w14:textId="4F13C52F" w:rsidR="00C82916" w:rsidRDefault="00C82916" w:rsidP="004F01CD">
                            <w:pPr>
                              <w:jc w:val="center"/>
                            </w:pPr>
                            <w:r>
                              <w:t xml:space="preserve">Indicator tool will be </w:t>
                            </w:r>
                            <w:r w:rsidR="00C07AAE">
                              <w:t xml:space="preserve">discussed by Missing and Exploitation </w:t>
                            </w:r>
                            <w:r w:rsidR="00FD46B9">
                              <w:t>H</w:t>
                            </w:r>
                            <w:r w:rsidR="00C07AAE">
                              <w:t>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6C0DC" id="AutoShape 19" o:spid="_x0000_s1035" style="position:absolute;left:0;text-align:left;margin-left:249.15pt;margin-top:247.15pt;width:222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" fillcolor="#e5dfec">
                <v:textbox>
                  <w:txbxContent>
                    <w:p w14:paraId="06944E2B" w14:textId="4F13C52F" w:rsidR="00C82916" w:rsidRDefault="00C82916" w:rsidP="004F01CD">
                      <w:pPr>
                        <w:jc w:val="center"/>
                      </w:pPr>
                      <w:r>
                        <w:t xml:space="preserve">Indicator tool will be </w:t>
                      </w:r>
                      <w:r w:rsidR="00C07AAE">
                        <w:t xml:space="preserve">discussed by Missing and Exploitation </w:t>
                      </w:r>
                      <w:r w:rsidR="00FD46B9">
                        <w:t>H</w:t>
                      </w:r>
                      <w:r w:rsidR="00C07AAE">
                        <w:t>ub</w:t>
                      </w:r>
                    </w:p>
                  </w:txbxContent>
                </v:textbox>
              </v:roundrect>
            </w:pict>
          </mc:Fallback>
        </mc:AlternateContent>
      </w:r>
      <w:r w:rsidR="00775D0C">
        <w:rPr>
          <w:noProof/>
          <w:lang w:val="en-GB" w:eastAsia="en-GB"/>
        </w:rPr>
        <mc:AlternateContent>
          <mc:Choice Requires="wps">
            <w:drawing>
              <wp:anchor distT="0" distB="0" distL="114300" distR="114300" simplePos="0" relativeHeight="251658752" behindDoc="0" locked="0" layoutInCell="1" allowOverlap="1" wp14:anchorId="0C7183D4" wp14:editId="4373375F">
                <wp:simplePos x="0" y="0"/>
                <wp:positionH relativeFrom="column">
                  <wp:posOffset>5983605</wp:posOffset>
                </wp:positionH>
                <wp:positionV relativeFrom="paragraph">
                  <wp:posOffset>3510280</wp:posOffset>
                </wp:positionV>
                <wp:extent cx="581025" cy="0"/>
                <wp:effectExtent l="19050" t="57150" r="9525" b="5715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1709B" id="AutoShape 35" o:spid="_x0000_s1026" type="#_x0000_t32" style="position:absolute;margin-left:471.15pt;margin-top:276.4pt;width:45.7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">
                <v:stroke endarrow="block"/>
              </v:shape>
            </w:pict>
          </mc:Fallback>
        </mc:AlternateContent>
      </w:r>
      <w:r w:rsidR="00775D0C">
        <w:rPr>
          <w:noProof/>
          <w:lang w:val="en-GB" w:eastAsia="en-GB"/>
        </w:rPr>
        <mc:AlternateContent>
          <mc:Choice Requires="wps">
            <w:drawing>
              <wp:anchor distT="0" distB="0" distL="114300" distR="114300" simplePos="0" relativeHeight="251651584" behindDoc="0" locked="0" layoutInCell="1" allowOverlap="1" wp14:anchorId="79DB0F90" wp14:editId="0A34E388">
                <wp:simplePos x="0" y="0"/>
                <wp:positionH relativeFrom="column">
                  <wp:posOffset>6564630</wp:posOffset>
                </wp:positionH>
                <wp:positionV relativeFrom="paragraph">
                  <wp:posOffset>4304665</wp:posOffset>
                </wp:positionV>
                <wp:extent cx="2076450" cy="1524000"/>
                <wp:effectExtent l="9525" t="13335" r="9525" b="571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524000"/>
                        </a:xfrm>
                        <a:prstGeom prst="roundRect">
                          <a:avLst>
                            <a:gd name="adj" fmla="val 16667"/>
                          </a:avLst>
                        </a:prstGeom>
                        <a:solidFill>
                          <a:srgbClr val="EAF1DD"/>
                        </a:solidFill>
                        <a:ln w="9525">
                          <a:solidFill>
                            <a:srgbClr val="000000"/>
                          </a:solidFill>
                          <a:round/>
                          <a:headEnd/>
                          <a:tailEnd/>
                        </a:ln>
                      </wps:spPr>
                      <wps:txbx>
                        <w:txbxContent>
                          <w:p w14:paraId="2342377B" w14:textId="677998DF" w:rsidR="00C82916" w:rsidRDefault="00C82916" w:rsidP="004F01CD">
                            <w:pPr>
                              <w:pStyle w:val="NoSpacing"/>
                            </w:pPr>
                            <w:r>
                              <w:t xml:space="preserve">Consider if there is any information/suspicion that TVP need to be aware of use either TVP Intel </w:t>
                            </w:r>
                            <w:proofErr w:type="gramStart"/>
                            <w:r>
                              <w:t>form</w:t>
                            </w:r>
                            <w:proofErr w:type="gramEnd"/>
                            <w:r>
                              <w:t xml:space="preserve"> </w:t>
                            </w:r>
                          </w:p>
                          <w:p w14:paraId="3E572182" w14:textId="77777777" w:rsidR="00C82916" w:rsidRDefault="00C82916" w:rsidP="004F01CD">
                            <w:pPr>
                              <w:pStyle w:val="NoSpacing"/>
                            </w:pPr>
                            <w:r>
                              <w:t xml:space="preserve"> or</w:t>
                            </w:r>
                          </w:p>
                          <w:p w14:paraId="2FAD4F12" w14:textId="77777777" w:rsidR="00C82916" w:rsidRDefault="00C82916" w:rsidP="004F01CD">
                            <w:pPr>
                              <w:pStyle w:val="NoSpacing"/>
                            </w:pPr>
                            <w:r>
                              <w:t>Crimestoppers 0800 555 111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B0F90" id="AutoShape 23" o:spid="_x0000_s1036" style="position:absolute;left:0;text-align:left;margin-left:516.9pt;margin-top:338.95pt;width:163.5pt;height:1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" fillcolor="#eaf1dd">
                <v:textbox>
                  <w:txbxContent>
                    <w:p w14:paraId="2342377B" w14:textId="677998DF" w:rsidR="00C82916" w:rsidRDefault="00C82916" w:rsidP="004F01CD">
                      <w:pPr>
                        <w:pStyle w:val="NoSpacing"/>
                      </w:pPr>
                      <w:r>
                        <w:t xml:space="preserve">Consider if there is any information/suspicion that TVP need to be aware of use either TVP Intel form </w:t>
                      </w:r>
                    </w:p>
                    <w:p w14:paraId="3E572182" w14:textId="77777777" w:rsidR="00C82916" w:rsidRDefault="00C82916" w:rsidP="004F01CD">
                      <w:pPr>
                        <w:pStyle w:val="NoSpacing"/>
                      </w:pPr>
                      <w:r>
                        <w:t xml:space="preserve"> or</w:t>
                      </w:r>
                    </w:p>
                    <w:p w14:paraId="2FAD4F12" w14:textId="77777777" w:rsidR="00C82916" w:rsidRDefault="00C82916" w:rsidP="004F01CD">
                      <w:pPr>
                        <w:pStyle w:val="NoSpacing"/>
                      </w:pPr>
                      <w:r>
                        <w:t>Crimestoppers 0800 555 111</w:t>
                      </w:r>
                    </w:p>
                  </w:txbxContent>
                </v:textbox>
              </v:roundrect>
            </w:pict>
          </mc:Fallback>
        </mc:AlternateContent>
      </w:r>
      <w:r w:rsidR="00775D0C">
        <w:rPr>
          <w:noProof/>
          <w:lang w:val="en-GB" w:eastAsia="en-GB"/>
        </w:rPr>
        <mc:AlternateContent>
          <mc:Choice Requires="wps">
            <w:drawing>
              <wp:anchor distT="0" distB="0" distL="114300" distR="114300" simplePos="0" relativeHeight="251656704" behindDoc="0" locked="0" layoutInCell="1" allowOverlap="1" wp14:anchorId="63F10650" wp14:editId="2181D3F6">
                <wp:simplePos x="0" y="0"/>
                <wp:positionH relativeFrom="column">
                  <wp:posOffset>7622540</wp:posOffset>
                </wp:positionH>
                <wp:positionV relativeFrom="paragraph">
                  <wp:posOffset>2545080</wp:posOffset>
                </wp:positionV>
                <wp:extent cx="635" cy="537845"/>
                <wp:effectExtent l="57785" t="6350" r="55880" b="1778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FCA0C" id="AutoShape 33" o:spid="_x0000_s1026" type="#_x0000_t32" style="position:absolute;margin-left:600.2pt;margin-top:200.4pt;width:.05pt;height:4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">
                <v:stroke endarrow="block"/>
              </v:shape>
            </w:pict>
          </mc:Fallback>
        </mc:AlternateContent>
      </w:r>
      <w:r w:rsidR="00775D0C">
        <w:rPr>
          <w:noProof/>
          <w:lang w:val="en-GB" w:eastAsia="en-GB"/>
        </w:rPr>
        <mc:AlternateContent>
          <mc:Choice Requires="wps">
            <w:drawing>
              <wp:anchor distT="0" distB="0" distL="114300" distR="114300" simplePos="0" relativeHeight="251648512" behindDoc="0" locked="0" layoutInCell="1" allowOverlap="1" wp14:anchorId="308C26C5" wp14:editId="1AD443C9">
                <wp:simplePos x="0" y="0"/>
                <wp:positionH relativeFrom="column">
                  <wp:posOffset>6564630</wp:posOffset>
                </wp:positionH>
                <wp:positionV relativeFrom="paragraph">
                  <wp:posOffset>1449705</wp:posOffset>
                </wp:positionV>
                <wp:extent cx="2009775" cy="1095375"/>
                <wp:effectExtent l="9525" t="6350" r="9525" b="1270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95375"/>
                        </a:xfrm>
                        <a:prstGeom prst="roundRect">
                          <a:avLst>
                            <a:gd name="adj" fmla="val 16667"/>
                          </a:avLst>
                        </a:prstGeom>
                        <a:solidFill>
                          <a:srgbClr val="EAF1DD"/>
                        </a:solidFill>
                        <a:ln w="9525">
                          <a:solidFill>
                            <a:srgbClr val="000000"/>
                          </a:solidFill>
                          <a:round/>
                          <a:headEnd/>
                          <a:tailEnd/>
                        </a:ln>
                      </wps:spPr>
                      <wps:txbx>
                        <w:txbxContent>
                          <w:p w14:paraId="0F2EFD99" w14:textId="77777777" w:rsidR="00C82916" w:rsidRDefault="00C82916" w:rsidP="00FD46B9">
                            <w:pPr>
                              <w:spacing w:after="120"/>
                              <w:jc w:val="center"/>
                            </w:pPr>
                            <w:r>
                              <w:t xml:space="preserve">Some concerns identified but does not reach CSC/EH </w:t>
                            </w:r>
                            <w:proofErr w:type="gramStart"/>
                            <w:r>
                              <w:t>thresholds</w:t>
                            </w:r>
                            <w:proofErr w:type="gramEnd"/>
                            <w:r>
                              <w:t xml:space="preserve"> </w:t>
                            </w:r>
                          </w:p>
                          <w:p w14:paraId="18C395D3" w14:textId="77777777" w:rsidR="00C82916" w:rsidRDefault="00C82916" w:rsidP="004F01CD">
                            <w:pPr>
                              <w:jc w:val="center"/>
                            </w:pPr>
                            <w:r>
                              <w:t>(See Levels of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C26C5" id="AutoShape 18" o:spid="_x0000_s1037" style="position:absolute;left:0;text-align:left;margin-left:516.9pt;margin-top:114.15pt;width:158.25pt;height:8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" fillcolor="#eaf1dd">
                <v:textbox>
                  <w:txbxContent>
                    <w:p w14:paraId="0F2EFD99" w14:textId="77777777" w:rsidR="00C82916" w:rsidRDefault="00C82916" w:rsidP="00FD46B9">
                      <w:pPr>
                        <w:spacing w:after="120"/>
                        <w:jc w:val="center"/>
                      </w:pPr>
                      <w:r>
                        <w:t xml:space="preserve">Some concerns identified but does not reach CSC/EH thresholds </w:t>
                      </w:r>
                    </w:p>
                    <w:p w14:paraId="18C395D3" w14:textId="77777777" w:rsidR="00C82916" w:rsidRDefault="00C82916" w:rsidP="004F01CD">
                      <w:pPr>
                        <w:jc w:val="center"/>
                      </w:pPr>
                      <w:r>
                        <w:t>(See Levels of Need)</w:t>
                      </w:r>
                    </w:p>
                  </w:txbxContent>
                </v:textbox>
              </v:roundrect>
            </w:pict>
          </mc:Fallback>
        </mc:AlternateContent>
      </w:r>
      <w:r w:rsidR="00775D0C">
        <w:rPr>
          <w:noProof/>
          <w:lang w:val="en-GB" w:eastAsia="en-GB"/>
        </w:rPr>
        <mc:AlternateContent>
          <mc:Choice Requires="wps">
            <w:drawing>
              <wp:anchor distT="0" distB="0" distL="114300" distR="114300" simplePos="0" relativeHeight="251663872" behindDoc="0" locked="0" layoutInCell="1" allowOverlap="1" wp14:anchorId="0BB82923" wp14:editId="6155F67A">
                <wp:simplePos x="0" y="0"/>
                <wp:positionH relativeFrom="column">
                  <wp:posOffset>7622540</wp:posOffset>
                </wp:positionH>
                <wp:positionV relativeFrom="paragraph">
                  <wp:posOffset>1125855</wp:posOffset>
                </wp:positionV>
                <wp:extent cx="0" cy="323850"/>
                <wp:effectExtent l="57785" t="6350" r="56515" b="2222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E8514" id="AutoShape 43" o:spid="_x0000_s1026" type="#_x0000_t32" style="position:absolute;margin-left:600.2pt;margin-top:88.65pt;width:0;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64896" behindDoc="0" locked="0" layoutInCell="1" allowOverlap="1" wp14:anchorId="330EE7D3" wp14:editId="19E25429">
                <wp:simplePos x="0" y="0"/>
                <wp:positionH relativeFrom="column">
                  <wp:posOffset>1430655</wp:posOffset>
                </wp:positionH>
                <wp:positionV relativeFrom="paragraph">
                  <wp:posOffset>1119505</wp:posOffset>
                </wp:positionV>
                <wp:extent cx="0" cy="276225"/>
                <wp:effectExtent l="57150" t="9525" r="571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ED0B" id="AutoShape 44" o:spid="_x0000_s1026" type="#_x0000_t32" style="position:absolute;margin-left:112.65pt;margin-top:88.15pt;width:0;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">
                <v:stroke endarrow="block"/>
              </v:shape>
            </w:pict>
          </mc:Fallback>
        </mc:AlternateContent>
      </w:r>
      <w:r w:rsidR="00775D0C">
        <w:rPr>
          <w:noProof/>
          <w:lang w:val="en-GB" w:eastAsia="en-GB"/>
        </w:rPr>
        <mc:AlternateContent>
          <mc:Choice Requires="wps">
            <w:drawing>
              <wp:anchor distT="4294967295" distB="4294967295" distL="114300" distR="114300" simplePos="0" relativeHeight="251662848" behindDoc="0" locked="0" layoutInCell="1" allowOverlap="1" wp14:anchorId="5DE067C3" wp14:editId="252BA73E">
                <wp:simplePos x="0" y="0"/>
                <wp:positionH relativeFrom="column">
                  <wp:posOffset>5974080</wp:posOffset>
                </wp:positionH>
                <wp:positionV relativeFrom="paragraph">
                  <wp:posOffset>1119504</wp:posOffset>
                </wp:positionV>
                <wp:extent cx="1647825" cy="0"/>
                <wp:effectExtent l="0" t="0" r="0" b="0"/>
                <wp:wrapNone/>
                <wp:docPr id="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47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94E308" id="Straight Connector 17"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0.4pt,88.15pt" to="600.1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">
                <o:lock v:ext="edit" shapetype="f"/>
              </v:line>
            </w:pict>
          </mc:Fallback>
        </mc:AlternateContent>
      </w:r>
      <w:r w:rsidR="00775D0C">
        <w:rPr>
          <w:noProof/>
          <w:lang w:val="en-GB" w:eastAsia="en-GB"/>
        </w:rPr>
        <mc:AlternateContent>
          <mc:Choice Requires="wps">
            <w:drawing>
              <wp:anchor distT="4294967295" distB="4294967295" distL="114300" distR="114300" simplePos="0" relativeHeight="251661824" behindDoc="0" locked="0" layoutInCell="1" allowOverlap="1" wp14:anchorId="04F98314" wp14:editId="35384921">
                <wp:simplePos x="0" y="0"/>
                <wp:positionH relativeFrom="column">
                  <wp:posOffset>1430655</wp:posOffset>
                </wp:positionH>
                <wp:positionV relativeFrom="paragraph">
                  <wp:posOffset>1119504</wp:posOffset>
                </wp:positionV>
                <wp:extent cx="161925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3111E" id="Straight Connector 17"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2.65pt,88.15pt" to="240.1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">
                <o:lock v:ext="edit" shapetype="f"/>
              </v:line>
            </w:pict>
          </mc:Fallback>
        </mc:AlternateContent>
      </w:r>
      <w:r w:rsidR="00775D0C">
        <w:rPr>
          <w:noProof/>
          <w:lang w:val="en-GB" w:eastAsia="en-GB"/>
        </w:rPr>
        <mc:AlternateContent>
          <mc:Choice Requires="wps">
            <w:drawing>
              <wp:anchor distT="0" distB="0" distL="114300" distR="114300" simplePos="0" relativeHeight="251644416" behindDoc="0" locked="0" layoutInCell="1" allowOverlap="1" wp14:anchorId="73264492" wp14:editId="21EB6FF3">
                <wp:simplePos x="0" y="0"/>
                <wp:positionH relativeFrom="column">
                  <wp:posOffset>3049905</wp:posOffset>
                </wp:positionH>
                <wp:positionV relativeFrom="paragraph">
                  <wp:posOffset>843280</wp:posOffset>
                </wp:positionV>
                <wp:extent cx="2924175" cy="523875"/>
                <wp:effectExtent l="9525" t="9525" r="952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3875"/>
                        </a:xfrm>
                        <a:prstGeom prst="roundRect">
                          <a:avLst>
                            <a:gd name="adj" fmla="val 16667"/>
                          </a:avLst>
                        </a:prstGeom>
                        <a:solidFill>
                          <a:srgbClr val="DBE5F1"/>
                        </a:solidFill>
                        <a:ln w="9525">
                          <a:solidFill>
                            <a:srgbClr val="000000"/>
                          </a:solidFill>
                          <a:round/>
                          <a:headEnd/>
                          <a:tailEnd/>
                        </a:ln>
                      </wps:spPr>
                      <wps:txbx>
                        <w:txbxContent>
                          <w:p w14:paraId="11A8F67D" w14:textId="77777777" w:rsidR="00C82916" w:rsidRDefault="00C82916" w:rsidP="00E572F5">
                            <w:pPr>
                              <w:jc w:val="center"/>
                            </w:pPr>
                            <w:r>
                              <w:t>Complete Child Exploitation Indicator Tool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64492" id="AutoShape 14" o:spid="_x0000_s1038" style="position:absolute;left:0;text-align:left;margin-left:240.15pt;margin-top:66.4pt;width:230.25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" fillcolor="#dbe5f1">
                <v:textbox>
                  <w:txbxContent>
                    <w:p w14:paraId="11A8F67D" w14:textId="77777777" w:rsidR="00C82916" w:rsidRDefault="00C82916" w:rsidP="00E572F5">
                      <w:pPr>
                        <w:jc w:val="center"/>
                      </w:pPr>
                      <w:r>
                        <w:t>Complete Child Exploitation Indicator Tool</w:t>
                      </w:r>
                    </w:p>
                  </w:txbxContent>
                </v:textbox>
              </v:roundrect>
            </w:pict>
          </mc:Fallback>
        </mc:AlternateContent>
      </w:r>
      <w:r w:rsidR="00775D0C">
        <w:rPr>
          <w:noProof/>
          <w:lang w:val="en-GB" w:eastAsia="en-GB"/>
        </w:rPr>
        <mc:AlternateContent>
          <mc:Choice Requires="wps">
            <w:drawing>
              <wp:anchor distT="0" distB="0" distL="114300" distR="114300" simplePos="0" relativeHeight="251659776" behindDoc="0" locked="0" layoutInCell="1" allowOverlap="1" wp14:anchorId="1E21789F" wp14:editId="51526B3C">
                <wp:simplePos x="0" y="0"/>
                <wp:positionH relativeFrom="column">
                  <wp:posOffset>4516755</wp:posOffset>
                </wp:positionH>
                <wp:positionV relativeFrom="paragraph">
                  <wp:posOffset>519430</wp:posOffset>
                </wp:positionV>
                <wp:extent cx="0" cy="323850"/>
                <wp:effectExtent l="57150" t="9525" r="57150"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09F7B" id="AutoShape 36" o:spid="_x0000_s1026" type="#_x0000_t32" style="position:absolute;margin-left:355.65pt;margin-top:40.9pt;width:0;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">
                <v:stroke endarrow="block"/>
              </v:shape>
            </w:pict>
          </mc:Fallback>
        </mc:AlternateContent>
      </w:r>
      <w:r w:rsidR="00775D0C">
        <w:rPr>
          <w:noProof/>
          <w:lang w:val="en-GB" w:eastAsia="en-GB"/>
        </w:rPr>
        <mc:AlternateContent>
          <mc:Choice Requires="wps">
            <w:drawing>
              <wp:anchor distT="0" distB="0" distL="114300" distR="114300" simplePos="0" relativeHeight="251660800" behindDoc="0" locked="0" layoutInCell="1" allowOverlap="1" wp14:anchorId="051D2EAD" wp14:editId="53359658">
                <wp:simplePos x="0" y="0"/>
                <wp:positionH relativeFrom="column">
                  <wp:posOffset>2306955</wp:posOffset>
                </wp:positionH>
                <wp:positionV relativeFrom="paragraph">
                  <wp:posOffset>5080</wp:posOffset>
                </wp:positionV>
                <wp:extent cx="657225" cy="0"/>
                <wp:effectExtent l="19050" t="57150" r="9525" b="5715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AE8FA" id="AutoShape 37" o:spid="_x0000_s1026" type="#_x0000_t32" style="position:absolute;margin-left:181.65pt;margin-top:.4pt;width:51.7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">
                <v:stroke endarrow="block"/>
              </v:shape>
            </w:pict>
          </mc:Fallback>
        </mc:AlternateContent>
      </w:r>
    </w:p>
    <w:sectPr w:rsidR="00A74045" w:rsidSect="00A74045">
      <w:pgSz w:w="15840" w:h="12240" w:orient="landscape"/>
      <w:pgMar w:top="1418" w:right="1021" w:bottom="1418"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ED44" w14:textId="77777777" w:rsidR="00957BE9" w:rsidRDefault="00957BE9">
      <w:r>
        <w:separator/>
      </w:r>
    </w:p>
  </w:endnote>
  <w:endnote w:type="continuationSeparator" w:id="0">
    <w:p w14:paraId="098FB431" w14:textId="77777777" w:rsidR="00957BE9" w:rsidRDefault="0095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58EC" w14:textId="77777777" w:rsidR="00C82916" w:rsidRDefault="00C82916" w:rsidP="00F02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60875" w14:textId="77777777" w:rsidR="00C82916" w:rsidRDefault="00C82916" w:rsidP="00441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835E" w14:textId="776515DE" w:rsidR="00C82916" w:rsidRDefault="00C82916" w:rsidP="001940D5">
    <w:pPr>
      <w:pStyle w:val="Footer"/>
      <w:tabs>
        <w:tab w:val="clear" w:pos="8306"/>
        <w:tab w:val="right" w:pos="9356"/>
      </w:tabs>
    </w:pPr>
    <w:r>
      <w:t xml:space="preserve">Milton Keynes Exploitation Indicator Tool – </w:t>
    </w:r>
    <w:r w:rsidR="009E7E4F">
      <w:t xml:space="preserve">June </w:t>
    </w:r>
    <w:r>
      <w:t>20</w:t>
    </w:r>
    <w:r w:rsidR="009E7E4F">
      <w:t>20</w:t>
    </w:r>
    <w:r w:rsidR="00721A83">
      <w:t>/</w:t>
    </w:r>
    <w:r w:rsidR="009E7E4F">
      <w:t>2021</w:t>
    </w:r>
    <w:r>
      <w:tab/>
    </w:r>
    <w:r>
      <w:fldChar w:fldCharType="begin"/>
    </w:r>
    <w:r>
      <w:instrText xml:space="preserve"> PAGE   \* MERGEFORMAT </w:instrText>
    </w:r>
    <w:r>
      <w:fldChar w:fldCharType="separate"/>
    </w:r>
    <w:r w:rsidR="007575E6">
      <w:rPr>
        <w:noProof/>
      </w:rPr>
      <w:t>9</w:t>
    </w:r>
    <w:r>
      <w:rPr>
        <w:noProof/>
      </w:rPr>
      <w:fldChar w:fldCharType="end"/>
    </w:r>
  </w:p>
  <w:p w14:paraId="36B477B4" w14:textId="77777777" w:rsidR="00C82916" w:rsidRDefault="00C82916" w:rsidP="002055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583E" w14:textId="77777777" w:rsidR="00957BE9" w:rsidRDefault="00957BE9">
      <w:r>
        <w:separator/>
      </w:r>
    </w:p>
  </w:footnote>
  <w:footnote w:type="continuationSeparator" w:id="0">
    <w:p w14:paraId="028964DB" w14:textId="77777777" w:rsidR="00957BE9" w:rsidRDefault="0095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618"/>
    <w:multiLevelType w:val="hybridMultilevel"/>
    <w:tmpl w:val="44C251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D66620"/>
    <w:multiLevelType w:val="multilevel"/>
    <w:tmpl w:val="6D0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758C"/>
    <w:multiLevelType w:val="hybridMultilevel"/>
    <w:tmpl w:val="2260304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D0C02"/>
    <w:multiLevelType w:val="hybridMultilevel"/>
    <w:tmpl w:val="9E244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F5EBE"/>
    <w:multiLevelType w:val="hybridMultilevel"/>
    <w:tmpl w:val="B15ED124"/>
    <w:lvl w:ilvl="0" w:tplc="83B6542A">
      <w:start w:val="1"/>
      <w:numFmt w:val="decimal"/>
      <w:lvlText w:val="%1."/>
      <w:lvlJc w:val="left"/>
      <w:pPr>
        <w:tabs>
          <w:tab w:val="num" w:pos="0"/>
        </w:tabs>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F17037"/>
    <w:multiLevelType w:val="hybridMultilevel"/>
    <w:tmpl w:val="59C66E4A"/>
    <w:lvl w:ilvl="0" w:tplc="3E7EBC0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B02A7"/>
    <w:multiLevelType w:val="hybridMultilevel"/>
    <w:tmpl w:val="BDAE3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73FC6"/>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41562B3"/>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367E3"/>
    <w:multiLevelType w:val="multilevel"/>
    <w:tmpl w:val="665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46B82"/>
    <w:multiLevelType w:val="multilevel"/>
    <w:tmpl w:val="589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002C3"/>
    <w:multiLevelType w:val="multilevel"/>
    <w:tmpl w:val="50E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A7CE0"/>
    <w:multiLevelType w:val="hybridMultilevel"/>
    <w:tmpl w:val="0862D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187BAF"/>
    <w:multiLevelType w:val="hybridMultilevel"/>
    <w:tmpl w:val="99E8E65E"/>
    <w:lvl w:ilvl="0" w:tplc="59EC09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F61F8E"/>
    <w:multiLevelType w:val="hybridMultilevel"/>
    <w:tmpl w:val="3DB4AABC"/>
    <w:lvl w:ilvl="0" w:tplc="0809000F">
      <w:start w:val="1"/>
      <w:numFmt w:val="decimal"/>
      <w:lvlText w:val="%1."/>
      <w:lvlJc w:val="left"/>
      <w:pPr>
        <w:ind w:left="720" w:hanging="360"/>
      </w:pPr>
    </w:lvl>
    <w:lvl w:ilvl="1" w:tplc="D34E18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D07260"/>
    <w:multiLevelType w:val="multilevel"/>
    <w:tmpl w:val="EF82FB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6236097"/>
    <w:multiLevelType w:val="hybridMultilevel"/>
    <w:tmpl w:val="9D4CF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00B5E"/>
    <w:multiLevelType w:val="hybridMultilevel"/>
    <w:tmpl w:val="7292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6E1"/>
    <w:multiLevelType w:val="hybridMultilevel"/>
    <w:tmpl w:val="A91ADAD8"/>
    <w:lvl w:ilvl="0" w:tplc="F2E86B6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7407D0"/>
    <w:multiLevelType w:val="hybridMultilevel"/>
    <w:tmpl w:val="E45C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97E6A"/>
    <w:multiLevelType w:val="hybridMultilevel"/>
    <w:tmpl w:val="FC280E32"/>
    <w:lvl w:ilvl="0" w:tplc="674062A6">
      <w:start w:val="1"/>
      <w:numFmt w:val="decimal"/>
      <w:lvlText w:val="%1."/>
      <w:lvlJc w:val="left"/>
      <w:pPr>
        <w:tabs>
          <w:tab w:val="num" w:pos="720"/>
        </w:tabs>
        <w:ind w:left="227" w:hanging="22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602069"/>
    <w:multiLevelType w:val="hybridMultilevel"/>
    <w:tmpl w:val="717C3044"/>
    <w:lvl w:ilvl="0" w:tplc="D646DAAC">
      <w:start w:val="1"/>
      <w:numFmt w:val="decimal"/>
      <w:lvlText w:val="%1."/>
      <w:lvlJc w:val="left"/>
      <w:pPr>
        <w:tabs>
          <w:tab w:val="num" w:pos="1440"/>
        </w:tabs>
        <w:ind w:left="144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C60508"/>
    <w:multiLevelType w:val="multilevel"/>
    <w:tmpl w:val="83F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34F34"/>
    <w:multiLevelType w:val="hybridMultilevel"/>
    <w:tmpl w:val="6BE81DC8"/>
    <w:lvl w:ilvl="0" w:tplc="6FCC7988">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0BF5530"/>
    <w:multiLevelType w:val="hybridMultilevel"/>
    <w:tmpl w:val="D6A6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17937"/>
    <w:multiLevelType w:val="hybridMultilevel"/>
    <w:tmpl w:val="26AE3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A664F"/>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E35857"/>
    <w:multiLevelType w:val="hybridMultilevel"/>
    <w:tmpl w:val="3836BC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FE540D"/>
    <w:multiLevelType w:val="multilevel"/>
    <w:tmpl w:val="63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52F9F"/>
    <w:multiLevelType w:val="hybridMultilevel"/>
    <w:tmpl w:val="4E2C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DC2CC2"/>
    <w:multiLevelType w:val="hybridMultilevel"/>
    <w:tmpl w:val="5EF667A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16B37"/>
    <w:multiLevelType w:val="multilevel"/>
    <w:tmpl w:val="B8E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0E68"/>
    <w:multiLevelType w:val="multilevel"/>
    <w:tmpl w:val="C330B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2C66721"/>
    <w:multiLevelType w:val="hybridMultilevel"/>
    <w:tmpl w:val="429E0E24"/>
    <w:lvl w:ilvl="0" w:tplc="59EC09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A73423"/>
    <w:multiLevelType w:val="hybridMultilevel"/>
    <w:tmpl w:val="CDE6A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702BB"/>
    <w:multiLevelType w:val="hybridMultilevel"/>
    <w:tmpl w:val="C3868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30EA9"/>
    <w:multiLevelType w:val="hybridMultilevel"/>
    <w:tmpl w:val="1ED2D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7480E"/>
    <w:multiLevelType w:val="hybridMultilevel"/>
    <w:tmpl w:val="0672969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C90AB3"/>
    <w:multiLevelType w:val="hybridMultilevel"/>
    <w:tmpl w:val="FFAAD7A2"/>
    <w:lvl w:ilvl="0" w:tplc="EBB2D064">
      <w:start w:val="1"/>
      <w:numFmt w:val="decimal"/>
      <w:lvlText w:val="%1."/>
      <w:lvlJc w:val="left"/>
      <w:pPr>
        <w:tabs>
          <w:tab w:val="num" w:pos="720"/>
        </w:tabs>
        <w:ind w:left="720" w:hanging="360"/>
      </w:pPr>
      <w:rPr>
        <w:rFonts w:cs="Times New Roman" w:hint="default"/>
      </w:rPr>
    </w:lvl>
    <w:lvl w:ilvl="1" w:tplc="FF3AF43A">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501577485">
    <w:abstractNumId w:val="11"/>
  </w:num>
  <w:num w:numId="2" w16cid:durableId="1300919485">
    <w:abstractNumId w:val="32"/>
  </w:num>
  <w:num w:numId="3" w16cid:durableId="2146771978">
    <w:abstractNumId w:val="10"/>
  </w:num>
  <w:num w:numId="4" w16cid:durableId="380328348">
    <w:abstractNumId w:val="9"/>
  </w:num>
  <w:num w:numId="5" w16cid:durableId="2091807651">
    <w:abstractNumId w:val="28"/>
  </w:num>
  <w:num w:numId="6" w16cid:durableId="865680193">
    <w:abstractNumId w:val="22"/>
  </w:num>
  <w:num w:numId="7" w16cid:durableId="1180242605">
    <w:abstractNumId w:val="31"/>
  </w:num>
  <w:num w:numId="8" w16cid:durableId="438333149">
    <w:abstractNumId w:val="1"/>
  </w:num>
  <w:num w:numId="9" w16cid:durableId="580914315">
    <w:abstractNumId w:val="17"/>
  </w:num>
  <w:num w:numId="10" w16cid:durableId="1972977500">
    <w:abstractNumId w:val="24"/>
  </w:num>
  <w:num w:numId="11" w16cid:durableId="2091389752">
    <w:abstractNumId w:val="36"/>
  </w:num>
  <w:num w:numId="12" w16cid:durableId="815486155">
    <w:abstractNumId w:val="19"/>
  </w:num>
  <w:num w:numId="13" w16cid:durableId="1994751310">
    <w:abstractNumId w:val="18"/>
  </w:num>
  <w:num w:numId="14" w16cid:durableId="1277907936">
    <w:abstractNumId w:val="37"/>
  </w:num>
  <w:num w:numId="15" w16cid:durableId="1589996107">
    <w:abstractNumId w:val="23"/>
  </w:num>
  <w:num w:numId="16" w16cid:durableId="327876618">
    <w:abstractNumId w:val="38"/>
  </w:num>
  <w:num w:numId="17" w16cid:durableId="1017930235">
    <w:abstractNumId w:val="20"/>
  </w:num>
  <w:num w:numId="18" w16cid:durableId="97022841">
    <w:abstractNumId w:val="21"/>
  </w:num>
  <w:num w:numId="19" w16cid:durableId="1666544821">
    <w:abstractNumId w:val="4"/>
  </w:num>
  <w:num w:numId="20" w16cid:durableId="1160541943">
    <w:abstractNumId w:val="2"/>
  </w:num>
  <w:num w:numId="21" w16cid:durableId="760223998">
    <w:abstractNumId w:val="30"/>
  </w:num>
  <w:num w:numId="22" w16cid:durableId="1417096329">
    <w:abstractNumId w:val="15"/>
  </w:num>
  <w:num w:numId="23" w16cid:durableId="1311638193">
    <w:abstractNumId w:val="26"/>
  </w:num>
  <w:num w:numId="24" w16cid:durableId="2074234385">
    <w:abstractNumId w:val="7"/>
  </w:num>
  <w:num w:numId="25" w16cid:durableId="367729828">
    <w:abstractNumId w:val="14"/>
  </w:num>
  <w:num w:numId="26" w16cid:durableId="1802067927">
    <w:abstractNumId w:val="8"/>
  </w:num>
  <w:num w:numId="27" w16cid:durableId="921842525">
    <w:abstractNumId w:val="35"/>
  </w:num>
  <w:num w:numId="28" w16cid:durableId="503131657">
    <w:abstractNumId w:val="5"/>
  </w:num>
  <w:num w:numId="29" w16cid:durableId="1321303529">
    <w:abstractNumId w:val="0"/>
  </w:num>
  <w:num w:numId="30" w16cid:durableId="1029914650">
    <w:abstractNumId w:val="16"/>
  </w:num>
  <w:num w:numId="31" w16cid:durableId="262618144">
    <w:abstractNumId w:val="34"/>
  </w:num>
  <w:num w:numId="32" w16cid:durableId="552039960">
    <w:abstractNumId w:val="25"/>
  </w:num>
  <w:num w:numId="33" w16cid:durableId="1293947010">
    <w:abstractNumId w:val="6"/>
  </w:num>
  <w:num w:numId="34" w16cid:durableId="179006911">
    <w:abstractNumId w:val="33"/>
  </w:num>
  <w:num w:numId="35" w16cid:durableId="1431047267">
    <w:abstractNumId w:val="3"/>
  </w:num>
  <w:num w:numId="36" w16cid:durableId="803548937">
    <w:abstractNumId w:val="29"/>
  </w:num>
  <w:num w:numId="37" w16cid:durableId="953056407">
    <w:abstractNumId w:val="12"/>
  </w:num>
  <w:num w:numId="38" w16cid:durableId="733820373">
    <w:abstractNumId w:val="27"/>
  </w:num>
  <w:num w:numId="39" w16cid:durableId="1492797512">
    <w:abstractNumId w:val="13"/>
  </w:num>
  <w:num w:numId="40" w16cid:durableId="177971848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7D"/>
    <w:rsid w:val="0000165A"/>
    <w:rsid w:val="000023B3"/>
    <w:rsid w:val="00011D81"/>
    <w:rsid w:val="00012B8D"/>
    <w:rsid w:val="00012C15"/>
    <w:rsid w:val="00015810"/>
    <w:rsid w:val="00017F7B"/>
    <w:rsid w:val="00022FD3"/>
    <w:rsid w:val="00036829"/>
    <w:rsid w:val="00037CBF"/>
    <w:rsid w:val="000417C0"/>
    <w:rsid w:val="000525A2"/>
    <w:rsid w:val="0005427D"/>
    <w:rsid w:val="00060809"/>
    <w:rsid w:val="000638B6"/>
    <w:rsid w:val="00063CE9"/>
    <w:rsid w:val="00065332"/>
    <w:rsid w:val="0006563E"/>
    <w:rsid w:val="0007142A"/>
    <w:rsid w:val="00084B7F"/>
    <w:rsid w:val="000858D1"/>
    <w:rsid w:val="000A46A4"/>
    <w:rsid w:val="000C089E"/>
    <w:rsid w:val="000C5A62"/>
    <w:rsid w:val="000C60E9"/>
    <w:rsid w:val="000D7BC0"/>
    <w:rsid w:val="000F14F2"/>
    <w:rsid w:val="000F4F0C"/>
    <w:rsid w:val="00111448"/>
    <w:rsid w:val="00116403"/>
    <w:rsid w:val="00126133"/>
    <w:rsid w:val="00126F91"/>
    <w:rsid w:val="00132F71"/>
    <w:rsid w:val="001511E2"/>
    <w:rsid w:val="00151870"/>
    <w:rsid w:val="00160080"/>
    <w:rsid w:val="00161664"/>
    <w:rsid w:val="0016699D"/>
    <w:rsid w:val="001701C8"/>
    <w:rsid w:val="00171C79"/>
    <w:rsid w:val="00171CB3"/>
    <w:rsid w:val="00175CE0"/>
    <w:rsid w:val="001770C0"/>
    <w:rsid w:val="00185E73"/>
    <w:rsid w:val="001866CC"/>
    <w:rsid w:val="001940D5"/>
    <w:rsid w:val="00196D24"/>
    <w:rsid w:val="001A3B36"/>
    <w:rsid w:val="001A3E31"/>
    <w:rsid w:val="001B05E6"/>
    <w:rsid w:val="001B0A94"/>
    <w:rsid w:val="001B2FEC"/>
    <w:rsid w:val="001B5925"/>
    <w:rsid w:val="001C1296"/>
    <w:rsid w:val="001C2F53"/>
    <w:rsid w:val="001D0657"/>
    <w:rsid w:val="001E0E61"/>
    <w:rsid w:val="001E6F5A"/>
    <w:rsid w:val="001E7FE8"/>
    <w:rsid w:val="002055B4"/>
    <w:rsid w:val="002149C1"/>
    <w:rsid w:val="002210AD"/>
    <w:rsid w:val="00223542"/>
    <w:rsid w:val="00226458"/>
    <w:rsid w:val="002266DF"/>
    <w:rsid w:val="00227A11"/>
    <w:rsid w:val="0024512C"/>
    <w:rsid w:val="002556D8"/>
    <w:rsid w:val="00267CA7"/>
    <w:rsid w:val="00276008"/>
    <w:rsid w:val="002845B5"/>
    <w:rsid w:val="00291019"/>
    <w:rsid w:val="0029228B"/>
    <w:rsid w:val="002B2ED1"/>
    <w:rsid w:val="002B3A61"/>
    <w:rsid w:val="002C1712"/>
    <w:rsid w:val="002D40E0"/>
    <w:rsid w:val="002D4D5A"/>
    <w:rsid w:val="002D6B22"/>
    <w:rsid w:val="002E0AA2"/>
    <w:rsid w:val="002E3C5B"/>
    <w:rsid w:val="002E485E"/>
    <w:rsid w:val="002E563A"/>
    <w:rsid w:val="002F1286"/>
    <w:rsid w:val="002F1E5E"/>
    <w:rsid w:val="002F5C50"/>
    <w:rsid w:val="003074A3"/>
    <w:rsid w:val="00322474"/>
    <w:rsid w:val="003339DA"/>
    <w:rsid w:val="003442DA"/>
    <w:rsid w:val="00350266"/>
    <w:rsid w:val="00350EB3"/>
    <w:rsid w:val="003513AB"/>
    <w:rsid w:val="0035549E"/>
    <w:rsid w:val="0036450F"/>
    <w:rsid w:val="003716C4"/>
    <w:rsid w:val="003738D9"/>
    <w:rsid w:val="00375376"/>
    <w:rsid w:val="003854B1"/>
    <w:rsid w:val="00392129"/>
    <w:rsid w:val="00393C2C"/>
    <w:rsid w:val="003948DA"/>
    <w:rsid w:val="003A58D7"/>
    <w:rsid w:val="003B4513"/>
    <w:rsid w:val="003B718B"/>
    <w:rsid w:val="003D040A"/>
    <w:rsid w:val="003D4989"/>
    <w:rsid w:val="003D67D3"/>
    <w:rsid w:val="003F02A0"/>
    <w:rsid w:val="003F7809"/>
    <w:rsid w:val="0040225C"/>
    <w:rsid w:val="00406BE7"/>
    <w:rsid w:val="00411B94"/>
    <w:rsid w:val="004153F4"/>
    <w:rsid w:val="00421456"/>
    <w:rsid w:val="00430CB0"/>
    <w:rsid w:val="00432A44"/>
    <w:rsid w:val="004415E8"/>
    <w:rsid w:val="00443E62"/>
    <w:rsid w:val="004548C8"/>
    <w:rsid w:val="00456C0A"/>
    <w:rsid w:val="004670C1"/>
    <w:rsid w:val="0047389D"/>
    <w:rsid w:val="0048436B"/>
    <w:rsid w:val="004869DE"/>
    <w:rsid w:val="00487D1B"/>
    <w:rsid w:val="0049510F"/>
    <w:rsid w:val="00497185"/>
    <w:rsid w:val="004B2C32"/>
    <w:rsid w:val="004B33E7"/>
    <w:rsid w:val="004B3D3E"/>
    <w:rsid w:val="004C4BA3"/>
    <w:rsid w:val="004D5B82"/>
    <w:rsid w:val="004D6E9D"/>
    <w:rsid w:val="004E19F4"/>
    <w:rsid w:val="004F01CD"/>
    <w:rsid w:val="004F1AED"/>
    <w:rsid w:val="004F2777"/>
    <w:rsid w:val="004F5797"/>
    <w:rsid w:val="004F6810"/>
    <w:rsid w:val="00503A57"/>
    <w:rsid w:val="00504E43"/>
    <w:rsid w:val="0051464D"/>
    <w:rsid w:val="00514837"/>
    <w:rsid w:val="00542A3B"/>
    <w:rsid w:val="00546960"/>
    <w:rsid w:val="00550753"/>
    <w:rsid w:val="0055404A"/>
    <w:rsid w:val="005565B5"/>
    <w:rsid w:val="005735AF"/>
    <w:rsid w:val="00575601"/>
    <w:rsid w:val="00580A5A"/>
    <w:rsid w:val="005850BF"/>
    <w:rsid w:val="00592E41"/>
    <w:rsid w:val="00595AD7"/>
    <w:rsid w:val="005A0981"/>
    <w:rsid w:val="005B28B8"/>
    <w:rsid w:val="005C04B6"/>
    <w:rsid w:val="005C098E"/>
    <w:rsid w:val="005E1BF4"/>
    <w:rsid w:val="006009DB"/>
    <w:rsid w:val="00605D8A"/>
    <w:rsid w:val="00607ADF"/>
    <w:rsid w:val="0061518F"/>
    <w:rsid w:val="00620B99"/>
    <w:rsid w:val="00621500"/>
    <w:rsid w:val="00623A87"/>
    <w:rsid w:val="00625045"/>
    <w:rsid w:val="00631BAD"/>
    <w:rsid w:val="006369DE"/>
    <w:rsid w:val="00645242"/>
    <w:rsid w:val="00647F91"/>
    <w:rsid w:val="00651E3D"/>
    <w:rsid w:val="00657E15"/>
    <w:rsid w:val="00660A65"/>
    <w:rsid w:val="00660CFE"/>
    <w:rsid w:val="00677948"/>
    <w:rsid w:val="0068504E"/>
    <w:rsid w:val="00694095"/>
    <w:rsid w:val="006B29D5"/>
    <w:rsid w:val="006C0225"/>
    <w:rsid w:val="006C2BD5"/>
    <w:rsid w:val="006C7365"/>
    <w:rsid w:val="006D117A"/>
    <w:rsid w:val="006D1337"/>
    <w:rsid w:val="006D3F8F"/>
    <w:rsid w:val="006D5E19"/>
    <w:rsid w:val="006F2561"/>
    <w:rsid w:val="006F4D90"/>
    <w:rsid w:val="006F7DE9"/>
    <w:rsid w:val="0070197A"/>
    <w:rsid w:val="00702B6C"/>
    <w:rsid w:val="0071508F"/>
    <w:rsid w:val="00720290"/>
    <w:rsid w:val="00720A32"/>
    <w:rsid w:val="007217F2"/>
    <w:rsid w:val="00721A83"/>
    <w:rsid w:val="00723F3C"/>
    <w:rsid w:val="00723F8A"/>
    <w:rsid w:val="00725E9A"/>
    <w:rsid w:val="00730131"/>
    <w:rsid w:val="00732A70"/>
    <w:rsid w:val="00733AB6"/>
    <w:rsid w:val="00736488"/>
    <w:rsid w:val="00736DE5"/>
    <w:rsid w:val="00741D2E"/>
    <w:rsid w:val="0074632B"/>
    <w:rsid w:val="00747203"/>
    <w:rsid w:val="0075278C"/>
    <w:rsid w:val="007575E6"/>
    <w:rsid w:val="00767A39"/>
    <w:rsid w:val="00770F90"/>
    <w:rsid w:val="00772770"/>
    <w:rsid w:val="00775D0C"/>
    <w:rsid w:val="00777E8D"/>
    <w:rsid w:val="00783632"/>
    <w:rsid w:val="0078511F"/>
    <w:rsid w:val="007955E2"/>
    <w:rsid w:val="00796195"/>
    <w:rsid w:val="007A663B"/>
    <w:rsid w:val="007B227C"/>
    <w:rsid w:val="007D12EE"/>
    <w:rsid w:val="007E06E6"/>
    <w:rsid w:val="007E0EF2"/>
    <w:rsid w:val="007E44EC"/>
    <w:rsid w:val="007F2B68"/>
    <w:rsid w:val="007F2CF1"/>
    <w:rsid w:val="007F34ED"/>
    <w:rsid w:val="007F6822"/>
    <w:rsid w:val="0080305A"/>
    <w:rsid w:val="00803563"/>
    <w:rsid w:val="00804C4D"/>
    <w:rsid w:val="008145FF"/>
    <w:rsid w:val="00814DB8"/>
    <w:rsid w:val="0083572E"/>
    <w:rsid w:val="00836AD7"/>
    <w:rsid w:val="0084514D"/>
    <w:rsid w:val="008465CC"/>
    <w:rsid w:val="00847931"/>
    <w:rsid w:val="00856259"/>
    <w:rsid w:val="00861CED"/>
    <w:rsid w:val="00865CEF"/>
    <w:rsid w:val="008748F7"/>
    <w:rsid w:val="00876C42"/>
    <w:rsid w:val="00881046"/>
    <w:rsid w:val="00883C8C"/>
    <w:rsid w:val="00885BD6"/>
    <w:rsid w:val="008861E8"/>
    <w:rsid w:val="00892FAC"/>
    <w:rsid w:val="00893DEF"/>
    <w:rsid w:val="008A0EE5"/>
    <w:rsid w:val="008B1078"/>
    <w:rsid w:val="008B5BB7"/>
    <w:rsid w:val="008C1499"/>
    <w:rsid w:val="008D0C94"/>
    <w:rsid w:val="008D59DA"/>
    <w:rsid w:val="008F1191"/>
    <w:rsid w:val="00901D32"/>
    <w:rsid w:val="00903219"/>
    <w:rsid w:val="009033AC"/>
    <w:rsid w:val="0090399E"/>
    <w:rsid w:val="00914D8C"/>
    <w:rsid w:val="009215E0"/>
    <w:rsid w:val="00954168"/>
    <w:rsid w:val="0095792E"/>
    <w:rsid w:val="00957BE9"/>
    <w:rsid w:val="00965548"/>
    <w:rsid w:val="00966B6A"/>
    <w:rsid w:val="00966FBE"/>
    <w:rsid w:val="00967D8F"/>
    <w:rsid w:val="00970619"/>
    <w:rsid w:val="00975314"/>
    <w:rsid w:val="009810B7"/>
    <w:rsid w:val="009A4B33"/>
    <w:rsid w:val="009B1451"/>
    <w:rsid w:val="009B4C0F"/>
    <w:rsid w:val="009B5232"/>
    <w:rsid w:val="009C00FF"/>
    <w:rsid w:val="009C0E94"/>
    <w:rsid w:val="009C331A"/>
    <w:rsid w:val="009C5B40"/>
    <w:rsid w:val="009D1FA1"/>
    <w:rsid w:val="009E3A1B"/>
    <w:rsid w:val="009E7E4F"/>
    <w:rsid w:val="009F0971"/>
    <w:rsid w:val="009F0C6A"/>
    <w:rsid w:val="009F2A56"/>
    <w:rsid w:val="009F6E0D"/>
    <w:rsid w:val="00A0503C"/>
    <w:rsid w:val="00A057C6"/>
    <w:rsid w:val="00A115D7"/>
    <w:rsid w:val="00A128FA"/>
    <w:rsid w:val="00A16712"/>
    <w:rsid w:val="00A21E6B"/>
    <w:rsid w:val="00A22146"/>
    <w:rsid w:val="00A2351E"/>
    <w:rsid w:val="00A27190"/>
    <w:rsid w:val="00A46234"/>
    <w:rsid w:val="00A61ACC"/>
    <w:rsid w:val="00A651D1"/>
    <w:rsid w:val="00A73CFB"/>
    <w:rsid w:val="00A74045"/>
    <w:rsid w:val="00A774AA"/>
    <w:rsid w:val="00AA16C3"/>
    <w:rsid w:val="00AA2D2E"/>
    <w:rsid w:val="00AA7088"/>
    <w:rsid w:val="00AB53EF"/>
    <w:rsid w:val="00AC772B"/>
    <w:rsid w:val="00AD160A"/>
    <w:rsid w:val="00AD711F"/>
    <w:rsid w:val="00AD7EB4"/>
    <w:rsid w:val="00AE0C53"/>
    <w:rsid w:val="00AE6D4B"/>
    <w:rsid w:val="00AF66E6"/>
    <w:rsid w:val="00B05C00"/>
    <w:rsid w:val="00B107D6"/>
    <w:rsid w:val="00B22C49"/>
    <w:rsid w:val="00B23FCD"/>
    <w:rsid w:val="00B26B28"/>
    <w:rsid w:val="00B36423"/>
    <w:rsid w:val="00B42316"/>
    <w:rsid w:val="00B42DA6"/>
    <w:rsid w:val="00B45C6B"/>
    <w:rsid w:val="00B66778"/>
    <w:rsid w:val="00B7214C"/>
    <w:rsid w:val="00B73A78"/>
    <w:rsid w:val="00B75595"/>
    <w:rsid w:val="00B756CA"/>
    <w:rsid w:val="00B80C43"/>
    <w:rsid w:val="00B86729"/>
    <w:rsid w:val="00B901A7"/>
    <w:rsid w:val="00BA1F48"/>
    <w:rsid w:val="00BA61BA"/>
    <w:rsid w:val="00BA649D"/>
    <w:rsid w:val="00BB160A"/>
    <w:rsid w:val="00BC1D93"/>
    <w:rsid w:val="00BD2119"/>
    <w:rsid w:val="00BD3235"/>
    <w:rsid w:val="00BD46A3"/>
    <w:rsid w:val="00BD6716"/>
    <w:rsid w:val="00BE7E42"/>
    <w:rsid w:val="00BF4DAC"/>
    <w:rsid w:val="00C0319E"/>
    <w:rsid w:val="00C051B6"/>
    <w:rsid w:val="00C07AAE"/>
    <w:rsid w:val="00C20E40"/>
    <w:rsid w:val="00C268DD"/>
    <w:rsid w:val="00C279B2"/>
    <w:rsid w:val="00C27AD5"/>
    <w:rsid w:val="00C30547"/>
    <w:rsid w:val="00C314BE"/>
    <w:rsid w:val="00C338B9"/>
    <w:rsid w:val="00C44463"/>
    <w:rsid w:val="00C44A1B"/>
    <w:rsid w:val="00C51136"/>
    <w:rsid w:val="00C54085"/>
    <w:rsid w:val="00C54C6F"/>
    <w:rsid w:val="00C6023E"/>
    <w:rsid w:val="00C64D8F"/>
    <w:rsid w:val="00C6537F"/>
    <w:rsid w:val="00C67450"/>
    <w:rsid w:val="00C77C5F"/>
    <w:rsid w:val="00C82916"/>
    <w:rsid w:val="00C831C1"/>
    <w:rsid w:val="00C87185"/>
    <w:rsid w:val="00C90A2A"/>
    <w:rsid w:val="00C917D4"/>
    <w:rsid w:val="00C93228"/>
    <w:rsid w:val="00C9371D"/>
    <w:rsid w:val="00C93751"/>
    <w:rsid w:val="00C94B25"/>
    <w:rsid w:val="00CA0055"/>
    <w:rsid w:val="00CB321B"/>
    <w:rsid w:val="00CC31DE"/>
    <w:rsid w:val="00CC566C"/>
    <w:rsid w:val="00CD394F"/>
    <w:rsid w:val="00CD4AB7"/>
    <w:rsid w:val="00CD5728"/>
    <w:rsid w:val="00CE0E63"/>
    <w:rsid w:val="00CE6650"/>
    <w:rsid w:val="00CF77D2"/>
    <w:rsid w:val="00D004BB"/>
    <w:rsid w:val="00D038BD"/>
    <w:rsid w:val="00D06795"/>
    <w:rsid w:val="00D10DA0"/>
    <w:rsid w:val="00D12B32"/>
    <w:rsid w:val="00D14A22"/>
    <w:rsid w:val="00D150A8"/>
    <w:rsid w:val="00D22006"/>
    <w:rsid w:val="00D33B24"/>
    <w:rsid w:val="00D42E5B"/>
    <w:rsid w:val="00D44F7D"/>
    <w:rsid w:val="00D4613D"/>
    <w:rsid w:val="00D474AE"/>
    <w:rsid w:val="00D51386"/>
    <w:rsid w:val="00D51914"/>
    <w:rsid w:val="00D52588"/>
    <w:rsid w:val="00D56EA9"/>
    <w:rsid w:val="00D57F1E"/>
    <w:rsid w:val="00D67049"/>
    <w:rsid w:val="00D811DB"/>
    <w:rsid w:val="00D901BD"/>
    <w:rsid w:val="00D9184A"/>
    <w:rsid w:val="00D94FD0"/>
    <w:rsid w:val="00D95EC9"/>
    <w:rsid w:val="00D95F5D"/>
    <w:rsid w:val="00D977A7"/>
    <w:rsid w:val="00DA0EA3"/>
    <w:rsid w:val="00DA6D36"/>
    <w:rsid w:val="00DB6505"/>
    <w:rsid w:val="00DC28CB"/>
    <w:rsid w:val="00DC6286"/>
    <w:rsid w:val="00DD156A"/>
    <w:rsid w:val="00DD41E0"/>
    <w:rsid w:val="00DD570F"/>
    <w:rsid w:val="00DE3738"/>
    <w:rsid w:val="00E03542"/>
    <w:rsid w:val="00E1197C"/>
    <w:rsid w:val="00E1446B"/>
    <w:rsid w:val="00E21748"/>
    <w:rsid w:val="00E2232C"/>
    <w:rsid w:val="00E23568"/>
    <w:rsid w:val="00E46A34"/>
    <w:rsid w:val="00E46A92"/>
    <w:rsid w:val="00E47788"/>
    <w:rsid w:val="00E54C14"/>
    <w:rsid w:val="00E572F5"/>
    <w:rsid w:val="00E61FD8"/>
    <w:rsid w:val="00E638FC"/>
    <w:rsid w:val="00E66E08"/>
    <w:rsid w:val="00E830AF"/>
    <w:rsid w:val="00E838AD"/>
    <w:rsid w:val="00E8751E"/>
    <w:rsid w:val="00E968A7"/>
    <w:rsid w:val="00EA1312"/>
    <w:rsid w:val="00EA5903"/>
    <w:rsid w:val="00EB077B"/>
    <w:rsid w:val="00EB0EC8"/>
    <w:rsid w:val="00EB2720"/>
    <w:rsid w:val="00EC00F3"/>
    <w:rsid w:val="00EC199C"/>
    <w:rsid w:val="00EC3540"/>
    <w:rsid w:val="00EC3972"/>
    <w:rsid w:val="00EC6040"/>
    <w:rsid w:val="00ED3641"/>
    <w:rsid w:val="00ED6177"/>
    <w:rsid w:val="00EE2077"/>
    <w:rsid w:val="00EF550B"/>
    <w:rsid w:val="00EF5E89"/>
    <w:rsid w:val="00F00580"/>
    <w:rsid w:val="00F02908"/>
    <w:rsid w:val="00F10C8B"/>
    <w:rsid w:val="00F110C6"/>
    <w:rsid w:val="00F26D20"/>
    <w:rsid w:val="00F2714B"/>
    <w:rsid w:val="00F31C96"/>
    <w:rsid w:val="00F40B65"/>
    <w:rsid w:val="00F41AC9"/>
    <w:rsid w:val="00F42443"/>
    <w:rsid w:val="00F43920"/>
    <w:rsid w:val="00F54911"/>
    <w:rsid w:val="00F56846"/>
    <w:rsid w:val="00F60548"/>
    <w:rsid w:val="00F626B2"/>
    <w:rsid w:val="00F64908"/>
    <w:rsid w:val="00F6635E"/>
    <w:rsid w:val="00F6786E"/>
    <w:rsid w:val="00F70D5B"/>
    <w:rsid w:val="00F833BB"/>
    <w:rsid w:val="00F902F0"/>
    <w:rsid w:val="00F93898"/>
    <w:rsid w:val="00F94BA4"/>
    <w:rsid w:val="00F95546"/>
    <w:rsid w:val="00FA128E"/>
    <w:rsid w:val="00FA2157"/>
    <w:rsid w:val="00FA513C"/>
    <w:rsid w:val="00FA76F2"/>
    <w:rsid w:val="00FD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76F8A4"/>
  <w15:docId w15:val="{FCCFEDA5-B182-426D-9632-12DCB8DA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632"/>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8363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link w:val="Heading2Char"/>
    <w:qFormat/>
    <w:rsid w:val="00783632"/>
    <w:pPr>
      <w:spacing w:before="100" w:beforeAutospacing="1" w:after="100" w:afterAutospacing="1" w:line="240" w:lineRule="auto"/>
      <w:outlineLvl w:val="1"/>
    </w:pPr>
    <w:rPr>
      <w:rFonts w:ascii="Times New Roman" w:eastAsia="Calibri" w:hAnsi="Times New Roman"/>
      <w:b/>
      <w:bCs/>
      <w:sz w:val="36"/>
      <w:szCs w:val="36"/>
    </w:rPr>
  </w:style>
  <w:style w:type="paragraph" w:styleId="Heading3">
    <w:name w:val="heading 3"/>
    <w:basedOn w:val="Normal"/>
    <w:link w:val="Heading3Char"/>
    <w:qFormat/>
    <w:rsid w:val="00783632"/>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link w:val="Heading4Char"/>
    <w:qFormat/>
    <w:rsid w:val="00783632"/>
    <w:pPr>
      <w:spacing w:before="100" w:beforeAutospacing="1" w:after="100" w:afterAutospacing="1" w:line="240" w:lineRule="auto"/>
      <w:outlineLvl w:val="3"/>
    </w:pPr>
    <w:rPr>
      <w:rFonts w:ascii="Times New Roman" w:eastAsia="Calibr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4F7D"/>
    <w:rPr>
      <w:rFonts w:ascii="Times New Roman" w:hAnsi="Times New Roman"/>
      <w:b/>
      <w:bCs/>
      <w:kern w:val="36"/>
      <w:sz w:val="48"/>
      <w:szCs w:val="48"/>
      <w:lang w:val="en-US" w:eastAsia="en-US"/>
    </w:rPr>
  </w:style>
  <w:style w:type="character" w:customStyle="1" w:styleId="Heading2Char">
    <w:name w:val="Heading 2 Char"/>
    <w:link w:val="Heading2"/>
    <w:locked/>
    <w:rsid w:val="00D44F7D"/>
    <w:rPr>
      <w:rFonts w:ascii="Times New Roman" w:hAnsi="Times New Roman"/>
      <w:b/>
      <w:bCs/>
      <w:sz w:val="36"/>
      <w:szCs w:val="36"/>
      <w:lang w:val="en-US" w:eastAsia="en-US"/>
    </w:rPr>
  </w:style>
  <w:style w:type="character" w:customStyle="1" w:styleId="Heading3Char">
    <w:name w:val="Heading 3 Char"/>
    <w:link w:val="Heading3"/>
    <w:locked/>
    <w:rsid w:val="00D44F7D"/>
    <w:rPr>
      <w:rFonts w:ascii="Times New Roman" w:hAnsi="Times New Roman"/>
      <w:b/>
      <w:bCs/>
      <w:sz w:val="27"/>
      <w:szCs w:val="27"/>
      <w:lang w:val="en-US" w:eastAsia="en-US"/>
    </w:rPr>
  </w:style>
  <w:style w:type="character" w:customStyle="1" w:styleId="Heading4Char">
    <w:name w:val="Heading 4 Char"/>
    <w:link w:val="Heading4"/>
    <w:locked/>
    <w:rsid w:val="00D44F7D"/>
    <w:rPr>
      <w:rFonts w:ascii="Times New Roman" w:hAnsi="Times New Roman"/>
      <w:b/>
      <w:bCs/>
      <w:sz w:val="24"/>
      <w:szCs w:val="24"/>
      <w:lang w:val="en-US" w:eastAsia="en-US"/>
    </w:rPr>
  </w:style>
  <w:style w:type="character" w:styleId="Hyperlink">
    <w:name w:val="Hyperlink"/>
    <w:rsid w:val="00D44F7D"/>
    <w:rPr>
      <w:rFonts w:ascii="Arial" w:hAnsi="Arial" w:cs="Arial"/>
      <w:b/>
      <w:bCs/>
      <w:color w:val="017BBA"/>
      <w:u w:val="none"/>
      <w:effect w:val="none"/>
    </w:rPr>
  </w:style>
  <w:style w:type="paragraph" w:styleId="NormalWeb">
    <w:name w:val="Normal (Web)"/>
    <w:basedOn w:val="Normal"/>
    <w:semiHidden/>
    <w:rsid w:val="00783632"/>
    <w:pPr>
      <w:spacing w:before="100" w:beforeAutospacing="1" w:after="100" w:afterAutospacing="1" w:line="336" w:lineRule="auto"/>
    </w:pPr>
    <w:rPr>
      <w:rFonts w:ascii="Times New Roman" w:eastAsia="Calibri" w:hAnsi="Times New Roman"/>
      <w:sz w:val="24"/>
      <w:szCs w:val="24"/>
    </w:rPr>
  </w:style>
  <w:style w:type="paragraph" w:customStyle="1" w:styleId="fltrt">
    <w:name w:val="fltrt"/>
    <w:basedOn w:val="Normal"/>
    <w:rsid w:val="00783632"/>
    <w:pPr>
      <w:spacing w:before="100" w:beforeAutospacing="1" w:after="100" w:afterAutospacing="1" w:line="336" w:lineRule="auto"/>
      <w:ind w:left="62"/>
    </w:pPr>
    <w:rPr>
      <w:rFonts w:ascii="Times New Roman" w:eastAsia="Calibri" w:hAnsi="Times New Roman"/>
      <w:sz w:val="24"/>
      <w:szCs w:val="24"/>
    </w:rPr>
  </w:style>
  <w:style w:type="paragraph" w:customStyle="1" w:styleId="fltlft">
    <w:name w:val="fltlft"/>
    <w:basedOn w:val="Normal"/>
    <w:rsid w:val="00783632"/>
    <w:pPr>
      <w:spacing w:before="100" w:beforeAutospacing="1" w:after="100" w:afterAutospacing="1" w:line="336" w:lineRule="auto"/>
      <w:ind w:right="62"/>
    </w:pPr>
    <w:rPr>
      <w:rFonts w:ascii="Times New Roman" w:eastAsia="Calibri" w:hAnsi="Times New Roman"/>
      <w:sz w:val="24"/>
      <w:szCs w:val="24"/>
    </w:rPr>
  </w:style>
  <w:style w:type="paragraph" w:customStyle="1" w:styleId="clearfloat">
    <w:name w:val="clearfloat"/>
    <w:basedOn w:val="Normal"/>
    <w:rsid w:val="00783632"/>
    <w:pPr>
      <w:spacing w:before="100" w:beforeAutospacing="1" w:after="100" w:afterAutospacing="1" w:line="240" w:lineRule="atLeast"/>
    </w:pPr>
    <w:rPr>
      <w:rFonts w:ascii="Times New Roman" w:eastAsia="Calibri" w:hAnsi="Times New Roman"/>
      <w:sz w:val="2"/>
      <w:szCs w:val="2"/>
    </w:rPr>
  </w:style>
  <w:style w:type="paragraph" w:customStyle="1" w:styleId="centered">
    <w:name w:val="centered"/>
    <w:basedOn w:val="Normal"/>
    <w:rsid w:val="00783632"/>
    <w:pPr>
      <w:spacing w:before="100" w:beforeAutospacing="1" w:after="100" w:afterAutospacing="1" w:line="336" w:lineRule="auto"/>
    </w:pPr>
    <w:rPr>
      <w:rFonts w:ascii="Times New Roman" w:eastAsia="Calibri" w:hAnsi="Times New Roman"/>
      <w:sz w:val="24"/>
      <w:szCs w:val="24"/>
    </w:rPr>
  </w:style>
  <w:style w:type="paragraph" w:customStyle="1" w:styleId="h1chaptertitle">
    <w:name w:val="h1_chaptertitle"/>
    <w:basedOn w:val="Normal"/>
    <w:rsid w:val="00783632"/>
    <w:pPr>
      <w:spacing w:before="100" w:beforeAutospacing="1" w:after="100" w:afterAutospacing="1" w:line="336" w:lineRule="auto"/>
    </w:pPr>
    <w:rPr>
      <w:rFonts w:ascii="Times New Roman" w:eastAsia="Calibri" w:hAnsi="Times New Roman"/>
      <w:b/>
      <w:bCs/>
      <w:color w:val="50575B"/>
      <w:sz w:val="38"/>
      <w:szCs w:val="38"/>
    </w:rPr>
  </w:style>
  <w:style w:type="paragraph" w:customStyle="1" w:styleId="h2mainheading">
    <w:name w:val="h2_mainheading"/>
    <w:basedOn w:val="Normal"/>
    <w:rsid w:val="00783632"/>
    <w:pPr>
      <w:pBdr>
        <w:bottom w:val="single" w:sz="2" w:space="0" w:color="0495DF"/>
      </w:pBdr>
      <w:spacing w:before="100" w:beforeAutospacing="1" w:after="100" w:afterAutospacing="1" w:line="336" w:lineRule="auto"/>
    </w:pPr>
    <w:rPr>
      <w:rFonts w:ascii="Times New Roman" w:eastAsia="Calibri" w:hAnsi="Times New Roman"/>
      <w:b/>
      <w:bCs/>
      <w:color w:val="50575B"/>
      <w:sz w:val="31"/>
      <w:szCs w:val="31"/>
    </w:rPr>
  </w:style>
  <w:style w:type="paragraph" w:customStyle="1" w:styleId="h2mainheadingnounderline">
    <w:name w:val="h2_mainheading_no_underline"/>
    <w:basedOn w:val="Normal"/>
    <w:rsid w:val="00783632"/>
    <w:pPr>
      <w:spacing w:before="100" w:beforeAutospacing="1" w:after="100" w:afterAutospacing="1" w:line="336" w:lineRule="auto"/>
    </w:pPr>
    <w:rPr>
      <w:rFonts w:ascii="Times New Roman" w:eastAsia="Calibri" w:hAnsi="Times New Roman"/>
      <w:b/>
      <w:bCs/>
      <w:color w:val="50575B"/>
      <w:sz w:val="32"/>
      <w:szCs w:val="32"/>
    </w:rPr>
  </w:style>
  <w:style w:type="paragraph" w:customStyle="1" w:styleId="h3subheading">
    <w:name w:val="h3_subheading"/>
    <w:basedOn w:val="Normal"/>
    <w:rsid w:val="00783632"/>
    <w:pPr>
      <w:pBdr>
        <w:bottom w:val="single" w:sz="2" w:space="0" w:color="0495DF"/>
      </w:pBdr>
      <w:spacing w:before="100" w:beforeAutospacing="1" w:after="100" w:afterAutospacing="1" w:line="336" w:lineRule="auto"/>
    </w:pPr>
    <w:rPr>
      <w:rFonts w:ascii="Times New Roman" w:eastAsia="Calibri" w:hAnsi="Times New Roman"/>
      <w:b/>
      <w:bCs/>
      <w:color w:val="50575B"/>
      <w:sz w:val="28"/>
      <w:szCs w:val="28"/>
    </w:rPr>
  </w:style>
  <w:style w:type="paragraph" w:customStyle="1" w:styleId="h3subheadingnounderline">
    <w:name w:val="h3_subheading_no_underline"/>
    <w:basedOn w:val="Normal"/>
    <w:rsid w:val="00783632"/>
    <w:pPr>
      <w:spacing w:before="100" w:beforeAutospacing="1" w:after="100" w:afterAutospacing="1" w:line="336" w:lineRule="auto"/>
    </w:pPr>
    <w:rPr>
      <w:rFonts w:ascii="Times New Roman" w:eastAsia="Calibri" w:hAnsi="Times New Roman"/>
      <w:b/>
      <w:bCs/>
      <w:color w:val="50575B"/>
      <w:sz w:val="28"/>
      <w:szCs w:val="28"/>
    </w:rPr>
  </w:style>
  <w:style w:type="paragraph" w:customStyle="1" w:styleId="h4minorheadingnounderline">
    <w:name w:val="h4_minorheading_no_underline"/>
    <w:basedOn w:val="Normal"/>
    <w:rsid w:val="00783632"/>
    <w:pPr>
      <w:spacing w:before="100" w:beforeAutospacing="1" w:after="100" w:afterAutospacing="1" w:line="336" w:lineRule="auto"/>
    </w:pPr>
    <w:rPr>
      <w:rFonts w:ascii="Times New Roman" w:eastAsia="Calibri" w:hAnsi="Times New Roman"/>
      <w:b/>
      <w:bCs/>
      <w:color w:val="50575B"/>
      <w:sz w:val="25"/>
      <w:szCs w:val="25"/>
    </w:rPr>
  </w:style>
  <w:style w:type="paragraph" w:customStyle="1" w:styleId="scopebox">
    <w:name w:val="scope_box"/>
    <w:basedOn w:val="Normal"/>
    <w:rsid w:val="00783632"/>
    <w:pPr>
      <w:pBdr>
        <w:top w:val="single" w:sz="18" w:space="4" w:color="AAD2DF"/>
        <w:left w:val="single" w:sz="18" w:space="4" w:color="AAD2DF"/>
        <w:bottom w:val="single" w:sz="18" w:space="4" w:color="AAD2DF"/>
        <w:right w:val="single" w:sz="18" w:space="4" w:color="AAD2DF"/>
      </w:pBdr>
      <w:spacing w:before="100" w:beforeAutospacing="1" w:after="100" w:afterAutospacing="1" w:line="336" w:lineRule="auto"/>
    </w:pPr>
    <w:rPr>
      <w:rFonts w:ascii="Times New Roman" w:eastAsia="Calibri" w:hAnsi="Times New Roman"/>
      <w:sz w:val="24"/>
      <w:szCs w:val="24"/>
    </w:rPr>
  </w:style>
  <w:style w:type="paragraph" w:customStyle="1" w:styleId="referencebox">
    <w:name w:val="reference_box"/>
    <w:basedOn w:val="Normal"/>
    <w:rsid w:val="00783632"/>
    <w:pPr>
      <w:pBdr>
        <w:top w:val="single" w:sz="18" w:space="4" w:color="A7E6C3"/>
        <w:left w:val="single" w:sz="18" w:space="4" w:color="A7E6C3"/>
        <w:bottom w:val="single" w:sz="18" w:space="4" w:color="A7E6C3"/>
        <w:right w:val="single" w:sz="18" w:space="4" w:color="A7E6C3"/>
      </w:pBdr>
      <w:spacing w:before="100" w:beforeAutospacing="1" w:after="100" w:afterAutospacing="1" w:line="336" w:lineRule="auto"/>
    </w:pPr>
    <w:rPr>
      <w:rFonts w:ascii="Times New Roman" w:eastAsia="Calibri" w:hAnsi="Times New Roman"/>
      <w:sz w:val="24"/>
      <w:szCs w:val="24"/>
    </w:rPr>
  </w:style>
  <w:style w:type="paragraph" w:customStyle="1" w:styleId="versionnumber">
    <w:name w:val="version_number"/>
    <w:basedOn w:val="Normal"/>
    <w:rsid w:val="00783632"/>
    <w:pPr>
      <w:spacing w:before="100" w:beforeAutospacing="1" w:after="100" w:afterAutospacing="1" w:line="336" w:lineRule="auto"/>
    </w:pPr>
    <w:rPr>
      <w:rFonts w:ascii="Times New Roman" w:eastAsia="Calibri" w:hAnsi="Times New Roman"/>
      <w:color w:val="50575B"/>
      <w:sz w:val="28"/>
      <w:szCs w:val="28"/>
    </w:rPr>
  </w:style>
  <w:style w:type="paragraph" w:customStyle="1" w:styleId="tableheader">
    <w:name w:val="table_header"/>
    <w:basedOn w:val="Normal"/>
    <w:rsid w:val="00783632"/>
    <w:pPr>
      <w:shd w:val="clear" w:color="auto" w:fill="5C5C5C"/>
      <w:spacing w:before="100" w:beforeAutospacing="1" w:after="100" w:afterAutospacing="1" w:line="336" w:lineRule="auto"/>
      <w:textAlignment w:val="top"/>
    </w:pPr>
    <w:rPr>
      <w:rFonts w:ascii="Arial" w:eastAsia="Calibri" w:hAnsi="Arial" w:cs="Arial"/>
      <w:b/>
      <w:bCs/>
      <w:color w:val="FFFFFF"/>
      <w:sz w:val="24"/>
      <w:szCs w:val="24"/>
    </w:rPr>
  </w:style>
  <w:style w:type="paragraph" w:customStyle="1" w:styleId="italic">
    <w:name w:val="italic"/>
    <w:basedOn w:val="Normal"/>
    <w:rsid w:val="00783632"/>
    <w:pPr>
      <w:spacing w:before="100" w:beforeAutospacing="1" w:after="100" w:afterAutospacing="1" w:line="336" w:lineRule="auto"/>
    </w:pPr>
    <w:rPr>
      <w:rFonts w:ascii="Times New Roman" w:eastAsia="Calibri" w:hAnsi="Times New Roman"/>
      <w:i/>
      <w:iCs/>
      <w:sz w:val="24"/>
      <w:szCs w:val="24"/>
    </w:rPr>
  </w:style>
  <w:style w:type="paragraph" w:customStyle="1" w:styleId="bold">
    <w:name w:val="bold"/>
    <w:basedOn w:val="Normal"/>
    <w:rsid w:val="00783632"/>
    <w:pPr>
      <w:spacing w:before="100" w:beforeAutospacing="1" w:after="100" w:afterAutospacing="1" w:line="336" w:lineRule="auto"/>
    </w:pPr>
    <w:rPr>
      <w:rFonts w:ascii="Times New Roman" w:eastAsia="Calibri" w:hAnsi="Times New Roman"/>
      <w:b/>
      <w:bCs/>
      <w:color w:val="666666"/>
      <w:sz w:val="24"/>
      <w:szCs w:val="24"/>
    </w:rPr>
  </w:style>
  <w:style w:type="paragraph" w:customStyle="1" w:styleId="tablerowodd">
    <w:name w:val="table_row_odd"/>
    <w:basedOn w:val="Normal"/>
    <w:rsid w:val="00783632"/>
    <w:pPr>
      <w:spacing w:before="100" w:beforeAutospacing="1" w:after="100" w:afterAutospacing="1" w:line="336" w:lineRule="auto"/>
      <w:textAlignment w:val="top"/>
    </w:pPr>
    <w:rPr>
      <w:rFonts w:ascii="Arial" w:eastAsia="Calibri" w:hAnsi="Arial" w:cs="Arial"/>
      <w:sz w:val="24"/>
      <w:szCs w:val="24"/>
    </w:rPr>
  </w:style>
  <w:style w:type="paragraph" w:customStyle="1" w:styleId="tableroweven">
    <w:name w:val="table_row_even"/>
    <w:basedOn w:val="Normal"/>
    <w:rsid w:val="00783632"/>
    <w:pPr>
      <w:shd w:val="clear" w:color="auto" w:fill="CBDAF5"/>
      <w:spacing w:before="100" w:beforeAutospacing="1" w:after="100" w:afterAutospacing="1" w:line="336" w:lineRule="auto"/>
      <w:textAlignment w:val="top"/>
    </w:pPr>
    <w:rPr>
      <w:rFonts w:ascii="Times New Roman" w:eastAsia="Calibri" w:hAnsi="Times New Roman"/>
      <w:sz w:val="24"/>
      <w:szCs w:val="24"/>
    </w:rPr>
  </w:style>
  <w:style w:type="paragraph" w:customStyle="1" w:styleId="outstanding">
    <w:name w:val="outstanding"/>
    <w:basedOn w:val="Normal"/>
    <w:rsid w:val="00783632"/>
    <w:pPr>
      <w:spacing w:before="100" w:beforeAutospacing="1" w:after="100" w:afterAutospacing="1" w:line="336" w:lineRule="auto"/>
    </w:pPr>
    <w:rPr>
      <w:rFonts w:ascii="Times New Roman" w:eastAsia="Calibri" w:hAnsi="Times New Roman"/>
      <w:b/>
      <w:bCs/>
      <w:i/>
      <w:iCs/>
      <w:color w:val="FF0000"/>
      <w:sz w:val="24"/>
      <w:szCs w:val="24"/>
    </w:rPr>
  </w:style>
  <w:style w:type="paragraph" w:customStyle="1" w:styleId="endofchapter">
    <w:name w:val="end_of_chapter"/>
    <w:basedOn w:val="Normal"/>
    <w:rsid w:val="00783632"/>
    <w:pPr>
      <w:spacing w:before="100" w:beforeAutospacing="1" w:after="100" w:afterAutospacing="1" w:line="336" w:lineRule="auto"/>
      <w:jc w:val="center"/>
    </w:pPr>
    <w:rPr>
      <w:rFonts w:ascii="Times New Roman" w:eastAsia="Calibri" w:hAnsi="Times New Roman"/>
      <w:b/>
      <w:bCs/>
      <w:color w:val="50575B"/>
      <w:sz w:val="24"/>
      <w:szCs w:val="24"/>
    </w:rPr>
  </w:style>
  <w:style w:type="paragraph" w:customStyle="1" w:styleId="tofollow">
    <w:name w:val="to_follow"/>
    <w:basedOn w:val="Normal"/>
    <w:rsid w:val="00783632"/>
    <w:pPr>
      <w:spacing w:before="100" w:beforeAutospacing="1" w:after="100" w:afterAutospacing="1" w:line="336" w:lineRule="auto"/>
    </w:pPr>
    <w:rPr>
      <w:rFonts w:ascii="Times New Roman" w:eastAsia="Calibri" w:hAnsi="Times New Roman"/>
      <w:color w:val="808080"/>
      <w:sz w:val="24"/>
      <w:szCs w:val="24"/>
    </w:rPr>
  </w:style>
  <w:style w:type="paragraph" w:customStyle="1" w:styleId="tinytext">
    <w:name w:val="tiny_text"/>
    <w:basedOn w:val="Normal"/>
    <w:rsid w:val="00783632"/>
    <w:pPr>
      <w:spacing w:before="100" w:beforeAutospacing="1" w:after="100" w:afterAutospacing="1" w:line="336" w:lineRule="auto"/>
    </w:pPr>
    <w:rPr>
      <w:rFonts w:ascii="Times New Roman" w:eastAsia="Calibri" w:hAnsi="Times New Roman"/>
      <w:sz w:val="7"/>
      <w:szCs w:val="7"/>
    </w:rPr>
  </w:style>
  <w:style w:type="paragraph" w:styleId="z-TopofForm">
    <w:name w:val="HTML Top of Form"/>
    <w:basedOn w:val="Normal"/>
    <w:next w:val="Normal"/>
    <w:link w:val="z-TopofFormChar"/>
    <w:hidden/>
    <w:semiHidden/>
    <w:rsid w:val="00783632"/>
    <w:pPr>
      <w:pBdr>
        <w:bottom w:val="single" w:sz="6" w:space="1" w:color="auto"/>
      </w:pBdr>
      <w:spacing w:after="0" w:line="240" w:lineRule="auto"/>
      <w:jc w:val="center"/>
    </w:pPr>
    <w:rPr>
      <w:rFonts w:ascii="Arial" w:eastAsia="Calibri" w:hAnsi="Arial"/>
      <w:vanish/>
      <w:sz w:val="16"/>
      <w:szCs w:val="16"/>
    </w:rPr>
  </w:style>
  <w:style w:type="character" w:customStyle="1" w:styleId="z-TopofFormChar">
    <w:name w:val="z-Top of Form Char"/>
    <w:link w:val="z-TopofForm"/>
    <w:semiHidden/>
    <w:locked/>
    <w:rsid w:val="00D44F7D"/>
    <w:rPr>
      <w:rFonts w:ascii="Arial" w:hAnsi="Arial" w:cs="Arial"/>
      <w:vanish/>
      <w:sz w:val="16"/>
      <w:szCs w:val="16"/>
      <w:lang w:val="en-US" w:eastAsia="en-US"/>
    </w:rPr>
  </w:style>
  <w:style w:type="paragraph" w:styleId="z-BottomofForm">
    <w:name w:val="HTML Bottom of Form"/>
    <w:basedOn w:val="Normal"/>
    <w:next w:val="Normal"/>
    <w:link w:val="z-BottomofFormChar"/>
    <w:hidden/>
    <w:rsid w:val="00783632"/>
    <w:pPr>
      <w:pBdr>
        <w:top w:val="single" w:sz="6" w:space="1" w:color="auto"/>
      </w:pBdr>
      <w:spacing w:after="0" w:line="240" w:lineRule="auto"/>
      <w:jc w:val="center"/>
    </w:pPr>
    <w:rPr>
      <w:rFonts w:ascii="Arial" w:eastAsia="Calibri" w:hAnsi="Arial"/>
      <w:vanish/>
      <w:sz w:val="16"/>
      <w:szCs w:val="16"/>
    </w:rPr>
  </w:style>
  <w:style w:type="character" w:customStyle="1" w:styleId="z-BottomofFormChar">
    <w:name w:val="z-Bottom of Form Char"/>
    <w:link w:val="z-BottomofForm"/>
    <w:locked/>
    <w:rsid w:val="00D44F7D"/>
    <w:rPr>
      <w:rFonts w:ascii="Arial" w:hAnsi="Arial" w:cs="Arial"/>
      <w:vanish/>
      <w:sz w:val="16"/>
      <w:szCs w:val="16"/>
      <w:lang w:val="en-US" w:eastAsia="en-US"/>
    </w:rPr>
  </w:style>
  <w:style w:type="character" w:customStyle="1" w:styleId="italic1">
    <w:name w:val="italic1"/>
    <w:rsid w:val="00D44F7D"/>
    <w:rPr>
      <w:rFonts w:cs="Times New Roman"/>
      <w:i/>
      <w:iCs/>
    </w:rPr>
  </w:style>
  <w:style w:type="character" w:customStyle="1" w:styleId="bold1">
    <w:name w:val="bold1"/>
    <w:rsid w:val="00D44F7D"/>
    <w:rPr>
      <w:rFonts w:cs="Times New Roman"/>
      <w:b/>
      <w:bCs/>
      <w:color w:val="666666"/>
    </w:rPr>
  </w:style>
  <w:style w:type="paragraph" w:styleId="DocumentMap">
    <w:name w:val="Document Map"/>
    <w:basedOn w:val="Normal"/>
    <w:link w:val="DocumentMapChar"/>
    <w:semiHidden/>
    <w:rsid w:val="00223542"/>
    <w:pPr>
      <w:shd w:val="clear" w:color="auto" w:fill="000080"/>
    </w:pPr>
    <w:rPr>
      <w:rFonts w:ascii="Times New Roman" w:eastAsia="Calibri" w:hAnsi="Times New Roman"/>
      <w:sz w:val="2"/>
      <w:szCs w:val="20"/>
    </w:rPr>
  </w:style>
  <w:style w:type="character" w:customStyle="1" w:styleId="DocumentMapChar">
    <w:name w:val="Document Map Char"/>
    <w:link w:val="DocumentMap"/>
    <w:semiHidden/>
    <w:locked/>
    <w:rsid w:val="00803563"/>
    <w:rPr>
      <w:rFonts w:ascii="Times New Roman" w:hAnsi="Times New Roman" w:cs="Times New Roman"/>
      <w:sz w:val="2"/>
      <w:lang w:val="en-US" w:eastAsia="en-US"/>
    </w:rPr>
  </w:style>
  <w:style w:type="paragraph" w:styleId="BalloonText">
    <w:name w:val="Balloon Text"/>
    <w:basedOn w:val="Normal"/>
    <w:link w:val="BalloonTextChar"/>
    <w:semiHidden/>
    <w:rsid w:val="00783632"/>
    <w:rPr>
      <w:rFonts w:ascii="Tahoma" w:hAnsi="Tahoma"/>
      <w:sz w:val="16"/>
      <w:szCs w:val="16"/>
    </w:rPr>
  </w:style>
  <w:style w:type="character" w:customStyle="1" w:styleId="BalloonTextChar">
    <w:name w:val="Balloon Text Char"/>
    <w:link w:val="BalloonText"/>
    <w:semiHidden/>
    <w:locked/>
    <w:rsid w:val="00803563"/>
    <w:rPr>
      <w:rFonts w:ascii="Tahoma" w:eastAsia="Times New Roman" w:hAnsi="Tahoma" w:cs="Tahoma"/>
      <w:sz w:val="16"/>
      <w:szCs w:val="16"/>
      <w:lang w:val="en-US" w:eastAsia="en-US"/>
    </w:rPr>
  </w:style>
  <w:style w:type="paragraph" w:styleId="Footer">
    <w:name w:val="footer"/>
    <w:basedOn w:val="Normal"/>
    <w:link w:val="FooterChar"/>
    <w:uiPriority w:val="99"/>
    <w:rsid w:val="00620B99"/>
    <w:pPr>
      <w:tabs>
        <w:tab w:val="center" w:pos="4153"/>
        <w:tab w:val="right" w:pos="8306"/>
      </w:tabs>
    </w:pPr>
    <w:rPr>
      <w:rFonts w:eastAsia="Calibri"/>
      <w:sz w:val="20"/>
      <w:szCs w:val="20"/>
    </w:rPr>
  </w:style>
  <w:style w:type="character" w:customStyle="1" w:styleId="FooterChar">
    <w:name w:val="Footer Char"/>
    <w:link w:val="Footer"/>
    <w:uiPriority w:val="99"/>
    <w:locked/>
    <w:rsid w:val="00803563"/>
    <w:rPr>
      <w:rFonts w:cs="Times New Roman"/>
      <w:lang w:val="en-US" w:eastAsia="en-US"/>
    </w:rPr>
  </w:style>
  <w:style w:type="character" w:styleId="PageNumber">
    <w:name w:val="page number"/>
    <w:rsid w:val="00620B99"/>
    <w:rPr>
      <w:rFonts w:cs="Times New Roman"/>
    </w:rPr>
  </w:style>
  <w:style w:type="paragraph" w:styleId="CommentText">
    <w:name w:val="annotation text"/>
    <w:basedOn w:val="Normal"/>
    <w:link w:val="CommentTextChar"/>
    <w:rsid w:val="00F6786E"/>
    <w:pPr>
      <w:spacing w:line="240" w:lineRule="auto"/>
    </w:pPr>
    <w:rPr>
      <w:rFonts w:ascii="Arial" w:eastAsia="Calibri" w:hAnsi="Arial"/>
      <w:sz w:val="20"/>
      <w:szCs w:val="20"/>
      <w:lang w:val="x-none"/>
    </w:rPr>
  </w:style>
  <w:style w:type="character" w:customStyle="1" w:styleId="CommentTextChar">
    <w:name w:val="Comment Text Char"/>
    <w:link w:val="CommentText"/>
    <w:locked/>
    <w:rsid w:val="00F6786E"/>
    <w:rPr>
      <w:rFonts w:ascii="Arial" w:hAnsi="Arial" w:cs="Times New Roman"/>
      <w:lang w:val="x-none" w:eastAsia="en-US"/>
    </w:rPr>
  </w:style>
  <w:style w:type="paragraph" w:styleId="ListParagraph">
    <w:name w:val="List Paragraph"/>
    <w:basedOn w:val="Normal"/>
    <w:uiPriority w:val="34"/>
    <w:qFormat/>
    <w:rsid w:val="00F6786E"/>
    <w:pPr>
      <w:spacing w:line="240" w:lineRule="auto"/>
      <w:ind w:left="720"/>
    </w:pPr>
    <w:rPr>
      <w:rFonts w:ascii="Arial" w:hAnsi="Arial"/>
      <w:sz w:val="24"/>
      <w:lang w:val="en-GB"/>
    </w:rPr>
  </w:style>
  <w:style w:type="paragraph" w:styleId="Header">
    <w:name w:val="header"/>
    <w:basedOn w:val="Normal"/>
    <w:link w:val="HeaderChar"/>
    <w:rsid w:val="00F6786E"/>
    <w:pPr>
      <w:tabs>
        <w:tab w:val="center" w:pos="4153"/>
        <w:tab w:val="right" w:pos="8306"/>
      </w:tabs>
      <w:spacing w:after="0" w:line="240" w:lineRule="auto"/>
    </w:pPr>
    <w:rPr>
      <w:rFonts w:ascii="Arial" w:eastAsia="Calibri" w:hAnsi="Arial"/>
      <w:sz w:val="20"/>
      <w:szCs w:val="20"/>
      <w:lang w:val="x-none"/>
    </w:rPr>
  </w:style>
  <w:style w:type="character" w:customStyle="1" w:styleId="HeaderChar">
    <w:name w:val="Header Char"/>
    <w:link w:val="Header"/>
    <w:locked/>
    <w:rsid w:val="00F6786E"/>
    <w:rPr>
      <w:rFonts w:ascii="Arial" w:hAnsi="Arial" w:cs="Times New Roman"/>
      <w:lang w:val="x-none" w:eastAsia="en-US"/>
    </w:rPr>
  </w:style>
  <w:style w:type="paragraph" w:customStyle="1" w:styleId="Default">
    <w:name w:val="Default"/>
    <w:rsid w:val="00F6786E"/>
    <w:pPr>
      <w:autoSpaceDE w:val="0"/>
      <w:autoSpaceDN w:val="0"/>
      <w:adjustRightInd w:val="0"/>
    </w:pPr>
    <w:rPr>
      <w:rFonts w:ascii="Arial" w:eastAsia="Times New Roman" w:hAnsi="Arial" w:cs="Arial"/>
      <w:color w:val="000000"/>
      <w:sz w:val="24"/>
      <w:szCs w:val="24"/>
    </w:rPr>
  </w:style>
  <w:style w:type="character" w:styleId="FollowedHyperlink">
    <w:name w:val="FollowedHyperlink"/>
    <w:semiHidden/>
    <w:rsid w:val="00783632"/>
    <w:rPr>
      <w:rFonts w:cs="Times New Roman"/>
      <w:color w:val="800080"/>
      <w:u w:val="single"/>
    </w:rPr>
  </w:style>
  <w:style w:type="character" w:customStyle="1" w:styleId="CharChar6">
    <w:name w:val="Char Char6"/>
    <w:rsid w:val="00783632"/>
    <w:rPr>
      <w:rFonts w:ascii="Times New Roman" w:eastAsia="Times New Roman" w:hAnsi="Times New Roman" w:cs="Times New Roman"/>
      <w:b/>
      <w:bCs/>
      <w:kern w:val="36"/>
      <w:sz w:val="48"/>
      <w:szCs w:val="48"/>
      <w:lang w:eastAsia="en-GB"/>
    </w:rPr>
  </w:style>
  <w:style w:type="character" w:customStyle="1" w:styleId="CharChar5">
    <w:name w:val="Char Char5"/>
    <w:rsid w:val="00783632"/>
    <w:rPr>
      <w:rFonts w:ascii="Times New Roman" w:eastAsia="Times New Roman" w:hAnsi="Times New Roman" w:cs="Times New Roman"/>
      <w:b/>
      <w:bCs/>
      <w:sz w:val="36"/>
      <w:szCs w:val="36"/>
      <w:lang w:eastAsia="en-GB"/>
    </w:rPr>
  </w:style>
  <w:style w:type="character" w:customStyle="1" w:styleId="CharChar4">
    <w:name w:val="Char Char4"/>
    <w:rsid w:val="00783632"/>
    <w:rPr>
      <w:rFonts w:ascii="Times New Roman" w:eastAsia="Times New Roman" w:hAnsi="Times New Roman" w:cs="Times New Roman"/>
      <w:b/>
      <w:bCs/>
      <w:sz w:val="27"/>
      <w:szCs w:val="27"/>
      <w:lang w:eastAsia="en-GB"/>
    </w:rPr>
  </w:style>
  <w:style w:type="character" w:customStyle="1" w:styleId="CharChar3">
    <w:name w:val="Char Char3"/>
    <w:rsid w:val="00783632"/>
    <w:rPr>
      <w:rFonts w:ascii="Times New Roman" w:eastAsia="Times New Roman" w:hAnsi="Times New Roman" w:cs="Times New Roman"/>
      <w:b/>
      <w:bCs/>
      <w:sz w:val="24"/>
      <w:szCs w:val="24"/>
      <w:lang w:eastAsia="en-GB"/>
    </w:rPr>
  </w:style>
  <w:style w:type="numbering" w:customStyle="1" w:styleId="NoList1">
    <w:name w:val="No List1"/>
    <w:next w:val="NoList"/>
    <w:semiHidden/>
    <w:unhideWhenUsed/>
    <w:rsid w:val="00783632"/>
  </w:style>
  <w:style w:type="character" w:customStyle="1" w:styleId="CharChar2">
    <w:name w:val="Char Char2"/>
    <w:semiHidden/>
    <w:rsid w:val="00783632"/>
    <w:rPr>
      <w:rFonts w:ascii="Arial" w:eastAsia="Times New Roman" w:hAnsi="Arial" w:cs="Arial"/>
      <w:vanish/>
      <w:sz w:val="16"/>
      <w:szCs w:val="16"/>
      <w:lang w:eastAsia="en-GB"/>
    </w:rPr>
  </w:style>
  <w:style w:type="character" w:customStyle="1" w:styleId="CharChar1">
    <w:name w:val="Char Char1"/>
    <w:rsid w:val="00783632"/>
    <w:rPr>
      <w:rFonts w:ascii="Arial" w:eastAsia="Times New Roman" w:hAnsi="Arial" w:cs="Arial"/>
      <w:vanish/>
      <w:sz w:val="16"/>
      <w:szCs w:val="16"/>
      <w:lang w:eastAsia="en-GB"/>
    </w:rPr>
  </w:style>
  <w:style w:type="character" w:customStyle="1" w:styleId="CharChar">
    <w:name w:val="Char Char"/>
    <w:semiHidden/>
    <w:rsid w:val="00783632"/>
    <w:rPr>
      <w:rFonts w:ascii="Tahoma" w:hAnsi="Tahoma" w:cs="Tahoma"/>
      <w:sz w:val="16"/>
      <w:szCs w:val="16"/>
    </w:rPr>
  </w:style>
  <w:style w:type="table" w:styleId="TableGrid">
    <w:name w:val="Table Grid"/>
    <w:basedOn w:val="TableNormal"/>
    <w:uiPriority w:val="59"/>
    <w:locked/>
    <w:rsid w:val="00B4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7D1B"/>
    <w:rPr>
      <w:rFonts w:eastAsia="Times New Roman"/>
      <w:sz w:val="22"/>
      <w:szCs w:val="22"/>
      <w:lang w:val="en-US" w:eastAsia="en-US"/>
    </w:rPr>
  </w:style>
  <w:style w:type="character" w:styleId="CommentReference">
    <w:name w:val="annotation reference"/>
    <w:rsid w:val="001B0A94"/>
    <w:rPr>
      <w:sz w:val="16"/>
      <w:szCs w:val="16"/>
    </w:rPr>
  </w:style>
  <w:style w:type="paragraph" w:styleId="CommentSubject">
    <w:name w:val="annotation subject"/>
    <w:basedOn w:val="CommentText"/>
    <w:next w:val="CommentText"/>
    <w:link w:val="CommentSubjectChar"/>
    <w:rsid w:val="001B0A94"/>
    <w:pPr>
      <w:spacing w:line="276" w:lineRule="auto"/>
    </w:pPr>
    <w:rPr>
      <w:rFonts w:ascii="Calibri" w:eastAsia="Times New Roman" w:hAnsi="Calibri"/>
      <w:b/>
      <w:bCs/>
      <w:lang w:val="en-US"/>
    </w:rPr>
  </w:style>
  <w:style w:type="character" w:customStyle="1" w:styleId="CommentSubjectChar">
    <w:name w:val="Comment Subject Char"/>
    <w:link w:val="CommentSubject"/>
    <w:rsid w:val="001B0A94"/>
    <w:rPr>
      <w:rFonts w:ascii="Arial" w:eastAsia="Times New Roman" w:hAnsi="Arial" w:cs="Times New Roman"/>
      <w:b/>
      <w:bCs/>
      <w:lang w:val="en-US" w:eastAsia="en-US"/>
    </w:rPr>
  </w:style>
  <w:style w:type="paragraph" w:styleId="Revision">
    <w:name w:val="Revision"/>
    <w:hidden/>
    <w:uiPriority w:val="99"/>
    <w:semiHidden/>
    <w:rsid w:val="00C20E40"/>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
      <w:marLeft w:val="0"/>
      <w:marRight w:val="0"/>
      <w:marTop w:val="39"/>
      <w:marBottom w:val="39"/>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18" w:space="4" w:color="AAD2DF"/>
                    <w:left w:val="single" w:sz="18" w:space="4" w:color="AAD2DF"/>
                    <w:bottom w:val="single" w:sz="18" w:space="4" w:color="AAD2DF"/>
                    <w:right w:val="single" w:sz="18" w:space="4" w:color="AAD2DF"/>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75"/>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6" w:space="8" w:color="CCCCCC"/>
                <w:left w:val="single" w:sz="6" w:space="11" w:color="CCCCCC"/>
                <w:bottom w:val="single" w:sz="18" w:space="19" w:color="999999"/>
                <w:right w:val="single" w:sz="18" w:space="8" w:color="999999"/>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75"/>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single" w:sz="6" w:space="8" w:color="CCCCCC"/>
                <w:left w:val="single" w:sz="6" w:space="11" w:color="CCCCCC"/>
                <w:bottom w:val="single" w:sz="18" w:space="19" w:color="999999"/>
                <w:right w:val="single" w:sz="18" w:space="8" w:color="999999"/>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5"/>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single" w:sz="6" w:space="8" w:color="CCCCCC"/>
                <w:left w:val="single" w:sz="6" w:space="11" w:color="CCCCCC"/>
                <w:bottom w:val="single" w:sz="18" w:space="19" w:color="999999"/>
                <w:right w:val="single" w:sz="18" w:space="8" w:color="999999"/>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0226">
      <w:bodyDiv w:val="1"/>
      <w:marLeft w:val="0"/>
      <w:marRight w:val="0"/>
      <w:marTop w:val="0"/>
      <w:marBottom w:val="0"/>
      <w:divBdr>
        <w:top w:val="none" w:sz="0" w:space="0" w:color="auto"/>
        <w:left w:val="none" w:sz="0" w:space="0" w:color="auto"/>
        <w:bottom w:val="none" w:sz="0" w:space="0" w:color="auto"/>
        <w:right w:val="none" w:sz="0" w:space="0" w:color="auto"/>
      </w:divBdr>
    </w:div>
    <w:div w:id="1002661450">
      <w:marLeft w:val="0"/>
      <w:marRight w:val="0"/>
      <w:marTop w:val="75"/>
      <w:marBottom w:val="0"/>
      <w:divBdr>
        <w:top w:val="none" w:sz="0" w:space="0" w:color="auto"/>
        <w:left w:val="none" w:sz="0" w:space="0" w:color="auto"/>
        <w:bottom w:val="none" w:sz="0" w:space="0" w:color="auto"/>
        <w:right w:val="none" w:sz="0" w:space="0" w:color="auto"/>
      </w:divBdr>
      <w:divsChild>
        <w:div w:id="1375232019">
          <w:marLeft w:val="0"/>
          <w:marRight w:val="0"/>
          <w:marTop w:val="0"/>
          <w:marBottom w:val="0"/>
          <w:divBdr>
            <w:top w:val="none" w:sz="0" w:space="0" w:color="auto"/>
            <w:left w:val="none" w:sz="0" w:space="0" w:color="auto"/>
            <w:bottom w:val="none" w:sz="0" w:space="0" w:color="auto"/>
            <w:right w:val="none" w:sz="0" w:space="0" w:color="auto"/>
          </w:divBdr>
          <w:divsChild>
            <w:div w:id="716129534">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 w:id="1981492521">
          <w:marLeft w:val="0"/>
          <w:marRight w:val="0"/>
          <w:marTop w:val="0"/>
          <w:marBottom w:val="0"/>
          <w:divBdr>
            <w:top w:val="none" w:sz="0" w:space="0" w:color="auto"/>
            <w:left w:val="none" w:sz="0" w:space="0" w:color="auto"/>
            <w:bottom w:val="none" w:sz="0" w:space="0" w:color="auto"/>
            <w:right w:val="none" w:sz="0" w:space="0" w:color="auto"/>
          </w:divBdr>
          <w:divsChild>
            <w:div w:id="1155490146">
              <w:marLeft w:val="0"/>
              <w:marRight w:val="0"/>
              <w:marTop w:val="0"/>
              <w:marBottom w:val="0"/>
              <w:divBdr>
                <w:top w:val="single" w:sz="6" w:space="8" w:color="CCCCCC"/>
                <w:left w:val="single" w:sz="6" w:space="15" w:color="CCCCCC"/>
                <w:bottom w:val="single" w:sz="18" w:space="8" w:color="999999"/>
                <w:right w:val="single" w:sz="18" w:space="19" w:color="999999"/>
              </w:divBdr>
              <w:divsChild>
                <w:div w:id="13423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milton-keynes.gov.uk"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ton-keynes.gov.uk/privacy"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exploitation@milton-keynes.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2A5FCC-45F4-4FB9-B861-E42393398548}" type="doc">
      <dgm:prSet loTypeId="urn:microsoft.com/office/officeart/2005/8/layout/venn2" loCatId="relationship" qsTypeId="urn:microsoft.com/office/officeart/2005/8/quickstyle/simple3" qsCatId="simple" csTypeId="urn:microsoft.com/office/officeart/2005/8/colors/accent5_2" csCatId="accent5" phldr="1"/>
      <dgm:spPr/>
      <dgm:t>
        <a:bodyPr/>
        <a:lstStyle/>
        <a:p>
          <a:endParaRPr lang="en-GB"/>
        </a:p>
      </dgm:t>
    </dgm:pt>
    <dgm:pt modelId="{A08B1F79-9E24-421D-9C65-DB0017FF76E9}">
      <dgm:prSet phldrT="[Text]"/>
      <dgm:spPr/>
      <dgm:t>
        <a:bodyPr/>
        <a:lstStyle/>
        <a:p>
          <a:r>
            <a:rPr lang="en-GB"/>
            <a:t>School</a:t>
          </a:r>
        </a:p>
      </dgm:t>
    </dgm:pt>
    <dgm:pt modelId="{65C6FB88-F689-40F2-BAD4-95BA0FC7505F}" type="parTrans" cxnId="{37309F95-FE99-4C71-A843-1B33612D27C7}">
      <dgm:prSet/>
      <dgm:spPr/>
      <dgm:t>
        <a:bodyPr/>
        <a:lstStyle/>
        <a:p>
          <a:endParaRPr lang="en-GB"/>
        </a:p>
      </dgm:t>
    </dgm:pt>
    <dgm:pt modelId="{4E7706A7-C1B4-48A9-AE56-772275F61AF2}" type="sibTrans" cxnId="{37309F95-FE99-4C71-A843-1B33612D27C7}">
      <dgm:prSet/>
      <dgm:spPr/>
      <dgm:t>
        <a:bodyPr/>
        <a:lstStyle/>
        <a:p>
          <a:endParaRPr lang="en-GB"/>
        </a:p>
      </dgm:t>
    </dgm:pt>
    <dgm:pt modelId="{6FE9BDFF-2090-467E-B763-733784AE8B97}">
      <dgm:prSet phldrT="[Text]"/>
      <dgm:spPr/>
      <dgm:t>
        <a:bodyPr/>
        <a:lstStyle/>
        <a:p>
          <a:r>
            <a:rPr lang="en-GB"/>
            <a:t>Peer group</a:t>
          </a:r>
        </a:p>
      </dgm:t>
    </dgm:pt>
    <dgm:pt modelId="{2638F698-6513-4EC5-B0D8-83F448C8D4F9}" type="parTrans" cxnId="{67C37463-6111-4EA4-8732-D59F553F0CA8}">
      <dgm:prSet/>
      <dgm:spPr/>
      <dgm:t>
        <a:bodyPr/>
        <a:lstStyle/>
        <a:p>
          <a:endParaRPr lang="en-GB"/>
        </a:p>
      </dgm:t>
    </dgm:pt>
    <dgm:pt modelId="{91D0D199-1797-4A72-BE87-50449B1B74CC}" type="sibTrans" cxnId="{67C37463-6111-4EA4-8732-D59F553F0CA8}">
      <dgm:prSet/>
      <dgm:spPr/>
      <dgm:t>
        <a:bodyPr/>
        <a:lstStyle/>
        <a:p>
          <a:endParaRPr lang="en-GB"/>
        </a:p>
      </dgm:t>
    </dgm:pt>
    <dgm:pt modelId="{EB7C03C9-33F1-4512-B9F1-8D22969DE877}">
      <dgm:prSet phldrT="[Text]"/>
      <dgm:spPr/>
      <dgm:t>
        <a:bodyPr/>
        <a:lstStyle/>
        <a:p>
          <a:r>
            <a:rPr lang="en-GB"/>
            <a:t>Home</a:t>
          </a:r>
        </a:p>
      </dgm:t>
    </dgm:pt>
    <dgm:pt modelId="{362BC721-9EB3-441C-8067-C00CFED83F81}" type="parTrans" cxnId="{172EA23F-3C44-4D25-A9E9-4EC92E561F87}">
      <dgm:prSet/>
      <dgm:spPr/>
      <dgm:t>
        <a:bodyPr/>
        <a:lstStyle/>
        <a:p>
          <a:endParaRPr lang="en-GB"/>
        </a:p>
      </dgm:t>
    </dgm:pt>
    <dgm:pt modelId="{87AFF07E-F37E-439B-B372-D2ED47A63555}" type="sibTrans" cxnId="{172EA23F-3C44-4D25-A9E9-4EC92E561F87}">
      <dgm:prSet/>
      <dgm:spPr/>
      <dgm:t>
        <a:bodyPr/>
        <a:lstStyle/>
        <a:p>
          <a:endParaRPr lang="en-GB"/>
        </a:p>
      </dgm:t>
    </dgm:pt>
    <dgm:pt modelId="{1419D66D-926E-4F42-ADB7-7673C6A81B1E}">
      <dgm:prSet phldrT="[Text]"/>
      <dgm:spPr/>
      <dgm:t>
        <a:bodyPr/>
        <a:lstStyle/>
        <a:p>
          <a:r>
            <a:rPr lang="en-GB"/>
            <a:t>Child</a:t>
          </a:r>
        </a:p>
      </dgm:t>
    </dgm:pt>
    <dgm:pt modelId="{DE4592D1-46A9-420E-BFFA-013844BCB63F}" type="parTrans" cxnId="{7CD77B11-1898-4B52-B79F-7AA7F8B3E4A0}">
      <dgm:prSet/>
      <dgm:spPr/>
      <dgm:t>
        <a:bodyPr/>
        <a:lstStyle/>
        <a:p>
          <a:endParaRPr lang="en-GB"/>
        </a:p>
      </dgm:t>
    </dgm:pt>
    <dgm:pt modelId="{9736EEE0-EA36-4C0A-961D-9C326DBD316D}" type="sibTrans" cxnId="{7CD77B11-1898-4B52-B79F-7AA7F8B3E4A0}">
      <dgm:prSet/>
      <dgm:spPr/>
      <dgm:t>
        <a:bodyPr/>
        <a:lstStyle/>
        <a:p>
          <a:endParaRPr lang="en-GB"/>
        </a:p>
      </dgm:t>
    </dgm:pt>
    <dgm:pt modelId="{E6E52AB2-E98C-4D18-92EF-428758E367FA}">
      <dgm:prSet/>
      <dgm:spPr/>
      <dgm:t>
        <a:bodyPr/>
        <a:lstStyle/>
        <a:p>
          <a:pPr algn="ctr"/>
          <a:r>
            <a:rPr lang="en-GB"/>
            <a:t>Neighbourhood</a:t>
          </a:r>
        </a:p>
      </dgm:t>
    </dgm:pt>
    <dgm:pt modelId="{A3642792-DF13-494E-AA36-A154411E5960}" type="sibTrans" cxnId="{18EE72D9-0E7C-450F-B50E-AABE845F0400}">
      <dgm:prSet/>
      <dgm:spPr/>
      <dgm:t>
        <a:bodyPr/>
        <a:lstStyle/>
        <a:p>
          <a:endParaRPr lang="en-GB"/>
        </a:p>
      </dgm:t>
    </dgm:pt>
    <dgm:pt modelId="{44BCE15C-3085-41F2-9868-5769852A030D}" type="parTrans" cxnId="{18EE72D9-0E7C-450F-B50E-AABE845F0400}">
      <dgm:prSet/>
      <dgm:spPr/>
      <dgm:t>
        <a:bodyPr/>
        <a:lstStyle/>
        <a:p>
          <a:endParaRPr lang="en-GB"/>
        </a:p>
      </dgm:t>
    </dgm:pt>
    <dgm:pt modelId="{49FA5211-6D86-4C80-A983-689118C39B9E}" type="pres">
      <dgm:prSet presAssocID="{F82A5FCC-45F4-4FB9-B861-E42393398548}" presName="Name0" presStyleCnt="0">
        <dgm:presLayoutVars>
          <dgm:chMax val="7"/>
          <dgm:resizeHandles val="exact"/>
        </dgm:presLayoutVars>
      </dgm:prSet>
      <dgm:spPr/>
    </dgm:pt>
    <dgm:pt modelId="{78C92665-4702-4C90-B14D-BB32590FAD9B}" type="pres">
      <dgm:prSet presAssocID="{F82A5FCC-45F4-4FB9-B861-E42393398548}" presName="comp1" presStyleCnt="0"/>
      <dgm:spPr/>
    </dgm:pt>
    <dgm:pt modelId="{AFD58791-CA2F-4B09-8666-F5B2E51E18C0}" type="pres">
      <dgm:prSet presAssocID="{F82A5FCC-45F4-4FB9-B861-E42393398548}" presName="circle1" presStyleLbl="node1" presStyleIdx="0" presStyleCnt="5"/>
      <dgm:spPr/>
    </dgm:pt>
    <dgm:pt modelId="{381F79CD-011F-404B-A96E-F158F5E2C2C8}" type="pres">
      <dgm:prSet presAssocID="{F82A5FCC-45F4-4FB9-B861-E42393398548}" presName="c1text" presStyleLbl="node1" presStyleIdx="0" presStyleCnt="5">
        <dgm:presLayoutVars>
          <dgm:bulletEnabled val="1"/>
        </dgm:presLayoutVars>
      </dgm:prSet>
      <dgm:spPr/>
    </dgm:pt>
    <dgm:pt modelId="{AF929FF8-8DC2-4B36-B415-E802A11B9012}" type="pres">
      <dgm:prSet presAssocID="{F82A5FCC-45F4-4FB9-B861-E42393398548}" presName="comp2" presStyleCnt="0"/>
      <dgm:spPr/>
    </dgm:pt>
    <dgm:pt modelId="{BA09CAF4-05FC-42C8-8412-81EABA8AB24E}" type="pres">
      <dgm:prSet presAssocID="{F82A5FCC-45F4-4FB9-B861-E42393398548}" presName="circle2" presStyleLbl="node1" presStyleIdx="1" presStyleCnt="5"/>
      <dgm:spPr/>
    </dgm:pt>
    <dgm:pt modelId="{FA8A72F1-8EB6-4563-A8A9-FB5B5E3CE94F}" type="pres">
      <dgm:prSet presAssocID="{F82A5FCC-45F4-4FB9-B861-E42393398548}" presName="c2text" presStyleLbl="node1" presStyleIdx="1" presStyleCnt="5">
        <dgm:presLayoutVars>
          <dgm:bulletEnabled val="1"/>
        </dgm:presLayoutVars>
      </dgm:prSet>
      <dgm:spPr/>
    </dgm:pt>
    <dgm:pt modelId="{CF0A6A6F-0E38-4C18-8F8A-D0AB6A0B7323}" type="pres">
      <dgm:prSet presAssocID="{F82A5FCC-45F4-4FB9-B861-E42393398548}" presName="comp3" presStyleCnt="0"/>
      <dgm:spPr/>
    </dgm:pt>
    <dgm:pt modelId="{A07F17A6-75B4-4061-A0EC-9B7680132F17}" type="pres">
      <dgm:prSet presAssocID="{F82A5FCC-45F4-4FB9-B861-E42393398548}" presName="circle3" presStyleLbl="node1" presStyleIdx="2" presStyleCnt="5"/>
      <dgm:spPr/>
    </dgm:pt>
    <dgm:pt modelId="{756AF6B7-A84E-4EF0-8A87-077F94A1E8DC}" type="pres">
      <dgm:prSet presAssocID="{F82A5FCC-45F4-4FB9-B861-E42393398548}" presName="c3text" presStyleLbl="node1" presStyleIdx="2" presStyleCnt="5">
        <dgm:presLayoutVars>
          <dgm:bulletEnabled val="1"/>
        </dgm:presLayoutVars>
      </dgm:prSet>
      <dgm:spPr/>
    </dgm:pt>
    <dgm:pt modelId="{29ACC1BF-4E12-40D5-A218-36C87573F38C}" type="pres">
      <dgm:prSet presAssocID="{F82A5FCC-45F4-4FB9-B861-E42393398548}" presName="comp4" presStyleCnt="0"/>
      <dgm:spPr/>
    </dgm:pt>
    <dgm:pt modelId="{CF690446-5062-4B18-8C5E-E9015230D17B}" type="pres">
      <dgm:prSet presAssocID="{F82A5FCC-45F4-4FB9-B861-E42393398548}" presName="circle4" presStyleLbl="node1" presStyleIdx="3" presStyleCnt="5"/>
      <dgm:spPr/>
    </dgm:pt>
    <dgm:pt modelId="{58226BED-9104-4FD3-B9FA-4E0113E382E6}" type="pres">
      <dgm:prSet presAssocID="{F82A5FCC-45F4-4FB9-B861-E42393398548}" presName="c4text" presStyleLbl="node1" presStyleIdx="3" presStyleCnt="5">
        <dgm:presLayoutVars>
          <dgm:bulletEnabled val="1"/>
        </dgm:presLayoutVars>
      </dgm:prSet>
      <dgm:spPr/>
    </dgm:pt>
    <dgm:pt modelId="{2017FD98-26F9-4F79-A4D2-53A692979D79}" type="pres">
      <dgm:prSet presAssocID="{F82A5FCC-45F4-4FB9-B861-E42393398548}" presName="comp5" presStyleCnt="0"/>
      <dgm:spPr/>
    </dgm:pt>
    <dgm:pt modelId="{F414702B-1EE8-427C-A7DE-1B5A7EF2AD66}" type="pres">
      <dgm:prSet presAssocID="{F82A5FCC-45F4-4FB9-B861-E42393398548}" presName="circle5" presStyleLbl="node1" presStyleIdx="4" presStyleCnt="5"/>
      <dgm:spPr/>
    </dgm:pt>
    <dgm:pt modelId="{F9D9C408-6C11-42C8-A274-936E2E175ED4}" type="pres">
      <dgm:prSet presAssocID="{F82A5FCC-45F4-4FB9-B861-E42393398548}" presName="c5text" presStyleLbl="node1" presStyleIdx="4" presStyleCnt="5">
        <dgm:presLayoutVars>
          <dgm:bulletEnabled val="1"/>
        </dgm:presLayoutVars>
      </dgm:prSet>
      <dgm:spPr/>
    </dgm:pt>
  </dgm:ptLst>
  <dgm:cxnLst>
    <dgm:cxn modelId="{7CD77B11-1898-4B52-B79F-7AA7F8B3E4A0}" srcId="{F82A5FCC-45F4-4FB9-B861-E42393398548}" destId="{1419D66D-926E-4F42-ADB7-7673C6A81B1E}" srcOrd="4" destOrd="0" parTransId="{DE4592D1-46A9-420E-BFFA-013844BCB63F}" sibTransId="{9736EEE0-EA36-4C0A-961D-9C326DBD316D}"/>
    <dgm:cxn modelId="{3F646029-0A7B-4288-9260-B5D2D859333F}" type="presOf" srcId="{6FE9BDFF-2090-467E-B763-733784AE8B97}" destId="{756AF6B7-A84E-4EF0-8A87-077F94A1E8DC}" srcOrd="1" destOrd="0" presId="urn:microsoft.com/office/officeart/2005/8/layout/venn2"/>
    <dgm:cxn modelId="{7C7D163A-BA0B-4B6F-B20F-FE38FB742EED}" type="presOf" srcId="{F82A5FCC-45F4-4FB9-B861-E42393398548}" destId="{49FA5211-6D86-4C80-A983-689118C39B9E}" srcOrd="0" destOrd="0" presId="urn:microsoft.com/office/officeart/2005/8/layout/venn2"/>
    <dgm:cxn modelId="{172EA23F-3C44-4D25-A9E9-4EC92E561F87}" srcId="{F82A5FCC-45F4-4FB9-B861-E42393398548}" destId="{EB7C03C9-33F1-4512-B9F1-8D22969DE877}" srcOrd="3" destOrd="0" parTransId="{362BC721-9EB3-441C-8067-C00CFED83F81}" sibTransId="{87AFF07E-F37E-439B-B372-D2ED47A63555}"/>
    <dgm:cxn modelId="{99D13B41-C796-435D-944D-3B1B67F14952}" type="presOf" srcId="{A08B1F79-9E24-421D-9C65-DB0017FF76E9}" destId="{BA09CAF4-05FC-42C8-8412-81EABA8AB24E}" srcOrd="0" destOrd="0" presId="urn:microsoft.com/office/officeart/2005/8/layout/venn2"/>
    <dgm:cxn modelId="{67C37463-6111-4EA4-8732-D59F553F0CA8}" srcId="{F82A5FCC-45F4-4FB9-B861-E42393398548}" destId="{6FE9BDFF-2090-467E-B763-733784AE8B97}" srcOrd="2" destOrd="0" parTransId="{2638F698-6513-4EC5-B0D8-83F448C8D4F9}" sibTransId="{91D0D199-1797-4A72-BE87-50449B1B74CC}"/>
    <dgm:cxn modelId="{CF259254-8240-4820-B975-E98A4B631B8F}" type="presOf" srcId="{EB7C03C9-33F1-4512-B9F1-8D22969DE877}" destId="{CF690446-5062-4B18-8C5E-E9015230D17B}" srcOrd="0" destOrd="0" presId="urn:microsoft.com/office/officeart/2005/8/layout/venn2"/>
    <dgm:cxn modelId="{37309F95-FE99-4C71-A843-1B33612D27C7}" srcId="{F82A5FCC-45F4-4FB9-B861-E42393398548}" destId="{A08B1F79-9E24-421D-9C65-DB0017FF76E9}" srcOrd="1" destOrd="0" parTransId="{65C6FB88-F689-40F2-BAD4-95BA0FC7505F}" sibTransId="{4E7706A7-C1B4-48A9-AE56-772275F61AF2}"/>
    <dgm:cxn modelId="{6E396397-557A-4FE9-86D0-D386587A1A15}" type="presOf" srcId="{1419D66D-926E-4F42-ADB7-7673C6A81B1E}" destId="{F9D9C408-6C11-42C8-A274-936E2E175ED4}" srcOrd="1" destOrd="0" presId="urn:microsoft.com/office/officeart/2005/8/layout/venn2"/>
    <dgm:cxn modelId="{072926A9-E941-4341-B7E0-E4D89230EF3D}" type="presOf" srcId="{6FE9BDFF-2090-467E-B763-733784AE8B97}" destId="{A07F17A6-75B4-4061-A0EC-9B7680132F17}" srcOrd="0" destOrd="0" presId="urn:microsoft.com/office/officeart/2005/8/layout/venn2"/>
    <dgm:cxn modelId="{ABD323AF-C7B4-434B-9436-8A740A4A37C2}" type="presOf" srcId="{E6E52AB2-E98C-4D18-92EF-428758E367FA}" destId="{AFD58791-CA2F-4B09-8666-F5B2E51E18C0}" srcOrd="0" destOrd="0" presId="urn:microsoft.com/office/officeart/2005/8/layout/venn2"/>
    <dgm:cxn modelId="{F030D8B2-2395-4933-8F0E-3D3567C9D54C}" type="presOf" srcId="{E6E52AB2-E98C-4D18-92EF-428758E367FA}" destId="{381F79CD-011F-404B-A96E-F158F5E2C2C8}" srcOrd="1" destOrd="0" presId="urn:microsoft.com/office/officeart/2005/8/layout/venn2"/>
    <dgm:cxn modelId="{E8D1E9CC-D63D-4332-A729-5C2E38E8A3A4}" type="presOf" srcId="{A08B1F79-9E24-421D-9C65-DB0017FF76E9}" destId="{FA8A72F1-8EB6-4563-A8A9-FB5B5E3CE94F}" srcOrd="1" destOrd="0" presId="urn:microsoft.com/office/officeart/2005/8/layout/venn2"/>
    <dgm:cxn modelId="{8BB8E0D1-9BD1-41F0-9D6B-3270BBD43BD6}" type="presOf" srcId="{1419D66D-926E-4F42-ADB7-7673C6A81B1E}" destId="{F414702B-1EE8-427C-A7DE-1B5A7EF2AD66}" srcOrd="0" destOrd="0" presId="urn:microsoft.com/office/officeart/2005/8/layout/venn2"/>
    <dgm:cxn modelId="{18EE72D9-0E7C-450F-B50E-AABE845F0400}" srcId="{F82A5FCC-45F4-4FB9-B861-E42393398548}" destId="{E6E52AB2-E98C-4D18-92EF-428758E367FA}" srcOrd="0" destOrd="0" parTransId="{44BCE15C-3085-41F2-9868-5769852A030D}" sibTransId="{A3642792-DF13-494E-AA36-A154411E5960}"/>
    <dgm:cxn modelId="{D21C83FB-DACA-4187-915F-7E485281CF02}" type="presOf" srcId="{EB7C03C9-33F1-4512-B9F1-8D22969DE877}" destId="{58226BED-9104-4FD3-B9FA-4E0113E382E6}" srcOrd="1" destOrd="0" presId="urn:microsoft.com/office/officeart/2005/8/layout/venn2"/>
    <dgm:cxn modelId="{4B0DA7EE-5C1D-49D4-B61B-182FD5216496}" type="presParOf" srcId="{49FA5211-6D86-4C80-A983-689118C39B9E}" destId="{78C92665-4702-4C90-B14D-BB32590FAD9B}" srcOrd="0" destOrd="0" presId="urn:microsoft.com/office/officeart/2005/8/layout/venn2"/>
    <dgm:cxn modelId="{0F3EA206-96A1-4D4F-90D5-DA5E148A16BC}" type="presParOf" srcId="{78C92665-4702-4C90-B14D-BB32590FAD9B}" destId="{AFD58791-CA2F-4B09-8666-F5B2E51E18C0}" srcOrd="0" destOrd="0" presId="urn:microsoft.com/office/officeart/2005/8/layout/venn2"/>
    <dgm:cxn modelId="{56EAEA62-B72F-4AF6-8A42-E680572DE09D}" type="presParOf" srcId="{78C92665-4702-4C90-B14D-BB32590FAD9B}" destId="{381F79CD-011F-404B-A96E-F158F5E2C2C8}" srcOrd="1" destOrd="0" presId="urn:microsoft.com/office/officeart/2005/8/layout/venn2"/>
    <dgm:cxn modelId="{FDEF2FFD-0BC4-4DF8-AFF3-07089D9D26DF}" type="presParOf" srcId="{49FA5211-6D86-4C80-A983-689118C39B9E}" destId="{AF929FF8-8DC2-4B36-B415-E802A11B9012}" srcOrd="1" destOrd="0" presId="urn:microsoft.com/office/officeart/2005/8/layout/venn2"/>
    <dgm:cxn modelId="{481AB029-0E03-4171-A125-06FD15AEDE6C}" type="presParOf" srcId="{AF929FF8-8DC2-4B36-B415-E802A11B9012}" destId="{BA09CAF4-05FC-42C8-8412-81EABA8AB24E}" srcOrd="0" destOrd="0" presId="urn:microsoft.com/office/officeart/2005/8/layout/venn2"/>
    <dgm:cxn modelId="{46AD97F3-F8E4-4C66-8A5B-67C834C19EEF}" type="presParOf" srcId="{AF929FF8-8DC2-4B36-B415-E802A11B9012}" destId="{FA8A72F1-8EB6-4563-A8A9-FB5B5E3CE94F}" srcOrd="1" destOrd="0" presId="urn:microsoft.com/office/officeart/2005/8/layout/venn2"/>
    <dgm:cxn modelId="{01524512-EB5C-4E9C-AFA8-76C41FCBA8E1}" type="presParOf" srcId="{49FA5211-6D86-4C80-A983-689118C39B9E}" destId="{CF0A6A6F-0E38-4C18-8F8A-D0AB6A0B7323}" srcOrd="2" destOrd="0" presId="urn:microsoft.com/office/officeart/2005/8/layout/venn2"/>
    <dgm:cxn modelId="{D9616761-E3E8-4462-8483-2273E6FFA43C}" type="presParOf" srcId="{CF0A6A6F-0E38-4C18-8F8A-D0AB6A0B7323}" destId="{A07F17A6-75B4-4061-A0EC-9B7680132F17}" srcOrd="0" destOrd="0" presId="urn:microsoft.com/office/officeart/2005/8/layout/venn2"/>
    <dgm:cxn modelId="{F4BECAA5-AE6F-4270-8346-4A06E7CF2729}" type="presParOf" srcId="{CF0A6A6F-0E38-4C18-8F8A-D0AB6A0B7323}" destId="{756AF6B7-A84E-4EF0-8A87-077F94A1E8DC}" srcOrd="1" destOrd="0" presId="urn:microsoft.com/office/officeart/2005/8/layout/venn2"/>
    <dgm:cxn modelId="{D8C8B8F6-C38E-46B7-81E2-CC952B903306}" type="presParOf" srcId="{49FA5211-6D86-4C80-A983-689118C39B9E}" destId="{29ACC1BF-4E12-40D5-A218-36C87573F38C}" srcOrd="3" destOrd="0" presId="urn:microsoft.com/office/officeart/2005/8/layout/venn2"/>
    <dgm:cxn modelId="{674EAC97-FF18-4AB3-BB94-F844EB4A9761}" type="presParOf" srcId="{29ACC1BF-4E12-40D5-A218-36C87573F38C}" destId="{CF690446-5062-4B18-8C5E-E9015230D17B}" srcOrd="0" destOrd="0" presId="urn:microsoft.com/office/officeart/2005/8/layout/venn2"/>
    <dgm:cxn modelId="{EE49D1BA-27A6-4A3F-970F-FFE47CD55E1F}" type="presParOf" srcId="{29ACC1BF-4E12-40D5-A218-36C87573F38C}" destId="{58226BED-9104-4FD3-B9FA-4E0113E382E6}" srcOrd="1" destOrd="0" presId="urn:microsoft.com/office/officeart/2005/8/layout/venn2"/>
    <dgm:cxn modelId="{0F29684C-5DDA-4FD4-9122-F221599F8664}" type="presParOf" srcId="{49FA5211-6D86-4C80-A983-689118C39B9E}" destId="{2017FD98-26F9-4F79-A4D2-53A692979D79}" srcOrd="4" destOrd="0" presId="urn:microsoft.com/office/officeart/2005/8/layout/venn2"/>
    <dgm:cxn modelId="{A6AB226F-5FE2-46FC-9504-85E04C517549}" type="presParOf" srcId="{2017FD98-26F9-4F79-A4D2-53A692979D79}" destId="{F414702B-1EE8-427C-A7DE-1B5A7EF2AD66}" srcOrd="0" destOrd="0" presId="urn:microsoft.com/office/officeart/2005/8/layout/venn2"/>
    <dgm:cxn modelId="{C12308D1-D2AB-4173-9235-0A8D1B346C98}" type="presParOf" srcId="{2017FD98-26F9-4F79-A4D2-53A692979D79}" destId="{F9D9C408-6C11-42C8-A274-936E2E175ED4}" srcOrd="1" destOrd="0" presId="urn:microsoft.com/office/officeart/2005/8/layout/ven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58791-CA2F-4B09-8666-F5B2E51E18C0}">
      <dsp:nvSpPr>
        <dsp:cNvPr id="0" name=""/>
        <dsp:cNvSpPr/>
      </dsp:nvSpPr>
      <dsp:spPr>
        <a:xfrm>
          <a:off x="1171574" y="0"/>
          <a:ext cx="3476625" cy="3476625"/>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Neighbourhood</a:t>
          </a:r>
        </a:p>
      </dsp:txBody>
      <dsp:txXfrm>
        <a:off x="2258020" y="173831"/>
        <a:ext cx="1303734" cy="347662"/>
      </dsp:txXfrm>
    </dsp:sp>
    <dsp:sp modelId="{BA09CAF4-05FC-42C8-8412-81EABA8AB24E}">
      <dsp:nvSpPr>
        <dsp:cNvPr id="0" name=""/>
        <dsp:cNvSpPr/>
      </dsp:nvSpPr>
      <dsp:spPr>
        <a:xfrm>
          <a:off x="1432321" y="521493"/>
          <a:ext cx="2955131" cy="2955131"/>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School</a:t>
          </a:r>
        </a:p>
      </dsp:txBody>
      <dsp:txXfrm>
        <a:off x="2272687" y="691413"/>
        <a:ext cx="1274400" cy="339840"/>
      </dsp:txXfrm>
    </dsp:sp>
    <dsp:sp modelId="{A07F17A6-75B4-4061-A0EC-9B7680132F17}">
      <dsp:nvSpPr>
        <dsp:cNvPr id="0" name=""/>
        <dsp:cNvSpPr/>
      </dsp:nvSpPr>
      <dsp:spPr>
        <a:xfrm>
          <a:off x="1693068" y="1042987"/>
          <a:ext cx="2433637" cy="2433637"/>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Peer group</a:t>
          </a:r>
        </a:p>
      </dsp:txBody>
      <dsp:txXfrm>
        <a:off x="2280183" y="1210908"/>
        <a:ext cx="1259407" cy="335841"/>
      </dsp:txXfrm>
    </dsp:sp>
    <dsp:sp modelId="{CF690446-5062-4B18-8C5E-E9015230D17B}">
      <dsp:nvSpPr>
        <dsp:cNvPr id="0" name=""/>
        <dsp:cNvSpPr/>
      </dsp:nvSpPr>
      <dsp:spPr>
        <a:xfrm>
          <a:off x="1953815" y="1564481"/>
          <a:ext cx="1912143" cy="191214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Home</a:t>
          </a:r>
        </a:p>
      </dsp:txBody>
      <dsp:txXfrm>
        <a:off x="2393608" y="1736574"/>
        <a:ext cx="1032557" cy="344185"/>
      </dsp:txXfrm>
    </dsp:sp>
    <dsp:sp modelId="{F414702B-1EE8-427C-A7DE-1B5A7EF2AD66}">
      <dsp:nvSpPr>
        <dsp:cNvPr id="0" name=""/>
        <dsp:cNvSpPr/>
      </dsp:nvSpPr>
      <dsp:spPr>
        <a:xfrm>
          <a:off x="2214562" y="2085975"/>
          <a:ext cx="1390650" cy="1390650"/>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Child</a:t>
          </a:r>
        </a:p>
      </dsp:txBody>
      <dsp:txXfrm>
        <a:off x="2418218" y="2433637"/>
        <a:ext cx="983338" cy="69532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9F3-6FEA-4436-BEB9-92089409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1836</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Rackspace</Company>
  <LinksUpToDate>false</LinksUpToDate>
  <CharactersWithSpaces>12137</CharactersWithSpaces>
  <SharedDoc>false</SharedDoc>
  <HLinks>
    <vt:vector size="24" baseType="variant">
      <vt:variant>
        <vt:i4>6356992</vt:i4>
      </vt:variant>
      <vt:variant>
        <vt:i4>12</vt:i4>
      </vt:variant>
      <vt:variant>
        <vt:i4>0</vt:i4>
      </vt:variant>
      <vt:variant>
        <vt:i4>5</vt:i4>
      </vt:variant>
      <vt:variant>
        <vt:lpwstr>mailto:data.protection@milton-keynes.gov.uk</vt:lpwstr>
      </vt:variant>
      <vt:variant>
        <vt:lpwstr/>
      </vt:variant>
      <vt:variant>
        <vt:i4>3932200</vt:i4>
      </vt:variant>
      <vt:variant>
        <vt:i4>9</vt:i4>
      </vt:variant>
      <vt:variant>
        <vt:i4>0</vt:i4>
      </vt:variant>
      <vt:variant>
        <vt:i4>5</vt:i4>
      </vt:variant>
      <vt:variant>
        <vt:lpwstr>http://www.milton-keynes.gov.uk/privacy</vt:lpwstr>
      </vt:variant>
      <vt:variant>
        <vt:lpwstr/>
      </vt:variant>
      <vt:variant>
        <vt:i4>3604494</vt:i4>
      </vt:variant>
      <vt:variant>
        <vt:i4>6</vt:i4>
      </vt:variant>
      <vt:variant>
        <vt:i4>0</vt:i4>
      </vt:variant>
      <vt:variant>
        <vt:i4>5</vt:i4>
      </vt:variant>
      <vt:variant>
        <vt:lpwstr>mailto:exploitation@milton-keynes.gov.uk</vt:lpwstr>
      </vt:variant>
      <vt:variant>
        <vt:lpwstr/>
      </vt:variant>
      <vt:variant>
        <vt:i4>1048596</vt:i4>
      </vt:variant>
      <vt:variant>
        <vt:i4>0</vt:i4>
      </vt:variant>
      <vt:variant>
        <vt:i4>0</vt:i4>
      </vt:variant>
      <vt:variant>
        <vt:i4>5</vt:i4>
      </vt:variant>
      <vt:variant>
        <vt:lpwstr>https://www.mkfm.com/advertise/principal-partners/milton-keynes-council/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David Walker</dc:creator>
  <cp:lastModifiedBy>Chloe Archell</cp:lastModifiedBy>
  <cp:revision>2</cp:revision>
  <cp:lastPrinted>2016-08-30T12:38:00Z</cp:lastPrinted>
  <dcterms:created xsi:type="dcterms:W3CDTF">2024-10-28T10:25:00Z</dcterms:created>
  <dcterms:modified xsi:type="dcterms:W3CDTF">2024-10-28T10:25:00Z</dcterms:modified>
</cp:coreProperties>
</file>