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A2E6" w14:textId="0D79D79A" w:rsidR="00B21554" w:rsidRPr="008331AC" w:rsidRDefault="00B21554" w:rsidP="00BF281B">
      <w:pPr>
        <w:pStyle w:val="Title"/>
        <w:jc w:val="center"/>
        <w:rPr>
          <w:b/>
          <w:bCs/>
          <w:sz w:val="40"/>
          <w:szCs w:val="40"/>
        </w:rPr>
      </w:pPr>
      <w:r w:rsidRPr="008331AC">
        <w:rPr>
          <w:b/>
          <w:bCs/>
          <w:sz w:val="40"/>
          <w:szCs w:val="40"/>
        </w:rPr>
        <w:t>Community Learning MK</w:t>
      </w:r>
      <w:r w:rsidR="00062AC8" w:rsidRPr="008331AC">
        <w:rPr>
          <w:b/>
          <w:bCs/>
          <w:sz w:val="40"/>
          <w:szCs w:val="40"/>
        </w:rPr>
        <w:t xml:space="preserve"> - </w:t>
      </w:r>
      <w:r w:rsidRPr="008331AC">
        <w:rPr>
          <w:b/>
          <w:bCs/>
          <w:sz w:val="40"/>
          <w:szCs w:val="40"/>
        </w:rPr>
        <w:t>Adult Education</w:t>
      </w:r>
    </w:p>
    <w:p w14:paraId="03115AC9" w14:textId="4C0B790F" w:rsidR="00B21554" w:rsidRPr="00B21554" w:rsidRDefault="00B21554" w:rsidP="00BF5764">
      <w:pPr>
        <w:spacing w:after="0"/>
        <w:jc w:val="center"/>
        <w:rPr>
          <w:sz w:val="28"/>
          <w:szCs w:val="28"/>
        </w:rPr>
      </w:pPr>
      <w:r w:rsidRPr="00B21554">
        <w:rPr>
          <w:sz w:val="28"/>
          <w:szCs w:val="28"/>
        </w:rPr>
        <w:t>Course Listings –</w:t>
      </w:r>
      <w:r w:rsidR="00B52592">
        <w:rPr>
          <w:sz w:val="28"/>
          <w:szCs w:val="28"/>
        </w:rPr>
        <w:t xml:space="preserve"> </w:t>
      </w:r>
      <w:r w:rsidR="00415A87">
        <w:rPr>
          <w:sz w:val="28"/>
          <w:szCs w:val="28"/>
        </w:rPr>
        <w:t>Autumn/Winter</w:t>
      </w:r>
      <w:r w:rsidRPr="00B21554">
        <w:rPr>
          <w:sz w:val="28"/>
          <w:szCs w:val="28"/>
        </w:rPr>
        <w:t xml:space="preserve"> 202</w:t>
      </w:r>
      <w:r w:rsidR="003758ED">
        <w:rPr>
          <w:sz w:val="28"/>
          <w:szCs w:val="28"/>
        </w:rPr>
        <w:t>4</w:t>
      </w:r>
    </w:p>
    <w:p w14:paraId="7D560F02" w14:textId="0B5A4C7D" w:rsidR="00B21554" w:rsidRDefault="00F04086" w:rsidP="003C385C">
      <w:pPr>
        <w:jc w:val="center"/>
        <w:rPr>
          <w:sz w:val="28"/>
          <w:szCs w:val="28"/>
        </w:rPr>
      </w:pPr>
      <w:hyperlink r:id="rId8" w:history="1">
        <w:r w:rsidR="00B21554" w:rsidRPr="00C73D0E">
          <w:rPr>
            <w:rStyle w:val="Hyperlink"/>
            <w:sz w:val="28"/>
            <w:szCs w:val="28"/>
          </w:rPr>
          <w:t>www.milton-keynes.gov.uk/courses</w:t>
        </w:r>
      </w:hyperlink>
    </w:p>
    <w:p w14:paraId="1475BA1C" w14:textId="77777777" w:rsidR="00B21554" w:rsidRPr="006B2EAB" w:rsidRDefault="00B21554" w:rsidP="006B2EAB">
      <w:pPr>
        <w:pStyle w:val="Heading1"/>
        <w:rPr>
          <w:b/>
          <w:bCs/>
          <w:color w:val="auto"/>
        </w:rPr>
      </w:pPr>
      <w:r w:rsidRPr="006B2EAB">
        <w:rPr>
          <w:b/>
          <w:bCs/>
          <w:color w:val="auto"/>
        </w:rPr>
        <w:t>Introduction</w:t>
      </w:r>
    </w:p>
    <w:p w14:paraId="179EC996" w14:textId="77777777" w:rsidR="00492594" w:rsidRPr="00492594" w:rsidRDefault="00492594" w:rsidP="00492594">
      <w:pPr>
        <w:spacing w:after="0"/>
        <w:rPr>
          <w:color w:val="231F20"/>
          <w:sz w:val="24"/>
          <w:szCs w:val="24"/>
        </w:rPr>
      </w:pPr>
      <w:r w:rsidRPr="00492594">
        <w:rPr>
          <w:color w:val="231F20"/>
          <w:sz w:val="24"/>
          <w:szCs w:val="24"/>
        </w:rPr>
        <w:t>Welcome to a new academic year at Community Learning MK!</w:t>
      </w:r>
    </w:p>
    <w:p w14:paraId="6CCDB4CB" w14:textId="6165F812" w:rsidR="00492594" w:rsidRPr="00492594" w:rsidRDefault="00492594" w:rsidP="00492594">
      <w:pPr>
        <w:spacing w:after="0"/>
        <w:rPr>
          <w:color w:val="231F20"/>
          <w:sz w:val="24"/>
          <w:szCs w:val="24"/>
        </w:rPr>
      </w:pPr>
      <w:r w:rsidRPr="00492594">
        <w:rPr>
          <w:color w:val="231F20"/>
          <w:sz w:val="24"/>
          <w:szCs w:val="24"/>
        </w:rPr>
        <w:t>Whether you want to learn something new, improve your skills or take some</w:t>
      </w:r>
      <w:r w:rsidR="00CF1358">
        <w:rPr>
          <w:color w:val="231F20"/>
          <w:sz w:val="24"/>
          <w:szCs w:val="24"/>
        </w:rPr>
        <w:t xml:space="preserve"> </w:t>
      </w:r>
      <w:r w:rsidRPr="00492594">
        <w:rPr>
          <w:color w:val="231F20"/>
          <w:sz w:val="24"/>
          <w:szCs w:val="24"/>
        </w:rPr>
        <w:t>time for yourself have a look through and find your path.</w:t>
      </w:r>
    </w:p>
    <w:p w14:paraId="79E2D4EF" w14:textId="7328112B" w:rsidR="003F6A08" w:rsidRDefault="00492594" w:rsidP="00492594">
      <w:pPr>
        <w:spacing w:after="0"/>
        <w:rPr>
          <w:color w:val="231F20"/>
          <w:sz w:val="24"/>
          <w:szCs w:val="24"/>
        </w:rPr>
      </w:pPr>
      <w:r w:rsidRPr="00492594">
        <w:rPr>
          <w:color w:val="231F20"/>
          <w:sz w:val="24"/>
          <w:szCs w:val="24"/>
        </w:rPr>
        <w:t>Our classes starting from September to December are detailed here but you</w:t>
      </w:r>
      <w:r>
        <w:rPr>
          <w:color w:val="231F20"/>
          <w:sz w:val="24"/>
          <w:szCs w:val="24"/>
        </w:rPr>
        <w:t xml:space="preserve"> </w:t>
      </w:r>
      <w:r w:rsidRPr="00492594">
        <w:rPr>
          <w:color w:val="231F20"/>
          <w:sz w:val="24"/>
          <w:szCs w:val="24"/>
        </w:rPr>
        <w:t xml:space="preserve">can find more starting later online. Go to </w:t>
      </w:r>
      <w:hyperlink r:id="rId9" w:history="1">
        <w:r w:rsidRPr="007331D0">
          <w:rPr>
            <w:rStyle w:val="Hyperlink"/>
            <w:sz w:val="24"/>
            <w:szCs w:val="24"/>
          </w:rPr>
          <w:t>www.milton-keynes.gov.uk/courses</w:t>
        </w:r>
      </w:hyperlink>
      <w:r>
        <w:rPr>
          <w:color w:val="231F20"/>
          <w:sz w:val="24"/>
          <w:szCs w:val="24"/>
        </w:rPr>
        <w:t xml:space="preserve"> </w:t>
      </w:r>
      <w:r w:rsidRPr="00492594">
        <w:rPr>
          <w:color w:val="231F20"/>
          <w:sz w:val="24"/>
          <w:szCs w:val="24"/>
        </w:rPr>
        <w:t xml:space="preserve">to </w:t>
      </w:r>
      <w:r w:rsidR="009A362D">
        <w:rPr>
          <w:color w:val="231F20"/>
          <w:sz w:val="24"/>
          <w:szCs w:val="24"/>
        </w:rPr>
        <w:t>find out</w:t>
      </w:r>
      <w:r w:rsidRPr="00492594">
        <w:rPr>
          <w:color w:val="231F20"/>
          <w:sz w:val="24"/>
          <w:szCs w:val="24"/>
        </w:rPr>
        <w:t xml:space="preserve"> more about each class, enrol for free courses</w:t>
      </w:r>
      <w:r>
        <w:rPr>
          <w:color w:val="231F20"/>
          <w:sz w:val="24"/>
          <w:szCs w:val="24"/>
        </w:rPr>
        <w:t xml:space="preserve"> </w:t>
      </w:r>
      <w:r w:rsidRPr="00492594">
        <w:rPr>
          <w:color w:val="231F20"/>
          <w:sz w:val="24"/>
          <w:szCs w:val="24"/>
        </w:rPr>
        <w:t>and express your interest in those with a fee.</w:t>
      </w:r>
      <w:r>
        <w:rPr>
          <w:color w:val="231F20"/>
          <w:sz w:val="24"/>
          <w:szCs w:val="24"/>
        </w:rPr>
        <w:br/>
      </w:r>
      <w:r w:rsidR="000B1939" w:rsidRPr="000B1939">
        <w:rPr>
          <w:color w:val="231F20"/>
          <w:sz w:val="24"/>
          <w:szCs w:val="24"/>
        </w:rPr>
        <w:t>New courses</w:t>
      </w:r>
      <w:r w:rsidR="000B1939">
        <w:rPr>
          <w:color w:val="231F20"/>
          <w:sz w:val="24"/>
          <w:szCs w:val="24"/>
        </w:rPr>
        <w:t xml:space="preserve"> </w:t>
      </w:r>
      <w:r w:rsidR="00A36010">
        <w:rPr>
          <w:color w:val="231F20"/>
          <w:sz w:val="24"/>
          <w:szCs w:val="24"/>
        </w:rPr>
        <w:t>are being</w:t>
      </w:r>
      <w:r w:rsidR="000B1939" w:rsidRPr="000B1939">
        <w:rPr>
          <w:color w:val="231F20"/>
          <w:sz w:val="24"/>
          <w:szCs w:val="24"/>
        </w:rPr>
        <w:t xml:space="preserve"> added throughout the year so </w:t>
      </w:r>
      <w:r w:rsidR="00CF1358">
        <w:rPr>
          <w:color w:val="231F20"/>
          <w:sz w:val="24"/>
          <w:szCs w:val="24"/>
        </w:rPr>
        <w:t>please check</w:t>
      </w:r>
      <w:r w:rsidR="000B1939" w:rsidRPr="000B1939">
        <w:rPr>
          <w:color w:val="231F20"/>
          <w:sz w:val="24"/>
          <w:szCs w:val="24"/>
        </w:rPr>
        <w:t xml:space="preserve"> on our website and social media</w:t>
      </w:r>
      <w:r w:rsidR="000B1939">
        <w:rPr>
          <w:color w:val="231F20"/>
          <w:sz w:val="24"/>
          <w:szCs w:val="24"/>
        </w:rPr>
        <w:t xml:space="preserve"> </w:t>
      </w:r>
      <w:r w:rsidR="000B1939" w:rsidRPr="000B1939">
        <w:rPr>
          <w:color w:val="231F20"/>
          <w:sz w:val="24"/>
          <w:szCs w:val="24"/>
        </w:rPr>
        <w:t>for the latest</w:t>
      </w:r>
      <w:r w:rsidR="00A36010">
        <w:rPr>
          <w:color w:val="231F20"/>
          <w:sz w:val="24"/>
          <w:szCs w:val="24"/>
        </w:rPr>
        <w:t xml:space="preserve"> courses and</w:t>
      </w:r>
      <w:r w:rsidR="000B1939" w:rsidRPr="000B1939">
        <w:rPr>
          <w:color w:val="231F20"/>
          <w:sz w:val="24"/>
          <w:szCs w:val="24"/>
        </w:rPr>
        <w:t xml:space="preserve"> updates!</w:t>
      </w:r>
    </w:p>
    <w:p w14:paraId="169CDDA6" w14:textId="2C815D3E" w:rsidR="004A2996" w:rsidRDefault="00D73EFF" w:rsidP="000B4772">
      <w:pPr>
        <w:spacing w:after="0"/>
        <w:rPr>
          <w:color w:val="231F20"/>
          <w:sz w:val="24"/>
          <w:szCs w:val="24"/>
        </w:rPr>
      </w:pPr>
      <w:r w:rsidRPr="00D73EFF">
        <w:rPr>
          <w:color w:val="231F20"/>
          <w:sz w:val="24"/>
          <w:szCs w:val="24"/>
        </w:rPr>
        <w:t xml:space="preserve">For more information on any of our </w:t>
      </w:r>
      <w:proofErr w:type="gramStart"/>
      <w:r w:rsidRPr="00D73EFF">
        <w:rPr>
          <w:color w:val="231F20"/>
          <w:sz w:val="24"/>
          <w:szCs w:val="24"/>
        </w:rPr>
        <w:t>courses</w:t>
      </w:r>
      <w:proofErr w:type="gramEnd"/>
      <w:r w:rsidRPr="00D73EFF">
        <w:rPr>
          <w:color w:val="231F20"/>
          <w:sz w:val="24"/>
          <w:szCs w:val="24"/>
        </w:rPr>
        <w:t xml:space="preserve"> email</w:t>
      </w:r>
      <w:r w:rsidR="00701A7C">
        <w:rPr>
          <w:color w:val="231F20"/>
          <w:sz w:val="24"/>
          <w:szCs w:val="24"/>
        </w:rPr>
        <w:t xml:space="preserve"> </w:t>
      </w:r>
      <w:r w:rsidRPr="00D73EFF">
        <w:rPr>
          <w:color w:val="231F20"/>
          <w:sz w:val="24"/>
          <w:szCs w:val="24"/>
        </w:rPr>
        <w:t>communitylearning.mk@milton</w:t>
      </w:r>
      <w:r w:rsidR="001C11A8">
        <w:rPr>
          <w:color w:val="231F20"/>
          <w:sz w:val="24"/>
          <w:szCs w:val="24"/>
        </w:rPr>
        <w:t>-</w:t>
      </w:r>
      <w:r w:rsidRPr="00D73EFF">
        <w:rPr>
          <w:color w:val="231F20"/>
          <w:sz w:val="24"/>
          <w:szCs w:val="24"/>
        </w:rPr>
        <w:t xml:space="preserve">keynes.gov.uk </w:t>
      </w:r>
      <w:r w:rsidR="005309E4">
        <w:rPr>
          <w:color w:val="231F20"/>
          <w:sz w:val="24"/>
          <w:szCs w:val="24"/>
        </w:rPr>
        <w:t xml:space="preserve">visit </w:t>
      </w:r>
      <w:hyperlink r:id="rId10" w:history="1">
        <w:r w:rsidR="00A36010" w:rsidRPr="002B1D26">
          <w:rPr>
            <w:rStyle w:val="Hyperlink"/>
            <w:sz w:val="24"/>
            <w:szCs w:val="24"/>
          </w:rPr>
          <w:t>www.milton-keynes.gov.uk/adult-education</w:t>
        </w:r>
      </w:hyperlink>
      <w:r w:rsidR="005309E4">
        <w:rPr>
          <w:color w:val="231F20"/>
          <w:sz w:val="24"/>
          <w:szCs w:val="24"/>
        </w:rPr>
        <w:t xml:space="preserve"> </w:t>
      </w:r>
      <w:r w:rsidRPr="00D73EFF">
        <w:rPr>
          <w:color w:val="231F20"/>
          <w:sz w:val="24"/>
          <w:szCs w:val="24"/>
        </w:rPr>
        <w:t xml:space="preserve">or call us on 01908 </w:t>
      </w:r>
      <w:r w:rsidR="00A645A5">
        <w:rPr>
          <w:color w:val="231F20"/>
          <w:sz w:val="24"/>
          <w:szCs w:val="24"/>
        </w:rPr>
        <w:t>252500</w:t>
      </w:r>
      <w:r w:rsidRPr="00D73EFF">
        <w:rPr>
          <w:color w:val="231F20"/>
          <w:sz w:val="24"/>
          <w:szCs w:val="24"/>
        </w:rPr>
        <w:t>.</w:t>
      </w:r>
    </w:p>
    <w:p w14:paraId="3645AF22" w14:textId="77777777" w:rsidR="006B5E06" w:rsidRPr="0002570A" w:rsidRDefault="006B5E06" w:rsidP="00372B0F">
      <w:pPr>
        <w:pStyle w:val="Heading1"/>
        <w:spacing w:before="0"/>
        <w:rPr>
          <w:rFonts w:asciiTheme="minorHAnsi" w:hAnsiTheme="minorHAnsi" w:cstheme="minorHAnsi"/>
          <w:b/>
          <w:bCs/>
          <w:color w:val="auto"/>
          <w:sz w:val="16"/>
          <w:szCs w:val="16"/>
        </w:rPr>
      </w:pPr>
    </w:p>
    <w:p w14:paraId="7FC28F66" w14:textId="110DAC1F" w:rsidR="003C385C" w:rsidRDefault="00B314FC" w:rsidP="00BF5764">
      <w:pPr>
        <w:spacing w:after="0"/>
        <w:rPr>
          <w:rFonts w:asciiTheme="majorHAnsi" w:hAnsiTheme="majorHAnsi" w:cstheme="majorHAnsi"/>
          <w:b/>
          <w:color w:val="231F20"/>
          <w:spacing w:val="-2"/>
          <w:sz w:val="32"/>
          <w:szCs w:val="32"/>
        </w:rPr>
      </w:pPr>
      <w:r>
        <w:rPr>
          <w:rFonts w:asciiTheme="majorHAnsi" w:hAnsiTheme="majorHAnsi" w:cstheme="majorHAnsi"/>
          <w:b/>
          <w:color w:val="231F20"/>
          <w:spacing w:val="-2"/>
          <w:sz w:val="32"/>
          <w:szCs w:val="32"/>
        </w:rPr>
        <w:t xml:space="preserve">Autumn </w:t>
      </w:r>
      <w:r w:rsidR="00A25952" w:rsidRPr="00A25952">
        <w:rPr>
          <w:rFonts w:asciiTheme="majorHAnsi" w:hAnsiTheme="majorHAnsi" w:cstheme="majorHAnsi"/>
          <w:b/>
          <w:color w:val="231F20"/>
          <w:spacing w:val="-2"/>
          <w:sz w:val="32"/>
          <w:szCs w:val="32"/>
        </w:rPr>
        <w:t>Term Dates</w:t>
      </w:r>
    </w:p>
    <w:p w14:paraId="1F0D044A" w14:textId="2874A536" w:rsidR="009B77DB" w:rsidRDefault="009B77DB" w:rsidP="00BF5764">
      <w:pPr>
        <w:spacing w:after="0"/>
        <w:rPr>
          <w:rFonts w:cstheme="minorHAnsi"/>
          <w:bCs/>
          <w:color w:val="231F20"/>
          <w:spacing w:val="-2"/>
          <w:sz w:val="24"/>
          <w:szCs w:val="24"/>
        </w:rPr>
      </w:pPr>
      <w:r>
        <w:rPr>
          <w:rFonts w:cstheme="minorHAnsi"/>
          <w:b/>
          <w:color w:val="231F20"/>
          <w:spacing w:val="-2"/>
          <w:sz w:val="24"/>
          <w:szCs w:val="24"/>
        </w:rPr>
        <w:t xml:space="preserve">Monday </w:t>
      </w:r>
      <w:r w:rsidR="00B314FC">
        <w:rPr>
          <w:rFonts w:cstheme="minorHAnsi"/>
          <w:b/>
          <w:color w:val="231F20"/>
          <w:spacing w:val="-2"/>
          <w:sz w:val="24"/>
          <w:szCs w:val="24"/>
        </w:rPr>
        <w:t>2</w:t>
      </w:r>
      <w:r>
        <w:rPr>
          <w:rFonts w:cstheme="minorHAnsi"/>
          <w:b/>
          <w:color w:val="231F20"/>
          <w:spacing w:val="-2"/>
          <w:sz w:val="24"/>
          <w:szCs w:val="24"/>
        </w:rPr>
        <w:t xml:space="preserve"> </w:t>
      </w:r>
      <w:r w:rsidR="00B314FC">
        <w:rPr>
          <w:rFonts w:cstheme="minorHAnsi"/>
          <w:b/>
          <w:color w:val="231F20"/>
          <w:spacing w:val="-2"/>
          <w:sz w:val="24"/>
          <w:szCs w:val="24"/>
        </w:rPr>
        <w:t>September</w:t>
      </w:r>
      <w:r>
        <w:rPr>
          <w:rFonts w:cstheme="minorHAnsi"/>
          <w:b/>
          <w:color w:val="231F20"/>
          <w:spacing w:val="-2"/>
          <w:sz w:val="24"/>
          <w:szCs w:val="24"/>
        </w:rPr>
        <w:t xml:space="preserve"> to Saturday </w:t>
      </w:r>
      <w:r w:rsidR="002719FD">
        <w:rPr>
          <w:rFonts w:cstheme="minorHAnsi"/>
          <w:b/>
          <w:color w:val="231F20"/>
          <w:spacing w:val="-2"/>
          <w:sz w:val="24"/>
          <w:szCs w:val="24"/>
        </w:rPr>
        <w:t>2</w:t>
      </w:r>
      <w:r w:rsidR="00B314FC">
        <w:rPr>
          <w:rFonts w:cstheme="minorHAnsi"/>
          <w:b/>
          <w:color w:val="231F20"/>
          <w:spacing w:val="-2"/>
          <w:sz w:val="24"/>
          <w:szCs w:val="24"/>
        </w:rPr>
        <w:t>1</w:t>
      </w:r>
      <w:r w:rsidR="00306D23">
        <w:rPr>
          <w:rFonts w:cstheme="minorHAnsi"/>
          <w:b/>
          <w:color w:val="231F20"/>
          <w:spacing w:val="-2"/>
          <w:sz w:val="24"/>
          <w:szCs w:val="24"/>
        </w:rPr>
        <w:t xml:space="preserve"> </w:t>
      </w:r>
      <w:r w:rsidR="00B314FC">
        <w:rPr>
          <w:rFonts w:cstheme="minorHAnsi"/>
          <w:b/>
          <w:color w:val="231F20"/>
          <w:spacing w:val="-2"/>
          <w:sz w:val="24"/>
          <w:szCs w:val="24"/>
        </w:rPr>
        <w:t>December</w:t>
      </w:r>
      <w:r w:rsidR="00306D23" w:rsidRPr="00306D23">
        <w:rPr>
          <w:rFonts w:cstheme="minorHAnsi"/>
          <w:bCs/>
          <w:color w:val="231F20"/>
          <w:spacing w:val="-2"/>
          <w:sz w:val="24"/>
          <w:szCs w:val="24"/>
        </w:rPr>
        <w:t xml:space="preserve"> (Half term holiday Monday </w:t>
      </w:r>
      <w:r w:rsidR="002719FD">
        <w:rPr>
          <w:rFonts w:cstheme="minorHAnsi"/>
          <w:bCs/>
          <w:color w:val="231F20"/>
          <w:spacing w:val="-2"/>
          <w:sz w:val="24"/>
          <w:szCs w:val="24"/>
        </w:rPr>
        <w:t>2</w:t>
      </w:r>
      <w:r w:rsidR="00B314FC">
        <w:rPr>
          <w:rFonts w:cstheme="minorHAnsi"/>
          <w:bCs/>
          <w:color w:val="231F20"/>
          <w:spacing w:val="-2"/>
          <w:sz w:val="24"/>
          <w:szCs w:val="24"/>
        </w:rPr>
        <w:t>8</w:t>
      </w:r>
      <w:r w:rsidR="002719FD">
        <w:rPr>
          <w:rFonts w:cstheme="minorHAnsi"/>
          <w:bCs/>
          <w:color w:val="231F20"/>
          <w:spacing w:val="-2"/>
          <w:sz w:val="24"/>
          <w:szCs w:val="24"/>
        </w:rPr>
        <w:t xml:space="preserve"> </w:t>
      </w:r>
      <w:r w:rsidR="00B314FC">
        <w:rPr>
          <w:rFonts w:cstheme="minorHAnsi"/>
          <w:bCs/>
          <w:color w:val="231F20"/>
          <w:spacing w:val="-2"/>
          <w:sz w:val="24"/>
          <w:szCs w:val="24"/>
        </w:rPr>
        <w:t>October</w:t>
      </w:r>
      <w:r w:rsidR="00306D23" w:rsidRPr="00306D23">
        <w:rPr>
          <w:rFonts w:cstheme="minorHAnsi"/>
          <w:bCs/>
          <w:color w:val="231F20"/>
          <w:spacing w:val="-2"/>
          <w:sz w:val="24"/>
          <w:szCs w:val="24"/>
        </w:rPr>
        <w:t xml:space="preserve"> to Saturday </w:t>
      </w:r>
      <w:r w:rsidR="00B314FC">
        <w:rPr>
          <w:rFonts w:cstheme="minorHAnsi"/>
          <w:bCs/>
          <w:color w:val="231F20"/>
          <w:spacing w:val="-2"/>
          <w:sz w:val="24"/>
          <w:szCs w:val="24"/>
        </w:rPr>
        <w:t>2</w:t>
      </w:r>
      <w:r w:rsidR="002719FD">
        <w:rPr>
          <w:rFonts w:cstheme="minorHAnsi"/>
          <w:bCs/>
          <w:color w:val="231F20"/>
          <w:spacing w:val="-2"/>
          <w:sz w:val="24"/>
          <w:szCs w:val="24"/>
        </w:rPr>
        <w:t xml:space="preserve"> </w:t>
      </w:r>
      <w:r w:rsidR="00B314FC">
        <w:rPr>
          <w:rFonts w:cstheme="minorHAnsi"/>
          <w:bCs/>
          <w:color w:val="231F20"/>
          <w:spacing w:val="-2"/>
          <w:sz w:val="24"/>
          <w:szCs w:val="24"/>
        </w:rPr>
        <w:t>November</w:t>
      </w:r>
      <w:r w:rsidR="00306D23" w:rsidRPr="00306D23">
        <w:rPr>
          <w:rFonts w:cstheme="minorHAnsi"/>
          <w:bCs/>
          <w:color w:val="231F20"/>
          <w:spacing w:val="-2"/>
          <w:sz w:val="24"/>
          <w:szCs w:val="24"/>
        </w:rPr>
        <w:t>)</w:t>
      </w:r>
    </w:p>
    <w:p w14:paraId="644AA1C4" w14:textId="77777777" w:rsidR="00037EBE" w:rsidRDefault="00037EBE" w:rsidP="00BF5764">
      <w:pPr>
        <w:spacing w:after="0"/>
        <w:rPr>
          <w:rFonts w:asciiTheme="majorHAnsi" w:hAnsiTheme="majorHAnsi" w:cstheme="majorHAnsi"/>
          <w:b/>
          <w:color w:val="231F20"/>
          <w:spacing w:val="-2"/>
          <w:sz w:val="28"/>
          <w:szCs w:val="28"/>
        </w:rPr>
      </w:pPr>
    </w:p>
    <w:p w14:paraId="13E2B79D" w14:textId="0DBB44CA" w:rsidR="0050072E" w:rsidRPr="00F17022" w:rsidRDefault="00F17022" w:rsidP="00BF5764">
      <w:pPr>
        <w:spacing w:after="0"/>
        <w:rPr>
          <w:rFonts w:asciiTheme="majorHAnsi" w:hAnsiTheme="majorHAnsi" w:cstheme="majorHAnsi"/>
          <w:b/>
          <w:color w:val="231F20"/>
          <w:spacing w:val="-2"/>
          <w:sz w:val="28"/>
          <w:szCs w:val="28"/>
        </w:rPr>
      </w:pPr>
      <w:r w:rsidRPr="00F17022">
        <w:rPr>
          <w:rFonts w:asciiTheme="majorHAnsi" w:hAnsiTheme="majorHAnsi" w:cstheme="majorHAnsi"/>
          <w:b/>
          <w:color w:val="231F20"/>
          <w:spacing w:val="-2"/>
          <w:sz w:val="28"/>
          <w:szCs w:val="28"/>
        </w:rPr>
        <w:t>Payments</w:t>
      </w:r>
    </w:p>
    <w:p w14:paraId="4039DB90" w14:textId="40CA5052" w:rsidR="0050072E" w:rsidRPr="00F17022" w:rsidRDefault="0050072E" w:rsidP="00A7432E">
      <w:pPr>
        <w:spacing w:after="0"/>
        <w:rPr>
          <w:rFonts w:cstheme="minorHAnsi"/>
          <w:bCs/>
          <w:color w:val="231F20"/>
          <w:spacing w:val="-2"/>
          <w:sz w:val="24"/>
          <w:szCs w:val="24"/>
        </w:rPr>
      </w:pPr>
      <w:r w:rsidRPr="00F17022">
        <w:rPr>
          <w:rFonts w:cstheme="minorHAnsi"/>
          <w:bCs/>
          <w:color w:val="231F20"/>
          <w:spacing w:val="-2"/>
          <w:sz w:val="24"/>
          <w:szCs w:val="24"/>
        </w:rPr>
        <w:t>Changes to the MK City Council payments system has led to changes in the way you pay and enrol on some courses</w:t>
      </w:r>
      <w:r w:rsidR="00A7432E" w:rsidRPr="00F17022">
        <w:rPr>
          <w:rFonts w:cstheme="minorHAnsi"/>
          <w:bCs/>
          <w:sz w:val="24"/>
          <w:szCs w:val="24"/>
        </w:rPr>
        <w:t xml:space="preserve"> </w:t>
      </w:r>
      <w:r w:rsidR="00A7432E" w:rsidRPr="00F17022">
        <w:rPr>
          <w:rFonts w:cstheme="minorHAnsi"/>
          <w:bCs/>
          <w:color w:val="231F20"/>
          <w:spacing w:val="-2"/>
          <w:sz w:val="24"/>
          <w:szCs w:val="24"/>
        </w:rPr>
        <w:t>Implementation of</w:t>
      </w:r>
      <w:r w:rsidR="00C44FAA" w:rsidRPr="00F17022">
        <w:rPr>
          <w:rFonts w:cstheme="minorHAnsi"/>
          <w:bCs/>
          <w:color w:val="231F20"/>
          <w:spacing w:val="-2"/>
          <w:sz w:val="24"/>
          <w:szCs w:val="24"/>
        </w:rPr>
        <w:t xml:space="preserve"> </w:t>
      </w:r>
      <w:r w:rsidR="00A7432E" w:rsidRPr="00F17022">
        <w:rPr>
          <w:rFonts w:cstheme="minorHAnsi"/>
          <w:bCs/>
          <w:color w:val="231F20"/>
          <w:spacing w:val="-2"/>
          <w:sz w:val="24"/>
          <w:szCs w:val="24"/>
        </w:rPr>
        <w:t>the new MK City Council payments system has meant that the</w:t>
      </w:r>
      <w:r w:rsidR="00C44FAA" w:rsidRPr="00F17022">
        <w:rPr>
          <w:rFonts w:cstheme="minorHAnsi"/>
          <w:bCs/>
          <w:color w:val="231F20"/>
          <w:spacing w:val="-2"/>
          <w:sz w:val="24"/>
          <w:szCs w:val="24"/>
        </w:rPr>
        <w:t xml:space="preserve"> </w:t>
      </w:r>
      <w:r w:rsidR="00A7432E" w:rsidRPr="00F17022">
        <w:rPr>
          <w:rFonts w:cstheme="minorHAnsi"/>
          <w:bCs/>
          <w:color w:val="231F20"/>
          <w:spacing w:val="-2"/>
          <w:sz w:val="24"/>
          <w:szCs w:val="24"/>
        </w:rPr>
        <w:t>process to enrol for chargeable courses has temporarily changed. Select the ‘enquire’</w:t>
      </w:r>
      <w:r w:rsidR="00C44FAA" w:rsidRPr="00F17022">
        <w:rPr>
          <w:rFonts w:cstheme="minorHAnsi"/>
          <w:bCs/>
          <w:color w:val="231F20"/>
          <w:spacing w:val="-2"/>
          <w:sz w:val="24"/>
          <w:szCs w:val="24"/>
        </w:rPr>
        <w:t xml:space="preserve"> </w:t>
      </w:r>
      <w:r w:rsidR="00A7432E" w:rsidRPr="00F17022">
        <w:rPr>
          <w:rFonts w:cstheme="minorHAnsi"/>
          <w:bCs/>
          <w:color w:val="231F20"/>
          <w:spacing w:val="-2"/>
          <w:sz w:val="24"/>
          <w:szCs w:val="24"/>
        </w:rPr>
        <w:t>button on our online course database to start the enrolment process</w:t>
      </w:r>
      <w:r w:rsidR="00C44FAA" w:rsidRPr="00F17022">
        <w:rPr>
          <w:rFonts w:cstheme="minorHAnsi"/>
          <w:bCs/>
          <w:color w:val="231F20"/>
          <w:spacing w:val="-2"/>
          <w:sz w:val="24"/>
          <w:szCs w:val="24"/>
        </w:rPr>
        <w:t>.</w:t>
      </w:r>
      <w:r w:rsidR="00A7432E" w:rsidRPr="00F17022">
        <w:rPr>
          <w:rFonts w:cstheme="minorHAnsi"/>
          <w:bCs/>
          <w:color w:val="231F20"/>
          <w:spacing w:val="-2"/>
          <w:sz w:val="24"/>
          <w:szCs w:val="24"/>
        </w:rPr>
        <w:t xml:space="preserve"> You will then be</w:t>
      </w:r>
      <w:r w:rsidR="00C44FAA" w:rsidRPr="00F17022">
        <w:rPr>
          <w:rFonts w:cstheme="minorHAnsi"/>
          <w:bCs/>
          <w:color w:val="231F20"/>
          <w:spacing w:val="-2"/>
          <w:sz w:val="24"/>
          <w:szCs w:val="24"/>
        </w:rPr>
        <w:t xml:space="preserve"> </w:t>
      </w:r>
      <w:r w:rsidR="00A7432E" w:rsidRPr="00F17022">
        <w:rPr>
          <w:rFonts w:cstheme="minorHAnsi"/>
          <w:bCs/>
          <w:color w:val="231F20"/>
          <w:spacing w:val="-2"/>
          <w:sz w:val="24"/>
          <w:szCs w:val="24"/>
        </w:rPr>
        <w:t>contacted by a member of our team for payment using the automated telephone</w:t>
      </w:r>
      <w:r w:rsidR="00C44FAA" w:rsidRPr="00F17022">
        <w:rPr>
          <w:rFonts w:cstheme="minorHAnsi"/>
          <w:bCs/>
          <w:color w:val="231F20"/>
          <w:spacing w:val="-2"/>
          <w:sz w:val="24"/>
          <w:szCs w:val="24"/>
        </w:rPr>
        <w:t xml:space="preserve"> </w:t>
      </w:r>
      <w:r w:rsidR="00A7432E" w:rsidRPr="00F17022">
        <w:rPr>
          <w:rFonts w:cstheme="minorHAnsi"/>
          <w:bCs/>
          <w:color w:val="231F20"/>
          <w:spacing w:val="-2"/>
          <w:sz w:val="24"/>
          <w:szCs w:val="24"/>
        </w:rPr>
        <w:t>service and subsequently enrolled</w:t>
      </w:r>
      <w:r w:rsidRPr="00F17022">
        <w:rPr>
          <w:rFonts w:cstheme="minorHAnsi"/>
          <w:bCs/>
          <w:color w:val="231F20"/>
          <w:spacing w:val="-2"/>
          <w:sz w:val="24"/>
          <w:szCs w:val="24"/>
        </w:rPr>
        <w:t>.</w:t>
      </w:r>
    </w:p>
    <w:p w14:paraId="621E7070" w14:textId="02AE421F" w:rsidR="0050072E" w:rsidRDefault="0050072E" w:rsidP="0050072E">
      <w:pPr>
        <w:spacing w:after="0"/>
        <w:rPr>
          <w:rFonts w:cstheme="minorHAnsi"/>
          <w:bCs/>
          <w:color w:val="231F20"/>
          <w:spacing w:val="-2"/>
          <w:sz w:val="24"/>
          <w:szCs w:val="24"/>
        </w:rPr>
      </w:pPr>
      <w:r w:rsidRPr="0032033F">
        <w:rPr>
          <w:rFonts w:cstheme="minorHAnsi"/>
          <w:bCs/>
          <w:color w:val="231F20"/>
          <w:spacing w:val="-2"/>
          <w:sz w:val="24"/>
          <w:szCs w:val="24"/>
        </w:rPr>
        <w:t>We apologise for the inconvenience and will revert to online payments and enrolments</w:t>
      </w:r>
      <w:r w:rsidR="0032033F" w:rsidRPr="0032033F">
        <w:rPr>
          <w:rFonts w:cstheme="minorHAnsi"/>
          <w:bCs/>
          <w:color w:val="231F20"/>
          <w:spacing w:val="-2"/>
          <w:sz w:val="24"/>
          <w:szCs w:val="24"/>
        </w:rPr>
        <w:t xml:space="preserve"> </w:t>
      </w:r>
      <w:r w:rsidRPr="0032033F">
        <w:rPr>
          <w:rFonts w:cstheme="minorHAnsi"/>
          <w:bCs/>
          <w:color w:val="231F20"/>
          <w:spacing w:val="-2"/>
          <w:sz w:val="24"/>
          <w:szCs w:val="24"/>
        </w:rPr>
        <w:t>as quickly as possible.</w:t>
      </w:r>
    </w:p>
    <w:p w14:paraId="6C8D8F31" w14:textId="77777777" w:rsidR="00037EBE" w:rsidRDefault="00037EBE" w:rsidP="0050072E">
      <w:pPr>
        <w:spacing w:after="0"/>
        <w:rPr>
          <w:rFonts w:asciiTheme="majorHAnsi" w:hAnsiTheme="majorHAnsi" w:cstheme="majorHAnsi"/>
          <w:b/>
          <w:color w:val="231F20"/>
          <w:spacing w:val="-2"/>
          <w:sz w:val="28"/>
          <w:szCs w:val="28"/>
        </w:rPr>
      </w:pPr>
    </w:p>
    <w:p w14:paraId="0557CDA7" w14:textId="14FA975D" w:rsidR="00F17022" w:rsidRPr="00F17022" w:rsidRDefault="00F17022" w:rsidP="0050072E">
      <w:pPr>
        <w:spacing w:after="0"/>
        <w:rPr>
          <w:rFonts w:asciiTheme="majorHAnsi" w:hAnsiTheme="majorHAnsi" w:cstheme="majorHAnsi"/>
          <w:b/>
          <w:color w:val="231F20"/>
          <w:spacing w:val="-2"/>
          <w:sz w:val="28"/>
          <w:szCs w:val="28"/>
        </w:rPr>
      </w:pPr>
      <w:r w:rsidRPr="00F17022">
        <w:rPr>
          <w:rFonts w:asciiTheme="majorHAnsi" w:hAnsiTheme="majorHAnsi" w:cstheme="majorHAnsi"/>
          <w:b/>
          <w:color w:val="231F20"/>
          <w:spacing w:val="-2"/>
          <w:sz w:val="28"/>
          <w:szCs w:val="28"/>
        </w:rPr>
        <w:t>Course Funding</w:t>
      </w:r>
    </w:p>
    <w:p w14:paraId="346B38B3" w14:textId="2688C986" w:rsidR="00270A79" w:rsidRPr="00270A79" w:rsidRDefault="00270A79" w:rsidP="00270A79">
      <w:pPr>
        <w:spacing w:after="0"/>
        <w:rPr>
          <w:rFonts w:cstheme="minorHAnsi"/>
          <w:bCs/>
          <w:color w:val="231F20"/>
          <w:spacing w:val="-2"/>
          <w:sz w:val="24"/>
          <w:szCs w:val="24"/>
        </w:rPr>
      </w:pPr>
      <w:r w:rsidRPr="00270A79">
        <w:rPr>
          <w:rFonts w:cstheme="minorHAnsi"/>
          <w:bCs/>
          <w:color w:val="231F20"/>
          <w:spacing w:val="-2"/>
          <w:sz w:val="24"/>
          <w:szCs w:val="24"/>
        </w:rPr>
        <w:t xml:space="preserve">If you are a UK national (or </w:t>
      </w:r>
      <w:proofErr w:type="gramStart"/>
      <w:r w:rsidRPr="00270A79">
        <w:rPr>
          <w:rFonts w:cstheme="minorHAnsi"/>
          <w:bCs/>
          <w:color w:val="231F20"/>
          <w:spacing w:val="-2"/>
          <w:sz w:val="24"/>
          <w:szCs w:val="24"/>
        </w:rPr>
        <w:t>Non-UK</w:t>
      </w:r>
      <w:proofErr w:type="gramEnd"/>
      <w:r w:rsidRPr="00270A79">
        <w:rPr>
          <w:rFonts w:cstheme="minorHAnsi"/>
          <w:bCs/>
          <w:color w:val="231F20"/>
          <w:spacing w:val="-2"/>
          <w:sz w:val="24"/>
          <w:szCs w:val="24"/>
        </w:rPr>
        <w:t xml:space="preserve"> national who has lived in the UK for at least</w:t>
      </w:r>
      <w:r w:rsidR="00BD4347">
        <w:rPr>
          <w:rFonts w:cstheme="minorHAnsi"/>
          <w:bCs/>
          <w:color w:val="231F20"/>
          <w:spacing w:val="-2"/>
          <w:sz w:val="24"/>
          <w:szCs w:val="24"/>
        </w:rPr>
        <w:t xml:space="preserve"> </w:t>
      </w:r>
      <w:r w:rsidRPr="00270A79">
        <w:rPr>
          <w:rFonts w:cstheme="minorHAnsi"/>
          <w:bCs/>
          <w:color w:val="231F20"/>
          <w:spacing w:val="-2"/>
          <w:sz w:val="24"/>
          <w:szCs w:val="24"/>
        </w:rPr>
        <w:t>3 years), over the age of 19 on 31/08/2024 most of our courses are free. For</w:t>
      </w:r>
      <w:r w:rsidR="00BD4347">
        <w:rPr>
          <w:rFonts w:cstheme="minorHAnsi"/>
          <w:bCs/>
          <w:color w:val="231F20"/>
          <w:spacing w:val="-2"/>
          <w:sz w:val="24"/>
          <w:szCs w:val="24"/>
        </w:rPr>
        <w:t xml:space="preserve"> </w:t>
      </w:r>
      <w:r w:rsidRPr="00270A79">
        <w:rPr>
          <w:rFonts w:cstheme="minorHAnsi"/>
          <w:bCs/>
          <w:color w:val="231F20"/>
          <w:spacing w:val="-2"/>
          <w:sz w:val="24"/>
          <w:szCs w:val="24"/>
        </w:rPr>
        <w:t>courses leading to a qualification a fee may apply if you earn over £25,000 p/a.</w:t>
      </w:r>
    </w:p>
    <w:p w14:paraId="106B0D30" w14:textId="77777777" w:rsidR="00270A79" w:rsidRPr="00270A79" w:rsidRDefault="00270A79" w:rsidP="00270A79">
      <w:pPr>
        <w:spacing w:after="0"/>
        <w:rPr>
          <w:rFonts w:cstheme="minorHAnsi"/>
          <w:bCs/>
          <w:color w:val="231F20"/>
          <w:spacing w:val="-2"/>
          <w:sz w:val="24"/>
          <w:szCs w:val="24"/>
        </w:rPr>
      </w:pPr>
      <w:r w:rsidRPr="00270A79">
        <w:rPr>
          <w:rFonts w:cstheme="minorHAnsi"/>
          <w:bCs/>
          <w:color w:val="231F20"/>
          <w:spacing w:val="-2"/>
          <w:sz w:val="24"/>
          <w:szCs w:val="24"/>
        </w:rPr>
        <w:t xml:space="preserve">You may need to provide evidence of residency, </w:t>
      </w:r>
      <w:proofErr w:type="gramStart"/>
      <w:r w:rsidRPr="00270A79">
        <w:rPr>
          <w:rFonts w:cstheme="minorHAnsi"/>
          <w:bCs/>
          <w:color w:val="231F20"/>
          <w:spacing w:val="-2"/>
          <w:sz w:val="24"/>
          <w:szCs w:val="24"/>
        </w:rPr>
        <w:t>earnings</w:t>
      </w:r>
      <w:proofErr w:type="gramEnd"/>
      <w:r w:rsidRPr="00270A79">
        <w:rPr>
          <w:rFonts w:cstheme="minorHAnsi"/>
          <w:bCs/>
          <w:color w:val="231F20"/>
          <w:spacing w:val="-2"/>
          <w:sz w:val="24"/>
          <w:szCs w:val="24"/>
        </w:rPr>
        <w:t xml:space="preserve"> or benefits to us.</w:t>
      </w:r>
    </w:p>
    <w:p w14:paraId="049D2F0C" w14:textId="0B3C536E" w:rsidR="00270A79" w:rsidRPr="00270A79" w:rsidRDefault="00270A79" w:rsidP="00270A79">
      <w:pPr>
        <w:spacing w:after="0"/>
        <w:rPr>
          <w:rFonts w:cstheme="minorHAnsi"/>
          <w:bCs/>
          <w:color w:val="231F20"/>
          <w:spacing w:val="-2"/>
          <w:sz w:val="24"/>
          <w:szCs w:val="24"/>
        </w:rPr>
      </w:pPr>
      <w:r w:rsidRPr="00270A79">
        <w:rPr>
          <w:rFonts w:cstheme="minorHAnsi"/>
          <w:bCs/>
          <w:color w:val="231F20"/>
          <w:spacing w:val="-2"/>
          <w:sz w:val="24"/>
          <w:szCs w:val="24"/>
        </w:rPr>
        <w:t>If you have not been resident in the UK for 3 years you may still be eligible for</w:t>
      </w:r>
      <w:r w:rsidR="00BD4347">
        <w:rPr>
          <w:rFonts w:cstheme="minorHAnsi"/>
          <w:bCs/>
          <w:color w:val="231F20"/>
          <w:spacing w:val="-2"/>
          <w:sz w:val="24"/>
          <w:szCs w:val="24"/>
        </w:rPr>
        <w:t xml:space="preserve"> </w:t>
      </w:r>
      <w:r w:rsidRPr="00270A79">
        <w:rPr>
          <w:rFonts w:cstheme="minorHAnsi"/>
          <w:bCs/>
          <w:color w:val="231F20"/>
          <w:spacing w:val="-2"/>
          <w:sz w:val="24"/>
          <w:szCs w:val="24"/>
        </w:rPr>
        <w:t>funding, contact us for more information.</w:t>
      </w:r>
    </w:p>
    <w:p w14:paraId="5125FBE6" w14:textId="2863E4A5" w:rsidR="00270A79" w:rsidRPr="00270A79" w:rsidRDefault="00270A79" w:rsidP="00270A79">
      <w:pPr>
        <w:spacing w:after="0"/>
        <w:rPr>
          <w:rFonts w:cstheme="minorHAnsi"/>
          <w:bCs/>
          <w:color w:val="231F20"/>
          <w:spacing w:val="-2"/>
          <w:sz w:val="24"/>
          <w:szCs w:val="24"/>
        </w:rPr>
      </w:pPr>
      <w:r w:rsidRPr="00270A79">
        <w:rPr>
          <w:rFonts w:cstheme="minorHAnsi"/>
          <w:bCs/>
          <w:color w:val="231F20"/>
          <w:spacing w:val="-2"/>
          <w:sz w:val="24"/>
          <w:szCs w:val="24"/>
        </w:rPr>
        <w:t>Due to changes in the government funding rules our leisure courses in arts and</w:t>
      </w:r>
      <w:r w:rsidR="00BD4347">
        <w:rPr>
          <w:rFonts w:cstheme="minorHAnsi"/>
          <w:bCs/>
          <w:color w:val="231F20"/>
          <w:spacing w:val="-2"/>
          <w:sz w:val="24"/>
          <w:szCs w:val="24"/>
        </w:rPr>
        <w:t xml:space="preserve"> </w:t>
      </w:r>
      <w:r w:rsidRPr="00270A79">
        <w:rPr>
          <w:rFonts w:cstheme="minorHAnsi"/>
          <w:bCs/>
          <w:color w:val="231F20"/>
          <w:spacing w:val="-2"/>
          <w:sz w:val="24"/>
          <w:szCs w:val="24"/>
        </w:rPr>
        <w:t>languages no longer receive funding and therefore no concession is available.</w:t>
      </w:r>
    </w:p>
    <w:p w14:paraId="3FBD028E" w14:textId="570103E9" w:rsidR="00270A79" w:rsidRDefault="00270A79" w:rsidP="00270A79">
      <w:pPr>
        <w:spacing w:after="0"/>
        <w:rPr>
          <w:rFonts w:cstheme="minorHAnsi"/>
          <w:bCs/>
          <w:color w:val="231F20"/>
          <w:spacing w:val="-2"/>
          <w:sz w:val="24"/>
          <w:szCs w:val="24"/>
        </w:rPr>
      </w:pPr>
      <w:r w:rsidRPr="00270A79">
        <w:rPr>
          <w:rFonts w:cstheme="minorHAnsi"/>
          <w:bCs/>
          <w:color w:val="231F20"/>
          <w:spacing w:val="-2"/>
          <w:sz w:val="24"/>
          <w:szCs w:val="24"/>
        </w:rPr>
        <w:t xml:space="preserve">Find out more online at </w:t>
      </w:r>
      <w:hyperlink r:id="rId11" w:history="1">
        <w:r w:rsidR="00BD4347" w:rsidRPr="007331D0">
          <w:rPr>
            <w:rStyle w:val="Hyperlink"/>
            <w:rFonts w:cstheme="minorHAnsi"/>
            <w:bCs/>
            <w:spacing w:val="-2"/>
            <w:sz w:val="24"/>
            <w:szCs w:val="24"/>
          </w:rPr>
          <w:t>www.milton-keynes.gov.uk/fee-policy</w:t>
        </w:r>
      </w:hyperlink>
    </w:p>
    <w:p w14:paraId="008A77CC" w14:textId="77777777" w:rsidR="006F3082" w:rsidRPr="006F3082" w:rsidRDefault="006F3082" w:rsidP="006F3082"/>
    <w:p w14:paraId="581C6E7B" w14:textId="77777777" w:rsidR="00CD698C" w:rsidRDefault="00B21554" w:rsidP="006F3082">
      <w:pPr>
        <w:pStyle w:val="Heading1"/>
        <w:spacing w:before="0"/>
        <w:rPr>
          <w:b/>
          <w:bCs/>
          <w:color w:val="auto"/>
          <w:sz w:val="28"/>
          <w:szCs w:val="28"/>
        </w:rPr>
      </w:pPr>
      <w:r w:rsidRPr="00BF281B">
        <w:rPr>
          <w:b/>
          <w:bCs/>
          <w:color w:val="auto"/>
        </w:rPr>
        <w:lastRenderedPageBreak/>
        <w:t>Digital Skills</w:t>
      </w:r>
    </w:p>
    <w:p w14:paraId="3D40A174" w14:textId="4D2A73C5" w:rsidR="00B21554" w:rsidRPr="00CD698C" w:rsidRDefault="00C13463" w:rsidP="006F3082">
      <w:pPr>
        <w:pStyle w:val="Heading1"/>
        <w:spacing w:before="0"/>
        <w:rPr>
          <w:rFonts w:asciiTheme="minorHAnsi" w:hAnsiTheme="minorHAnsi" w:cstheme="minorHAnsi"/>
          <w:b/>
          <w:bCs/>
          <w:color w:val="auto"/>
          <w:sz w:val="28"/>
          <w:szCs w:val="28"/>
        </w:rPr>
      </w:pPr>
      <w:r w:rsidRPr="00CD698C">
        <w:rPr>
          <w:rFonts w:asciiTheme="minorHAnsi" w:hAnsiTheme="minorHAnsi" w:cstheme="minorHAnsi"/>
          <w:b/>
          <w:bCs/>
          <w:color w:val="auto"/>
          <w:sz w:val="28"/>
          <w:szCs w:val="28"/>
        </w:rPr>
        <w:t>Improve your IT Skills</w:t>
      </w:r>
      <w:r w:rsidR="00F32350">
        <w:rPr>
          <w:rFonts w:asciiTheme="minorHAnsi" w:hAnsiTheme="minorHAnsi" w:cstheme="minorHAnsi"/>
          <w:b/>
          <w:bCs/>
          <w:color w:val="auto"/>
          <w:sz w:val="28"/>
          <w:szCs w:val="28"/>
        </w:rPr>
        <w:t xml:space="preserve"> with our free courses (residency restrictions apply) courses marked with * will be running again in the new </w:t>
      </w:r>
      <w:proofErr w:type="gramStart"/>
      <w:r w:rsidR="00F32350">
        <w:rPr>
          <w:rFonts w:asciiTheme="minorHAnsi" w:hAnsiTheme="minorHAnsi" w:cstheme="minorHAnsi"/>
          <w:b/>
          <w:bCs/>
          <w:color w:val="auto"/>
          <w:sz w:val="28"/>
          <w:szCs w:val="28"/>
        </w:rPr>
        <w:t>year</w:t>
      </w:r>
      <w:proofErr w:type="gramEnd"/>
    </w:p>
    <w:tbl>
      <w:tblPr>
        <w:tblStyle w:val="TableGrid"/>
        <w:tblW w:w="0" w:type="auto"/>
        <w:tblCellMar>
          <w:left w:w="0" w:type="dxa"/>
          <w:right w:w="0" w:type="dxa"/>
        </w:tblCellMar>
        <w:tblLook w:val="04A0" w:firstRow="1" w:lastRow="0" w:firstColumn="1" w:lastColumn="0" w:noHBand="0" w:noVBand="1"/>
      </w:tblPr>
      <w:tblGrid>
        <w:gridCol w:w="1162"/>
        <w:gridCol w:w="1952"/>
        <w:gridCol w:w="1559"/>
        <w:gridCol w:w="836"/>
        <w:gridCol w:w="1716"/>
        <w:gridCol w:w="1134"/>
        <w:gridCol w:w="708"/>
        <w:gridCol w:w="6237"/>
      </w:tblGrid>
      <w:tr w:rsidR="00FD622C" w:rsidRPr="00B21554" w14:paraId="0236CEC0" w14:textId="77777777" w:rsidTr="008121D4">
        <w:trPr>
          <w:cantSplit/>
          <w:trHeight w:val="450"/>
          <w:tblHeader/>
        </w:trPr>
        <w:tc>
          <w:tcPr>
            <w:tcW w:w="1162" w:type="dxa"/>
            <w:vAlign w:val="center"/>
          </w:tcPr>
          <w:p w14:paraId="763813E8" w14:textId="33CF5522" w:rsidR="00FD622C" w:rsidRPr="00B21554" w:rsidRDefault="00FD622C" w:rsidP="00CB71C4">
            <w:pPr>
              <w:pStyle w:val="TableParagraph"/>
              <w:spacing w:before="0" w:after="4"/>
              <w:ind w:left="113" w:right="113"/>
              <w:rPr>
                <w:rFonts w:asciiTheme="minorHAnsi" w:hAnsiTheme="minorHAnsi" w:cstheme="minorHAnsi"/>
                <w:b/>
                <w:sz w:val="24"/>
                <w:szCs w:val="24"/>
              </w:rPr>
            </w:pPr>
            <w:r w:rsidRPr="00B21554">
              <w:rPr>
                <w:rFonts w:asciiTheme="minorHAnsi" w:hAnsiTheme="minorHAnsi" w:cstheme="minorHAnsi"/>
                <w:b/>
                <w:bCs/>
                <w:sz w:val="24"/>
                <w:szCs w:val="24"/>
              </w:rPr>
              <w:t>Course Code</w:t>
            </w:r>
          </w:p>
        </w:tc>
        <w:tc>
          <w:tcPr>
            <w:tcW w:w="1952" w:type="dxa"/>
            <w:vAlign w:val="center"/>
          </w:tcPr>
          <w:p w14:paraId="788E1B22" w14:textId="40C5C1E0" w:rsidR="00FD622C" w:rsidRPr="00B21554" w:rsidRDefault="00FD622C" w:rsidP="00CB71C4">
            <w:pPr>
              <w:pStyle w:val="TableParagraph"/>
              <w:spacing w:before="0" w:after="4"/>
              <w:ind w:left="113" w:right="113"/>
              <w:rPr>
                <w:rFonts w:asciiTheme="minorHAnsi" w:hAnsiTheme="minorHAnsi" w:cstheme="minorHAnsi"/>
                <w:b/>
                <w:sz w:val="24"/>
                <w:szCs w:val="24"/>
              </w:rPr>
            </w:pPr>
            <w:r w:rsidRPr="00B21554">
              <w:rPr>
                <w:rFonts w:asciiTheme="minorHAnsi" w:hAnsiTheme="minorHAnsi" w:cstheme="minorHAnsi"/>
                <w:b/>
                <w:bCs/>
                <w:sz w:val="24"/>
                <w:szCs w:val="24"/>
              </w:rPr>
              <w:t>Course Title</w:t>
            </w:r>
          </w:p>
        </w:tc>
        <w:tc>
          <w:tcPr>
            <w:tcW w:w="1559" w:type="dxa"/>
            <w:vAlign w:val="center"/>
          </w:tcPr>
          <w:p w14:paraId="538849C8" w14:textId="38B7F61A" w:rsidR="00FD622C" w:rsidRPr="00B21554" w:rsidRDefault="00FD622C" w:rsidP="00CB71C4">
            <w:pPr>
              <w:pStyle w:val="TableParagraph"/>
              <w:spacing w:before="0" w:after="4"/>
              <w:ind w:left="113" w:right="113"/>
              <w:rPr>
                <w:rFonts w:asciiTheme="minorHAnsi" w:hAnsiTheme="minorHAnsi" w:cstheme="minorHAnsi"/>
                <w:b/>
                <w:sz w:val="24"/>
                <w:szCs w:val="24"/>
              </w:rPr>
            </w:pPr>
            <w:r w:rsidRPr="00B21554">
              <w:rPr>
                <w:rFonts w:asciiTheme="minorHAnsi" w:hAnsiTheme="minorHAnsi" w:cstheme="minorHAnsi"/>
                <w:b/>
                <w:bCs/>
                <w:sz w:val="24"/>
                <w:szCs w:val="24"/>
              </w:rPr>
              <w:t>Venue</w:t>
            </w:r>
          </w:p>
        </w:tc>
        <w:tc>
          <w:tcPr>
            <w:tcW w:w="836" w:type="dxa"/>
            <w:vAlign w:val="center"/>
          </w:tcPr>
          <w:p w14:paraId="2E8366C8" w14:textId="4DE05ED9" w:rsidR="00FD622C" w:rsidRPr="00B21554" w:rsidRDefault="00FD622C" w:rsidP="00CB71C4">
            <w:pPr>
              <w:pStyle w:val="TableParagraph"/>
              <w:spacing w:before="0" w:after="4" w:line="235" w:lineRule="auto"/>
              <w:ind w:left="113" w:right="113"/>
              <w:rPr>
                <w:rFonts w:asciiTheme="minorHAnsi" w:hAnsiTheme="minorHAnsi" w:cstheme="minorHAnsi"/>
                <w:b/>
                <w:sz w:val="24"/>
                <w:szCs w:val="24"/>
              </w:rPr>
            </w:pPr>
            <w:r w:rsidRPr="00B21554">
              <w:rPr>
                <w:rFonts w:asciiTheme="minorHAnsi" w:hAnsiTheme="minorHAnsi" w:cstheme="minorHAnsi"/>
                <w:b/>
                <w:bCs/>
                <w:sz w:val="24"/>
                <w:szCs w:val="24"/>
              </w:rPr>
              <w:t>Start Date</w:t>
            </w:r>
          </w:p>
        </w:tc>
        <w:tc>
          <w:tcPr>
            <w:tcW w:w="1716" w:type="dxa"/>
            <w:vAlign w:val="center"/>
          </w:tcPr>
          <w:p w14:paraId="756A6448" w14:textId="73EF7E81" w:rsidR="00FD622C" w:rsidRPr="00B21554" w:rsidRDefault="00FD622C" w:rsidP="00CB71C4">
            <w:pPr>
              <w:pStyle w:val="TableParagraph"/>
              <w:spacing w:before="0" w:after="4"/>
              <w:ind w:left="113" w:right="113"/>
              <w:rPr>
                <w:rFonts w:asciiTheme="minorHAnsi" w:hAnsiTheme="minorHAnsi" w:cstheme="minorHAnsi"/>
                <w:b/>
                <w:sz w:val="24"/>
                <w:szCs w:val="24"/>
              </w:rPr>
            </w:pPr>
            <w:r w:rsidRPr="00B21554">
              <w:rPr>
                <w:rFonts w:asciiTheme="minorHAnsi" w:hAnsiTheme="minorHAnsi" w:cstheme="minorHAnsi"/>
                <w:b/>
                <w:bCs/>
                <w:sz w:val="24"/>
                <w:szCs w:val="24"/>
              </w:rPr>
              <w:t>Day</w:t>
            </w:r>
            <w:r>
              <w:rPr>
                <w:rFonts w:asciiTheme="minorHAnsi" w:hAnsiTheme="minorHAnsi" w:cstheme="minorHAnsi"/>
                <w:b/>
                <w:bCs/>
                <w:sz w:val="24"/>
                <w:szCs w:val="24"/>
              </w:rPr>
              <w:t xml:space="preserve"> and Times</w:t>
            </w:r>
          </w:p>
        </w:tc>
        <w:tc>
          <w:tcPr>
            <w:tcW w:w="1134" w:type="dxa"/>
            <w:vAlign w:val="center"/>
          </w:tcPr>
          <w:p w14:paraId="4D79E2A9" w14:textId="6E369121" w:rsidR="00FD622C" w:rsidRPr="00B21554" w:rsidRDefault="00FD622C" w:rsidP="00CB71C4">
            <w:pPr>
              <w:pStyle w:val="TableParagraph"/>
              <w:spacing w:before="0" w:after="4" w:line="235" w:lineRule="auto"/>
              <w:ind w:left="113" w:right="113"/>
              <w:rPr>
                <w:rFonts w:asciiTheme="minorHAnsi" w:hAnsiTheme="minorHAnsi" w:cstheme="minorHAnsi"/>
                <w:b/>
                <w:sz w:val="24"/>
                <w:szCs w:val="24"/>
              </w:rPr>
            </w:pPr>
            <w:r w:rsidRPr="00B21554">
              <w:rPr>
                <w:rFonts w:asciiTheme="minorHAnsi" w:hAnsiTheme="minorHAnsi" w:cstheme="minorHAnsi"/>
                <w:b/>
                <w:bCs/>
                <w:sz w:val="24"/>
                <w:szCs w:val="24"/>
              </w:rPr>
              <w:t>Course Length</w:t>
            </w:r>
          </w:p>
        </w:tc>
        <w:tc>
          <w:tcPr>
            <w:tcW w:w="708" w:type="dxa"/>
            <w:vAlign w:val="center"/>
          </w:tcPr>
          <w:p w14:paraId="57F9497B" w14:textId="6E31EEA6" w:rsidR="00FD622C" w:rsidRPr="00B21554" w:rsidRDefault="00FD622C" w:rsidP="00CB71C4">
            <w:pPr>
              <w:pStyle w:val="TableParagraph"/>
              <w:spacing w:before="0" w:after="4" w:line="235" w:lineRule="auto"/>
              <w:ind w:left="113" w:right="113"/>
              <w:rPr>
                <w:rFonts w:asciiTheme="minorHAnsi" w:hAnsiTheme="minorHAnsi" w:cstheme="minorHAnsi"/>
                <w:b/>
                <w:sz w:val="24"/>
                <w:szCs w:val="24"/>
              </w:rPr>
            </w:pPr>
            <w:r w:rsidRPr="00B21554">
              <w:rPr>
                <w:rFonts w:asciiTheme="minorHAnsi" w:hAnsiTheme="minorHAnsi" w:cstheme="minorHAnsi"/>
                <w:b/>
                <w:bCs/>
                <w:sz w:val="24"/>
                <w:szCs w:val="24"/>
              </w:rPr>
              <w:t>Fee</w:t>
            </w:r>
          </w:p>
        </w:tc>
        <w:tc>
          <w:tcPr>
            <w:tcW w:w="6237" w:type="dxa"/>
            <w:vAlign w:val="center"/>
          </w:tcPr>
          <w:p w14:paraId="2AD9D7C1" w14:textId="611A3FFD" w:rsidR="00FD622C" w:rsidRPr="00B21554" w:rsidRDefault="00FD622C" w:rsidP="00CB71C4">
            <w:pPr>
              <w:pStyle w:val="TableParagraph"/>
              <w:spacing w:before="0" w:after="4"/>
              <w:ind w:left="113" w:right="113"/>
              <w:rPr>
                <w:rFonts w:asciiTheme="minorHAnsi" w:hAnsiTheme="minorHAnsi" w:cstheme="minorHAnsi"/>
                <w:b/>
                <w:sz w:val="24"/>
                <w:szCs w:val="24"/>
              </w:rPr>
            </w:pPr>
            <w:r w:rsidRPr="00B21554">
              <w:rPr>
                <w:rFonts w:asciiTheme="minorHAnsi" w:hAnsiTheme="minorHAnsi" w:cstheme="minorHAnsi"/>
                <w:b/>
                <w:bCs/>
                <w:sz w:val="24"/>
                <w:szCs w:val="24"/>
              </w:rPr>
              <w:t>Description</w:t>
            </w:r>
          </w:p>
        </w:tc>
      </w:tr>
      <w:tr w:rsidR="0037202D" w:rsidRPr="00B21554" w14:paraId="39110742" w14:textId="77777777" w:rsidTr="008121D4">
        <w:trPr>
          <w:trHeight w:val="620"/>
        </w:trPr>
        <w:tc>
          <w:tcPr>
            <w:tcW w:w="1162" w:type="dxa"/>
            <w:vAlign w:val="center"/>
          </w:tcPr>
          <w:p w14:paraId="4E24C48D" w14:textId="12812156" w:rsidR="0037202D" w:rsidRPr="006F7F52" w:rsidRDefault="0037202D" w:rsidP="0037202D">
            <w:pPr>
              <w:pStyle w:val="TableParagraph"/>
              <w:spacing w:before="0" w:after="4"/>
              <w:ind w:left="113" w:right="113"/>
              <w:rPr>
                <w:rFonts w:asciiTheme="minorHAnsi" w:hAnsiTheme="minorHAnsi" w:cstheme="minorHAnsi"/>
                <w:sz w:val="20"/>
                <w:szCs w:val="20"/>
              </w:rPr>
            </w:pPr>
            <w:r w:rsidRPr="006F7F52">
              <w:rPr>
                <w:rFonts w:asciiTheme="minorHAnsi" w:hAnsiTheme="minorHAnsi" w:cstheme="minorHAnsi"/>
                <w:sz w:val="20"/>
                <w:szCs w:val="20"/>
              </w:rPr>
              <w:t>IT</w:t>
            </w:r>
            <w:r w:rsidR="00B66E2B">
              <w:rPr>
                <w:rFonts w:asciiTheme="minorHAnsi" w:hAnsiTheme="minorHAnsi" w:cstheme="minorHAnsi"/>
                <w:sz w:val="20"/>
                <w:szCs w:val="20"/>
              </w:rPr>
              <w:t>L</w:t>
            </w:r>
            <w:r w:rsidR="008E169F">
              <w:rPr>
                <w:rFonts w:asciiTheme="minorHAnsi" w:hAnsiTheme="minorHAnsi" w:cstheme="minorHAnsi"/>
                <w:sz w:val="20"/>
                <w:szCs w:val="20"/>
              </w:rPr>
              <w:t>01610</w:t>
            </w:r>
          </w:p>
        </w:tc>
        <w:tc>
          <w:tcPr>
            <w:tcW w:w="1952" w:type="dxa"/>
            <w:vAlign w:val="center"/>
          </w:tcPr>
          <w:p w14:paraId="73952F82" w14:textId="35EC56A9" w:rsidR="0037202D" w:rsidRPr="006F7F52" w:rsidRDefault="00796848" w:rsidP="0037202D">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Beginner’s Guide to IT: 4-Week Program</w:t>
            </w:r>
          </w:p>
        </w:tc>
        <w:tc>
          <w:tcPr>
            <w:tcW w:w="1559" w:type="dxa"/>
            <w:vAlign w:val="center"/>
          </w:tcPr>
          <w:p w14:paraId="3D4C89B5" w14:textId="53BF3592" w:rsidR="0037202D" w:rsidRPr="00F4623A" w:rsidRDefault="0037202D" w:rsidP="0037202D">
            <w:pPr>
              <w:pStyle w:val="TableParagraph"/>
              <w:spacing w:before="0" w:after="4" w:line="176" w:lineRule="exact"/>
              <w:ind w:left="113" w:right="113"/>
              <w:rPr>
                <w:rFonts w:asciiTheme="minorHAnsi" w:hAnsiTheme="minorHAnsi" w:cstheme="minorHAnsi"/>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836" w:type="dxa"/>
            <w:vAlign w:val="center"/>
          </w:tcPr>
          <w:p w14:paraId="3C4BCBC8" w14:textId="3D629DA2" w:rsidR="0037202D" w:rsidRDefault="00796848" w:rsidP="0037202D">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9 Sep</w:t>
            </w:r>
          </w:p>
        </w:tc>
        <w:tc>
          <w:tcPr>
            <w:tcW w:w="1716" w:type="dxa"/>
            <w:vAlign w:val="center"/>
          </w:tcPr>
          <w:p w14:paraId="42D58821" w14:textId="7117CD61" w:rsidR="0037202D" w:rsidRPr="006F7F52" w:rsidRDefault="0037202D" w:rsidP="0037202D">
            <w:pPr>
              <w:pStyle w:val="TableParagraph"/>
              <w:spacing w:before="0" w:after="4"/>
              <w:ind w:left="113" w:right="113"/>
              <w:rPr>
                <w:rFonts w:asciiTheme="minorHAnsi" w:hAnsiTheme="minorHAnsi" w:cstheme="minorHAnsi"/>
                <w:sz w:val="20"/>
                <w:szCs w:val="20"/>
              </w:rPr>
            </w:pPr>
            <w:r w:rsidRPr="006F7F52">
              <w:rPr>
                <w:rFonts w:asciiTheme="minorHAnsi" w:hAnsiTheme="minorHAnsi" w:cstheme="minorHAnsi"/>
                <w:sz w:val="20"/>
                <w:szCs w:val="20"/>
              </w:rPr>
              <w:t>Mo</w:t>
            </w:r>
            <w:r>
              <w:rPr>
                <w:rFonts w:asciiTheme="minorHAnsi" w:hAnsiTheme="minorHAnsi" w:cstheme="minorHAnsi"/>
                <w:sz w:val="20"/>
                <w:szCs w:val="20"/>
              </w:rPr>
              <w:t>nday</w:t>
            </w:r>
            <w:r>
              <w:rPr>
                <w:rFonts w:asciiTheme="minorHAnsi" w:hAnsiTheme="minorHAnsi" w:cstheme="minorHAnsi"/>
                <w:sz w:val="20"/>
                <w:szCs w:val="20"/>
              </w:rPr>
              <w:br/>
              <w:t>1pm-</w:t>
            </w:r>
            <w:r w:rsidR="00796848">
              <w:rPr>
                <w:rFonts w:asciiTheme="minorHAnsi" w:hAnsiTheme="minorHAnsi" w:cstheme="minorHAnsi"/>
                <w:sz w:val="20"/>
                <w:szCs w:val="20"/>
              </w:rPr>
              <w:t>2.30</w:t>
            </w:r>
            <w:r>
              <w:rPr>
                <w:rFonts w:asciiTheme="minorHAnsi" w:hAnsiTheme="minorHAnsi" w:cstheme="minorHAnsi"/>
                <w:sz w:val="20"/>
                <w:szCs w:val="20"/>
              </w:rPr>
              <w:t>pm</w:t>
            </w:r>
          </w:p>
        </w:tc>
        <w:tc>
          <w:tcPr>
            <w:tcW w:w="1134" w:type="dxa"/>
            <w:vAlign w:val="center"/>
          </w:tcPr>
          <w:p w14:paraId="14D436FA" w14:textId="579527CD" w:rsidR="0037202D" w:rsidRPr="006F7F52" w:rsidRDefault="00796848" w:rsidP="0037202D">
            <w:pPr>
              <w:pStyle w:val="TableParagraph"/>
              <w:spacing w:before="0" w:after="4"/>
              <w:ind w:left="113" w:right="113"/>
              <w:rPr>
                <w:rFonts w:asciiTheme="minorHAnsi" w:hAnsiTheme="minorHAnsi" w:cstheme="minorHAnsi"/>
                <w:sz w:val="20"/>
                <w:szCs w:val="20"/>
              </w:rPr>
            </w:pPr>
            <w:r>
              <w:rPr>
                <w:sz w:val="20"/>
                <w:szCs w:val="20"/>
              </w:rPr>
              <w:t>4</w:t>
            </w:r>
            <w:r w:rsidR="0037202D" w:rsidRPr="006F7F52">
              <w:rPr>
                <w:sz w:val="20"/>
                <w:szCs w:val="20"/>
              </w:rPr>
              <w:t xml:space="preserve"> </w:t>
            </w:r>
            <w:proofErr w:type="spellStart"/>
            <w:r w:rsidR="0037202D" w:rsidRPr="006F7F52">
              <w:rPr>
                <w:sz w:val="20"/>
                <w:szCs w:val="20"/>
              </w:rPr>
              <w:t>wks</w:t>
            </w:r>
            <w:proofErr w:type="spellEnd"/>
          </w:p>
        </w:tc>
        <w:tc>
          <w:tcPr>
            <w:tcW w:w="708" w:type="dxa"/>
            <w:vAlign w:val="center"/>
          </w:tcPr>
          <w:p w14:paraId="2C4DD842" w14:textId="5C5799BD" w:rsidR="0037202D" w:rsidRPr="006F7F52" w:rsidRDefault="0037202D" w:rsidP="0037202D">
            <w:pPr>
              <w:pStyle w:val="TableParagraph"/>
              <w:spacing w:before="0" w:after="4"/>
              <w:ind w:left="113" w:right="113"/>
              <w:rPr>
                <w:rFonts w:asciiTheme="minorHAnsi" w:hAnsiTheme="minorHAnsi" w:cstheme="minorHAnsi"/>
                <w:sz w:val="20"/>
                <w:szCs w:val="20"/>
              </w:rPr>
            </w:pPr>
            <w:r w:rsidRPr="006F7F52">
              <w:rPr>
                <w:sz w:val="20"/>
                <w:szCs w:val="20"/>
              </w:rPr>
              <w:t>£0</w:t>
            </w:r>
          </w:p>
        </w:tc>
        <w:tc>
          <w:tcPr>
            <w:tcW w:w="6237" w:type="dxa"/>
            <w:vAlign w:val="center"/>
          </w:tcPr>
          <w:p w14:paraId="416E21BC" w14:textId="222F87E9" w:rsidR="0037202D" w:rsidRPr="006F7F52" w:rsidRDefault="00F46A35" w:rsidP="00671D54">
            <w:pPr>
              <w:pStyle w:val="TableParagraph"/>
              <w:spacing w:after="4"/>
              <w:ind w:left="113" w:right="113"/>
              <w:rPr>
                <w:rFonts w:asciiTheme="minorHAnsi" w:hAnsiTheme="minorHAnsi" w:cstheme="minorHAnsi"/>
                <w:sz w:val="20"/>
                <w:szCs w:val="20"/>
              </w:rPr>
            </w:pPr>
            <w:r w:rsidRPr="00F46A35">
              <w:rPr>
                <w:sz w:val="20"/>
                <w:szCs w:val="20"/>
              </w:rPr>
              <w:t>Lay a solid IT foundation with our four-week beginner’s guide, exploring computer basics,</w:t>
            </w:r>
            <w:r w:rsidR="00671D54">
              <w:rPr>
                <w:sz w:val="20"/>
                <w:szCs w:val="20"/>
              </w:rPr>
              <w:t xml:space="preserve"> </w:t>
            </w:r>
            <w:r w:rsidRPr="00F46A35">
              <w:rPr>
                <w:sz w:val="20"/>
                <w:szCs w:val="20"/>
              </w:rPr>
              <w:t>internet navigation and essential software.</w:t>
            </w:r>
          </w:p>
        </w:tc>
      </w:tr>
      <w:tr w:rsidR="00443920" w:rsidRPr="00B21554" w14:paraId="40BC917E" w14:textId="77777777" w:rsidTr="008121D4">
        <w:trPr>
          <w:trHeight w:val="624"/>
        </w:trPr>
        <w:tc>
          <w:tcPr>
            <w:tcW w:w="1162" w:type="dxa"/>
            <w:vAlign w:val="center"/>
          </w:tcPr>
          <w:p w14:paraId="61DF0F3F" w14:textId="08994D71" w:rsidR="00443920" w:rsidRPr="006F7F52" w:rsidRDefault="008E169F" w:rsidP="00443920">
            <w:pPr>
              <w:pStyle w:val="TableParagraph"/>
              <w:spacing w:before="0" w:after="4"/>
              <w:ind w:left="113" w:right="113"/>
              <w:rPr>
                <w:rFonts w:asciiTheme="minorHAnsi" w:hAnsiTheme="minorHAnsi" w:cstheme="minorHAnsi"/>
                <w:b/>
                <w:sz w:val="20"/>
                <w:szCs w:val="20"/>
              </w:rPr>
            </w:pPr>
            <w:r>
              <w:rPr>
                <w:rFonts w:asciiTheme="minorHAnsi" w:hAnsiTheme="minorHAnsi" w:cstheme="minorHAnsi"/>
                <w:sz w:val="20"/>
                <w:szCs w:val="20"/>
              </w:rPr>
              <w:t>ITA12120</w:t>
            </w:r>
          </w:p>
        </w:tc>
        <w:tc>
          <w:tcPr>
            <w:tcW w:w="1952" w:type="dxa"/>
            <w:vAlign w:val="center"/>
          </w:tcPr>
          <w:p w14:paraId="4558C418" w14:textId="0BD4028C" w:rsidR="00443920" w:rsidRPr="006F7F52" w:rsidRDefault="0017317C" w:rsidP="00443920">
            <w:pPr>
              <w:pStyle w:val="TableParagraph"/>
              <w:spacing w:before="0" w:after="4"/>
              <w:ind w:left="113" w:right="113"/>
              <w:rPr>
                <w:rFonts w:asciiTheme="minorHAnsi" w:hAnsiTheme="minorHAnsi" w:cstheme="minorHAnsi"/>
                <w:b/>
                <w:sz w:val="20"/>
                <w:szCs w:val="20"/>
              </w:rPr>
            </w:pPr>
            <w:r>
              <w:rPr>
                <w:rFonts w:asciiTheme="minorHAnsi" w:hAnsiTheme="minorHAnsi" w:cstheme="minorHAnsi"/>
                <w:sz w:val="20"/>
                <w:szCs w:val="20"/>
              </w:rPr>
              <w:t>Introduction to ICT for Over 50s*</w:t>
            </w:r>
          </w:p>
        </w:tc>
        <w:tc>
          <w:tcPr>
            <w:tcW w:w="1559" w:type="dxa"/>
            <w:vAlign w:val="center"/>
          </w:tcPr>
          <w:p w14:paraId="7967AF3F" w14:textId="6098ADD0" w:rsidR="00443920" w:rsidRPr="006F7F52" w:rsidRDefault="0017317C" w:rsidP="00443920">
            <w:pPr>
              <w:pStyle w:val="TableParagraph"/>
              <w:spacing w:before="0" w:after="4" w:line="176" w:lineRule="exact"/>
              <w:ind w:left="113" w:right="113"/>
              <w:rPr>
                <w:rFonts w:asciiTheme="minorHAnsi" w:hAnsiTheme="minorHAnsi" w:cstheme="minorHAnsi"/>
                <w:b/>
                <w:sz w:val="20"/>
                <w:szCs w:val="20"/>
              </w:rPr>
            </w:pPr>
            <w:r>
              <w:rPr>
                <w:rFonts w:asciiTheme="minorHAnsi" w:hAnsiTheme="minorHAnsi" w:cstheme="minorHAnsi"/>
                <w:sz w:val="20"/>
                <w:szCs w:val="20"/>
              </w:rPr>
              <w:t>Church of Christ the Cornerstone</w:t>
            </w:r>
          </w:p>
        </w:tc>
        <w:tc>
          <w:tcPr>
            <w:tcW w:w="836" w:type="dxa"/>
            <w:vAlign w:val="center"/>
          </w:tcPr>
          <w:p w14:paraId="19BAFE9F" w14:textId="61C40B56" w:rsidR="00443920" w:rsidRPr="006F7F52" w:rsidRDefault="004C1197" w:rsidP="00443920">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12 Nov</w:t>
            </w:r>
          </w:p>
        </w:tc>
        <w:tc>
          <w:tcPr>
            <w:tcW w:w="1716" w:type="dxa"/>
            <w:vAlign w:val="center"/>
          </w:tcPr>
          <w:p w14:paraId="35C6E19E" w14:textId="16CDA44C" w:rsidR="00443920" w:rsidRPr="006F7F52" w:rsidRDefault="0082396E" w:rsidP="00443920">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w:t>
            </w:r>
            <w:r w:rsidR="004C1197">
              <w:rPr>
                <w:rFonts w:asciiTheme="minorHAnsi" w:hAnsiTheme="minorHAnsi" w:cstheme="minorHAnsi"/>
                <w:sz w:val="20"/>
                <w:szCs w:val="20"/>
              </w:rPr>
              <w:t>30</w:t>
            </w:r>
            <w:r>
              <w:rPr>
                <w:rFonts w:asciiTheme="minorHAnsi" w:hAnsiTheme="minorHAnsi" w:cstheme="minorHAnsi"/>
                <w:sz w:val="20"/>
                <w:szCs w:val="20"/>
              </w:rPr>
              <w:t>pm</w:t>
            </w:r>
          </w:p>
        </w:tc>
        <w:tc>
          <w:tcPr>
            <w:tcW w:w="1134" w:type="dxa"/>
            <w:vAlign w:val="center"/>
          </w:tcPr>
          <w:p w14:paraId="39C31CF2" w14:textId="38E753C0" w:rsidR="00443920" w:rsidRPr="006F7F52" w:rsidRDefault="00796848" w:rsidP="00443920">
            <w:pPr>
              <w:pStyle w:val="TableParagraph"/>
              <w:spacing w:before="0" w:after="4"/>
              <w:ind w:left="113" w:right="113"/>
              <w:rPr>
                <w:rFonts w:asciiTheme="minorHAnsi" w:hAnsiTheme="minorHAnsi" w:cstheme="minorHAnsi"/>
                <w:sz w:val="20"/>
                <w:szCs w:val="20"/>
              </w:rPr>
            </w:pPr>
            <w:r>
              <w:rPr>
                <w:bCs/>
                <w:sz w:val="20"/>
                <w:szCs w:val="20"/>
              </w:rPr>
              <w:t>6</w:t>
            </w:r>
            <w:r w:rsidR="0082396E">
              <w:rPr>
                <w:bCs/>
                <w:sz w:val="20"/>
                <w:szCs w:val="20"/>
              </w:rPr>
              <w:t xml:space="preserve"> </w:t>
            </w:r>
            <w:proofErr w:type="spellStart"/>
            <w:r w:rsidR="0082396E">
              <w:rPr>
                <w:bCs/>
                <w:sz w:val="20"/>
                <w:szCs w:val="20"/>
              </w:rPr>
              <w:t>wks</w:t>
            </w:r>
            <w:proofErr w:type="spellEnd"/>
          </w:p>
        </w:tc>
        <w:tc>
          <w:tcPr>
            <w:tcW w:w="708" w:type="dxa"/>
            <w:vAlign w:val="center"/>
          </w:tcPr>
          <w:p w14:paraId="0D3A3CDE" w14:textId="686BEFB3" w:rsidR="00443920" w:rsidRPr="006F7F52" w:rsidRDefault="0082396E" w:rsidP="00443920">
            <w:pPr>
              <w:pStyle w:val="TableParagraph"/>
              <w:spacing w:before="0" w:after="4"/>
              <w:ind w:left="113" w:right="113"/>
              <w:rPr>
                <w:rFonts w:asciiTheme="minorHAnsi" w:hAnsiTheme="minorHAnsi" w:cstheme="minorHAnsi"/>
                <w:sz w:val="20"/>
                <w:szCs w:val="20"/>
              </w:rPr>
            </w:pPr>
            <w:r>
              <w:rPr>
                <w:bCs/>
                <w:sz w:val="20"/>
                <w:szCs w:val="20"/>
              </w:rPr>
              <w:t>£0</w:t>
            </w:r>
          </w:p>
        </w:tc>
        <w:tc>
          <w:tcPr>
            <w:tcW w:w="6237" w:type="dxa"/>
            <w:vAlign w:val="center"/>
          </w:tcPr>
          <w:p w14:paraId="75BBCD36" w14:textId="41455BE0" w:rsidR="00443920" w:rsidRPr="006F7F52" w:rsidRDefault="00671D54" w:rsidP="00DE4C5A">
            <w:pPr>
              <w:pStyle w:val="TableParagraph"/>
              <w:spacing w:after="4"/>
              <w:ind w:left="113" w:right="113"/>
              <w:rPr>
                <w:rFonts w:asciiTheme="minorHAnsi" w:hAnsiTheme="minorHAnsi" w:cstheme="minorHAnsi"/>
                <w:sz w:val="20"/>
                <w:szCs w:val="20"/>
              </w:rPr>
            </w:pPr>
            <w:r w:rsidRPr="00671D54">
              <w:rPr>
                <w:bCs/>
                <w:sz w:val="20"/>
                <w:szCs w:val="20"/>
              </w:rPr>
              <w:t>Embrace the digital world with our Entry 3 in ICT, tailored for those over 50. Learn essential tech</w:t>
            </w:r>
            <w:r w:rsidR="00DE4C5A">
              <w:rPr>
                <w:bCs/>
                <w:sz w:val="20"/>
                <w:szCs w:val="20"/>
              </w:rPr>
              <w:t xml:space="preserve"> </w:t>
            </w:r>
            <w:r w:rsidRPr="00671D54">
              <w:rPr>
                <w:bCs/>
                <w:sz w:val="20"/>
                <w:szCs w:val="20"/>
              </w:rPr>
              <w:t>skills, software basics and digital communication in a supportive environment.</w:t>
            </w:r>
          </w:p>
        </w:tc>
      </w:tr>
      <w:tr w:rsidR="00E019E7" w:rsidRPr="00B21554" w14:paraId="54EF1692" w14:textId="77777777" w:rsidTr="008121D4">
        <w:trPr>
          <w:trHeight w:val="624"/>
        </w:trPr>
        <w:tc>
          <w:tcPr>
            <w:tcW w:w="1162" w:type="dxa"/>
            <w:vAlign w:val="center"/>
          </w:tcPr>
          <w:p w14:paraId="41FB9F41" w14:textId="39593645" w:rsidR="00E019E7" w:rsidRPr="005D109F" w:rsidRDefault="008E169F" w:rsidP="00E019E7">
            <w:pPr>
              <w:pStyle w:val="TableParagraph"/>
              <w:spacing w:before="0" w:after="4"/>
              <w:ind w:left="113" w:right="113"/>
              <w:rPr>
                <w:rFonts w:asciiTheme="minorHAnsi" w:hAnsiTheme="minorHAnsi" w:cstheme="minorHAnsi"/>
                <w:bCs/>
                <w:sz w:val="20"/>
                <w:szCs w:val="20"/>
              </w:rPr>
            </w:pPr>
            <w:r>
              <w:rPr>
                <w:rFonts w:asciiTheme="minorHAnsi" w:hAnsiTheme="minorHAnsi" w:cstheme="minorHAnsi"/>
                <w:sz w:val="20"/>
                <w:szCs w:val="20"/>
              </w:rPr>
              <w:t>ITA02110</w:t>
            </w:r>
          </w:p>
        </w:tc>
        <w:tc>
          <w:tcPr>
            <w:tcW w:w="1952" w:type="dxa"/>
            <w:vAlign w:val="center"/>
          </w:tcPr>
          <w:p w14:paraId="6D1948B1" w14:textId="32487BEE" w:rsidR="00E019E7" w:rsidRPr="005D109F" w:rsidRDefault="00C644C9" w:rsidP="00E019E7">
            <w:pPr>
              <w:pStyle w:val="TableParagraph"/>
              <w:spacing w:before="0" w:after="4"/>
              <w:ind w:left="113" w:right="113"/>
              <w:rPr>
                <w:rFonts w:asciiTheme="minorHAnsi" w:hAnsiTheme="minorHAnsi" w:cstheme="minorHAnsi"/>
                <w:bCs/>
                <w:sz w:val="20"/>
                <w:szCs w:val="20"/>
              </w:rPr>
            </w:pPr>
            <w:r>
              <w:rPr>
                <w:rFonts w:asciiTheme="minorHAnsi" w:hAnsiTheme="minorHAnsi" w:cstheme="minorHAnsi"/>
                <w:sz w:val="20"/>
                <w:szCs w:val="20"/>
              </w:rPr>
              <w:t xml:space="preserve">Beginners Guide to ICT (Entry </w:t>
            </w:r>
            <w:proofErr w:type="gramStart"/>
            <w:r>
              <w:rPr>
                <w:rFonts w:asciiTheme="minorHAnsi" w:hAnsiTheme="minorHAnsi" w:cstheme="minorHAnsi"/>
                <w:sz w:val="20"/>
                <w:szCs w:val="20"/>
              </w:rPr>
              <w:t>3)</w:t>
            </w:r>
            <w:r w:rsidR="0017317C">
              <w:rPr>
                <w:rFonts w:asciiTheme="minorHAnsi" w:hAnsiTheme="minorHAnsi" w:cstheme="minorHAnsi"/>
                <w:sz w:val="20"/>
                <w:szCs w:val="20"/>
              </w:rPr>
              <w:t>*</w:t>
            </w:r>
            <w:proofErr w:type="gramEnd"/>
          </w:p>
        </w:tc>
        <w:tc>
          <w:tcPr>
            <w:tcW w:w="1559" w:type="dxa"/>
            <w:vAlign w:val="center"/>
          </w:tcPr>
          <w:p w14:paraId="7E06A476" w14:textId="5E09597D" w:rsidR="00E019E7" w:rsidRPr="005D109F" w:rsidRDefault="00E019E7" w:rsidP="00E019E7">
            <w:pPr>
              <w:pStyle w:val="TableParagraph"/>
              <w:spacing w:before="0" w:after="4" w:line="176" w:lineRule="exact"/>
              <w:ind w:left="113" w:right="113"/>
              <w:rPr>
                <w:rFonts w:asciiTheme="minorHAnsi" w:hAnsiTheme="minorHAnsi" w:cstheme="minorHAnsi"/>
                <w:bCs/>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836" w:type="dxa"/>
            <w:vAlign w:val="center"/>
          </w:tcPr>
          <w:p w14:paraId="5FE02DF0" w14:textId="0B461CA8" w:rsidR="00E019E7" w:rsidRPr="005D109F" w:rsidRDefault="0017317C" w:rsidP="00E019E7">
            <w:pPr>
              <w:pStyle w:val="TableParagraph"/>
              <w:spacing w:before="0" w:after="4"/>
              <w:ind w:left="113" w:right="113"/>
              <w:rPr>
                <w:rFonts w:asciiTheme="minorHAnsi" w:hAnsiTheme="minorHAnsi" w:cstheme="minorHAnsi"/>
                <w:bCs/>
                <w:sz w:val="20"/>
                <w:szCs w:val="20"/>
              </w:rPr>
            </w:pPr>
            <w:r>
              <w:rPr>
                <w:rFonts w:asciiTheme="minorHAnsi" w:hAnsiTheme="minorHAnsi" w:cstheme="minorHAnsi"/>
                <w:sz w:val="20"/>
                <w:szCs w:val="20"/>
              </w:rPr>
              <w:t>2 Oct</w:t>
            </w:r>
          </w:p>
        </w:tc>
        <w:tc>
          <w:tcPr>
            <w:tcW w:w="1716" w:type="dxa"/>
            <w:vAlign w:val="center"/>
          </w:tcPr>
          <w:p w14:paraId="364F3FC2" w14:textId="000800D6" w:rsidR="00E019E7" w:rsidRPr="005D109F" w:rsidRDefault="0017317C" w:rsidP="00E019E7">
            <w:pPr>
              <w:pStyle w:val="TableParagraph"/>
              <w:spacing w:before="0" w:after="4"/>
              <w:ind w:left="113" w:right="113"/>
              <w:rPr>
                <w:rFonts w:asciiTheme="minorHAnsi" w:hAnsiTheme="minorHAnsi" w:cstheme="minorHAnsi"/>
                <w:bCs/>
                <w:sz w:val="20"/>
                <w:szCs w:val="20"/>
              </w:rPr>
            </w:pPr>
            <w:r>
              <w:rPr>
                <w:rFonts w:asciiTheme="minorHAnsi" w:hAnsiTheme="minorHAnsi" w:cstheme="minorHAnsi"/>
                <w:sz w:val="20"/>
                <w:szCs w:val="20"/>
              </w:rPr>
              <w:t>Wednesday</w:t>
            </w:r>
            <w:r>
              <w:rPr>
                <w:rFonts w:asciiTheme="minorHAnsi" w:hAnsiTheme="minorHAnsi" w:cstheme="minorHAnsi"/>
                <w:sz w:val="20"/>
                <w:szCs w:val="20"/>
              </w:rPr>
              <w:br/>
            </w:r>
            <w:r>
              <w:rPr>
                <w:rFonts w:asciiTheme="minorHAnsi" w:hAnsiTheme="minorHAnsi" w:cstheme="minorHAnsi"/>
                <w:bCs/>
                <w:sz w:val="20"/>
                <w:szCs w:val="20"/>
              </w:rPr>
              <w:t>9.30am-11.30am</w:t>
            </w:r>
          </w:p>
        </w:tc>
        <w:tc>
          <w:tcPr>
            <w:tcW w:w="1134" w:type="dxa"/>
            <w:vAlign w:val="center"/>
          </w:tcPr>
          <w:p w14:paraId="72C66089" w14:textId="745E4422" w:rsidR="00E019E7" w:rsidRPr="005D109F" w:rsidRDefault="0017317C" w:rsidP="00E019E7">
            <w:pPr>
              <w:pStyle w:val="TableParagraph"/>
              <w:spacing w:before="0" w:after="4"/>
              <w:ind w:left="113" w:right="113"/>
              <w:rPr>
                <w:rFonts w:asciiTheme="minorHAnsi" w:hAnsiTheme="minorHAnsi" w:cstheme="minorHAnsi"/>
                <w:bCs/>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708" w:type="dxa"/>
            <w:vAlign w:val="center"/>
          </w:tcPr>
          <w:p w14:paraId="3F72686C" w14:textId="40B834EA" w:rsidR="00E019E7" w:rsidRPr="005D109F" w:rsidRDefault="00E019E7" w:rsidP="00E019E7">
            <w:pPr>
              <w:pStyle w:val="TableParagraph"/>
              <w:spacing w:before="0" w:after="4"/>
              <w:ind w:left="113" w:right="113"/>
              <w:rPr>
                <w:rFonts w:asciiTheme="minorHAnsi" w:hAnsiTheme="minorHAnsi" w:cstheme="minorHAnsi"/>
                <w:bCs/>
                <w:sz w:val="20"/>
                <w:szCs w:val="20"/>
              </w:rPr>
            </w:pPr>
            <w:r w:rsidRPr="006F7F52">
              <w:rPr>
                <w:rFonts w:asciiTheme="minorHAnsi" w:hAnsiTheme="minorHAnsi" w:cstheme="minorHAnsi"/>
                <w:sz w:val="20"/>
                <w:szCs w:val="20"/>
              </w:rPr>
              <w:t>£0</w:t>
            </w:r>
          </w:p>
        </w:tc>
        <w:tc>
          <w:tcPr>
            <w:tcW w:w="6237" w:type="dxa"/>
            <w:vAlign w:val="center"/>
          </w:tcPr>
          <w:p w14:paraId="22DB5F98" w14:textId="5F47AA88" w:rsidR="00E019E7" w:rsidRPr="005D109F" w:rsidRDefault="00DE4C5A" w:rsidP="00DE4C5A">
            <w:pPr>
              <w:pStyle w:val="TableParagraph"/>
              <w:spacing w:before="4" w:after="4"/>
              <w:ind w:left="113" w:right="113"/>
              <w:rPr>
                <w:rFonts w:asciiTheme="minorHAnsi" w:hAnsiTheme="minorHAnsi" w:cstheme="minorHAnsi"/>
                <w:bCs/>
                <w:sz w:val="20"/>
                <w:szCs w:val="20"/>
              </w:rPr>
            </w:pPr>
            <w:r w:rsidRPr="00DE4C5A">
              <w:rPr>
                <w:sz w:val="20"/>
                <w:szCs w:val="20"/>
              </w:rPr>
              <w:t>Unlock digital literacy with our Entry 3 in ICT: foundational skills for navigating technology,</w:t>
            </w:r>
            <w:r>
              <w:rPr>
                <w:sz w:val="20"/>
                <w:szCs w:val="20"/>
              </w:rPr>
              <w:t xml:space="preserve"> </w:t>
            </w:r>
            <w:r w:rsidRPr="00DE4C5A">
              <w:rPr>
                <w:sz w:val="20"/>
                <w:szCs w:val="20"/>
              </w:rPr>
              <w:t xml:space="preserve">understanding </w:t>
            </w:r>
            <w:proofErr w:type="gramStart"/>
            <w:r w:rsidRPr="00DE4C5A">
              <w:rPr>
                <w:sz w:val="20"/>
                <w:szCs w:val="20"/>
              </w:rPr>
              <w:t>software</w:t>
            </w:r>
            <w:proofErr w:type="gramEnd"/>
            <w:r w:rsidRPr="00DE4C5A">
              <w:rPr>
                <w:sz w:val="20"/>
                <w:szCs w:val="20"/>
              </w:rPr>
              <w:t xml:space="preserve"> and communicating effectively in the digital age.</w:t>
            </w:r>
          </w:p>
        </w:tc>
      </w:tr>
      <w:tr w:rsidR="00E019E7" w:rsidRPr="00B21554" w14:paraId="3835B25A" w14:textId="77777777" w:rsidTr="008121D4">
        <w:trPr>
          <w:trHeight w:val="624"/>
        </w:trPr>
        <w:tc>
          <w:tcPr>
            <w:tcW w:w="1162" w:type="dxa"/>
            <w:vAlign w:val="center"/>
          </w:tcPr>
          <w:p w14:paraId="102F45A3" w14:textId="7E9D0E47" w:rsidR="00E019E7" w:rsidRPr="005D109F" w:rsidRDefault="008E169F" w:rsidP="00E019E7">
            <w:pPr>
              <w:pStyle w:val="TableParagraph"/>
              <w:spacing w:before="0" w:after="4"/>
              <w:ind w:left="113" w:right="113"/>
              <w:rPr>
                <w:rFonts w:asciiTheme="minorHAnsi" w:hAnsiTheme="minorHAnsi" w:cstheme="minorHAnsi"/>
                <w:bCs/>
                <w:sz w:val="20"/>
                <w:szCs w:val="20"/>
              </w:rPr>
            </w:pPr>
            <w:r>
              <w:rPr>
                <w:sz w:val="20"/>
                <w:szCs w:val="20"/>
              </w:rPr>
              <w:t>ITA02610</w:t>
            </w:r>
          </w:p>
        </w:tc>
        <w:tc>
          <w:tcPr>
            <w:tcW w:w="1952" w:type="dxa"/>
            <w:vAlign w:val="center"/>
          </w:tcPr>
          <w:p w14:paraId="008F3059" w14:textId="369B97ED" w:rsidR="00E019E7" w:rsidRDefault="000067C9" w:rsidP="00E019E7">
            <w:pPr>
              <w:pStyle w:val="TableParagraph"/>
              <w:spacing w:before="0" w:after="4"/>
              <w:ind w:left="113" w:right="113"/>
              <w:rPr>
                <w:rFonts w:asciiTheme="minorHAnsi" w:hAnsiTheme="minorHAnsi" w:cstheme="minorHAnsi"/>
                <w:bCs/>
                <w:sz w:val="20"/>
                <w:szCs w:val="20"/>
              </w:rPr>
            </w:pPr>
            <w:r>
              <w:rPr>
                <w:sz w:val="20"/>
                <w:szCs w:val="20"/>
              </w:rPr>
              <w:t>BTEC Level 1 Introduction to ICT*</w:t>
            </w:r>
          </w:p>
        </w:tc>
        <w:tc>
          <w:tcPr>
            <w:tcW w:w="1559" w:type="dxa"/>
            <w:vAlign w:val="center"/>
          </w:tcPr>
          <w:p w14:paraId="103E674E" w14:textId="1C77E31C" w:rsidR="00E019E7" w:rsidRPr="005D109F" w:rsidRDefault="00E019E7" w:rsidP="00E019E7">
            <w:pPr>
              <w:pStyle w:val="TableParagraph"/>
              <w:spacing w:before="0" w:after="4" w:line="176" w:lineRule="exact"/>
              <w:ind w:left="113" w:right="113"/>
              <w:rPr>
                <w:rFonts w:asciiTheme="minorHAnsi" w:hAnsiTheme="minorHAnsi" w:cstheme="minorHAnsi"/>
                <w:bCs/>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836" w:type="dxa"/>
            <w:vAlign w:val="center"/>
          </w:tcPr>
          <w:p w14:paraId="450DCBD1" w14:textId="365D4D6A" w:rsidR="00E019E7" w:rsidRDefault="00C644C9" w:rsidP="00E019E7">
            <w:pPr>
              <w:pStyle w:val="TableParagraph"/>
              <w:spacing w:before="0" w:after="4"/>
              <w:ind w:left="113" w:right="113"/>
              <w:rPr>
                <w:rFonts w:asciiTheme="minorHAnsi" w:hAnsiTheme="minorHAnsi" w:cstheme="minorHAnsi"/>
                <w:bCs/>
                <w:sz w:val="20"/>
                <w:szCs w:val="20"/>
              </w:rPr>
            </w:pPr>
            <w:r>
              <w:rPr>
                <w:sz w:val="20"/>
                <w:szCs w:val="20"/>
              </w:rPr>
              <w:t>18 Sep</w:t>
            </w:r>
          </w:p>
        </w:tc>
        <w:tc>
          <w:tcPr>
            <w:tcW w:w="1716" w:type="dxa"/>
            <w:vAlign w:val="center"/>
          </w:tcPr>
          <w:p w14:paraId="3D50E3E9" w14:textId="72E917AC" w:rsidR="00E019E7" w:rsidRDefault="00C644C9" w:rsidP="00E019E7">
            <w:pPr>
              <w:pStyle w:val="TableParagraph"/>
              <w:spacing w:before="0" w:after="4"/>
              <w:ind w:left="113" w:right="113"/>
              <w:rPr>
                <w:bCs/>
                <w:sz w:val="20"/>
                <w:szCs w:val="20"/>
              </w:rPr>
            </w:pPr>
            <w:r>
              <w:rPr>
                <w:sz w:val="20"/>
                <w:szCs w:val="20"/>
              </w:rPr>
              <w:t>Wednesday</w:t>
            </w:r>
            <w:r>
              <w:rPr>
                <w:sz w:val="20"/>
                <w:szCs w:val="20"/>
              </w:rPr>
              <w:br/>
            </w:r>
            <w:r>
              <w:rPr>
                <w:bCs/>
                <w:sz w:val="20"/>
                <w:szCs w:val="20"/>
              </w:rPr>
              <w:t>12.30pm-3pm</w:t>
            </w:r>
          </w:p>
        </w:tc>
        <w:tc>
          <w:tcPr>
            <w:tcW w:w="1134" w:type="dxa"/>
            <w:vAlign w:val="center"/>
          </w:tcPr>
          <w:p w14:paraId="63442EAB" w14:textId="623CE27C" w:rsidR="00E019E7" w:rsidRDefault="00C644C9" w:rsidP="00E019E7">
            <w:pPr>
              <w:pStyle w:val="TableParagraph"/>
              <w:spacing w:before="0" w:after="4"/>
              <w:ind w:left="113" w:right="113"/>
              <w:rPr>
                <w:rFonts w:asciiTheme="minorHAnsi" w:hAnsiTheme="minorHAnsi" w:cstheme="minorHAnsi"/>
                <w:bCs/>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8" w:type="dxa"/>
            <w:vAlign w:val="center"/>
          </w:tcPr>
          <w:p w14:paraId="49BF4BD5" w14:textId="3E553F83" w:rsidR="00E019E7" w:rsidRDefault="00E019E7" w:rsidP="00E019E7">
            <w:pPr>
              <w:pStyle w:val="TableParagraph"/>
              <w:spacing w:before="0" w:after="4"/>
              <w:ind w:left="113" w:right="113"/>
              <w:rPr>
                <w:rFonts w:asciiTheme="minorHAnsi" w:hAnsiTheme="minorHAnsi" w:cstheme="minorHAnsi"/>
                <w:bCs/>
                <w:sz w:val="20"/>
                <w:szCs w:val="20"/>
              </w:rPr>
            </w:pPr>
            <w:r w:rsidRPr="006F7F52">
              <w:rPr>
                <w:rFonts w:asciiTheme="minorHAnsi" w:hAnsiTheme="minorHAnsi" w:cstheme="minorHAnsi"/>
                <w:sz w:val="20"/>
                <w:szCs w:val="20"/>
              </w:rPr>
              <w:t>£0</w:t>
            </w:r>
          </w:p>
        </w:tc>
        <w:tc>
          <w:tcPr>
            <w:tcW w:w="6237" w:type="dxa"/>
            <w:vAlign w:val="center"/>
          </w:tcPr>
          <w:p w14:paraId="4ACD11EE" w14:textId="7A9CF36C" w:rsidR="00E019E7" w:rsidRPr="0094611F" w:rsidRDefault="00274617" w:rsidP="00274617">
            <w:pPr>
              <w:pStyle w:val="TableParagraph"/>
              <w:spacing w:before="4" w:after="4"/>
              <w:ind w:left="113" w:right="113"/>
              <w:rPr>
                <w:rFonts w:asciiTheme="minorHAnsi" w:hAnsiTheme="minorHAnsi" w:cstheme="minorHAnsi"/>
                <w:bCs/>
                <w:sz w:val="20"/>
                <w:szCs w:val="20"/>
              </w:rPr>
            </w:pPr>
            <w:r w:rsidRPr="00274617">
              <w:rPr>
                <w:rFonts w:asciiTheme="minorHAnsi" w:hAnsiTheme="minorHAnsi" w:cstheme="minorHAnsi"/>
                <w:sz w:val="20"/>
                <w:szCs w:val="20"/>
              </w:rPr>
              <w:t>Kickstart your tech journey with our Level 1 BTEC in ICT: foundational skills, essential software</w:t>
            </w:r>
            <w:r>
              <w:rPr>
                <w:rFonts w:asciiTheme="minorHAnsi" w:hAnsiTheme="minorHAnsi" w:cstheme="minorHAnsi"/>
                <w:sz w:val="20"/>
                <w:szCs w:val="20"/>
              </w:rPr>
              <w:t xml:space="preserve"> </w:t>
            </w:r>
            <w:r w:rsidRPr="00274617">
              <w:rPr>
                <w:rFonts w:asciiTheme="minorHAnsi" w:hAnsiTheme="minorHAnsi" w:cstheme="minorHAnsi"/>
                <w:sz w:val="20"/>
                <w:szCs w:val="20"/>
              </w:rPr>
              <w:t>understanding and practical digital communication tools for the modern world.</w:t>
            </w:r>
          </w:p>
        </w:tc>
      </w:tr>
      <w:tr w:rsidR="000958F1" w:rsidRPr="00B21554" w14:paraId="7859B437" w14:textId="77777777" w:rsidTr="008121D4">
        <w:trPr>
          <w:trHeight w:val="624"/>
        </w:trPr>
        <w:tc>
          <w:tcPr>
            <w:tcW w:w="1162" w:type="dxa"/>
            <w:vAlign w:val="center"/>
          </w:tcPr>
          <w:p w14:paraId="6E7A53D9" w14:textId="3A337241" w:rsidR="000958F1" w:rsidRPr="006F7F52"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ITL01410</w:t>
            </w:r>
          </w:p>
        </w:tc>
        <w:tc>
          <w:tcPr>
            <w:tcW w:w="1952" w:type="dxa"/>
            <w:vAlign w:val="center"/>
          </w:tcPr>
          <w:p w14:paraId="65EFA61D" w14:textId="117ED0CD" w:rsidR="000958F1" w:rsidRPr="006F7F52" w:rsidRDefault="00E96D0B"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Social Media Confidence</w:t>
            </w:r>
            <w:r w:rsidR="000067C9">
              <w:rPr>
                <w:rFonts w:asciiTheme="minorHAnsi" w:hAnsiTheme="minorHAnsi" w:cstheme="minorHAnsi"/>
                <w:sz w:val="20"/>
                <w:szCs w:val="20"/>
              </w:rPr>
              <w:t>: 3-Week Program*</w:t>
            </w:r>
          </w:p>
        </w:tc>
        <w:tc>
          <w:tcPr>
            <w:tcW w:w="1559" w:type="dxa"/>
            <w:vAlign w:val="center"/>
          </w:tcPr>
          <w:p w14:paraId="35C49129" w14:textId="3BEE470C" w:rsidR="000958F1" w:rsidRPr="00F4623A" w:rsidRDefault="000958F1" w:rsidP="000958F1">
            <w:pPr>
              <w:pStyle w:val="TableParagraph"/>
              <w:spacing w:before="0" w:after="4" w:line="176" w:lineRule="exact"/>
              <w:ind w:left="113" w:right="113"/>
              <w:rPr>
                <w:rFonts w:asciiTheme="minorHAnsi" w:hAnsiTheme="minorHAnsi" w:cstheme="minorHAnsi"/>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836" w:type="dxa"/>
            <w:vAlign w:val="center"/>
          </w:tcPr>
          <w:p w14:paraId="51019794" w14:textId="259CF564" w:rsidR="000958F1" w:rsidRDefault="000067C9"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10 Sep</w:t>
            </w:r>
          </w:p>
        </w:tc>
        <w:tc>
          <w:tcPr>
            <w:tcW w:w="1716" w:type="dxa"/>
            <w:vAlign w:val="center"/>
          </w:tcPr>
          <w:p w14:paraId="4520DFC2" w14:textId="1BB3DEED" w:rsidR="000958F1" w:rsidRPr="006F7F52" w:rsidRDefault="000067C9"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1134" w:type="dxa"/>
            <w:vAlign w:val="center"/>
          </w:tcPr>
          <w:p w14:paraId="1934EAE6" w14:textId="777E779F" w:rsidR="000958F1" w:rsidRPr="006F7F52" w:rsidRDefault="000067C9"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 xml:space="preserve">3 </w:t>
            </w:r>
            <w:proofErr w:type="spellStart"/>
            <w:r>
              <w:rPr>
                <w:rFonts w:asciiTheme="minorHAnsi" w:hAnsiTheme="minorHAnsi" w:cstheme="minorHAnsi"/>
                <w:sz w:val="20"/>
                <w:szCs w:val="20"/>
              </w:rPr>
              <w:t>wks</w:t>
            </w:r>
            <w:proofErr w:type="spellEnd"/>
          </w:p>
        </w:tc>
        <w:tc>
          <w:tcPr>
            <w:tcW w:w="708" w:type="dxa"/>
            <w:vAlign w:val="center"/>
          </w:tcPr>
          <w:p w14:paraId="1E242FBB" w14:textId="65A60397" w:rsidR="000958F1" w:rsidRPr="006F7F52" w:rsidRDefault="000958F1" w:rsidP="000958F1">
            <w:pPr>
              <w:pStyle w:val="TableParagraph"/>
              <w:spacing w:before="0" w:after="4"/>
              <w:ind w:left="113" w:right="113"/>
              <w:rPr>
                <w:rFonts w:asciiTheme="minorHAnsi" w:hAnsiTheme="minorHAnsi" w:cstheme="minorHAnsi"/>
                <w:sz w:val="20"/>
                <w:szCs w:val="20"/>
              </w:rPr>
            </w:pPr>
            <w:r w:rsidRPr="006F7F52">
              <w:rPr>
                <w:rFonts w:asciiTheme="minorHAnsi" w:hAnsiTheme="minorHAnsi" w:cstheme="minorHAnsi"/>
                <w:sz w:val="20"/>
                <w:szCs w:val="20"/>
              </w:rPr>
              <w:t>£0</w:t>
            </w:r>
          </w:p>
        </w:tc>
        <w:tc>
          <w:tcPr>
            <w:tcW w:w="6237" w:type="dxa"/>
            <w:vAlign w:val="center"/>
          </w:tcPr>
          <w:p w14:paraId="6D47D8EB" w14:textId="3E30E6F8" w:rsidR="000958F1" w:rsidRPr="00EF62C3" w:rsidRDefault="00274617" w:rsidP="00274617">
            <w:pPr>
              <w:pStyle w:val="TableParagraph"/>
              <w:spacing w:before="4" w:after="4"/>
              <w:ind w:left="113" w:right="113"/>
              <w:rPr>
                <w:rFonts w:asciiTheme="minorHAnsi" w:hAnsiTheme="minorHAnsi" w:cstheme="minorHAnsi"/>
                <w:sz w:val="20"/>
                <w:szCs w:val="20"/>
              </w:rPr>
            </w:pPr>
            <w:r w:rsidRPr="00274617">
              <w:rPr>
                <w:rFonts w:asciiTheme="minorHAnsi" w:hAnsiTheme="minorHAnsi" w:cstheme="minorHAnsi"/>
                <w:sz w:val="20"/>
                <w:szCs w:val="20"/>
              </w:rPr>
              <w:t>Build your social media presence confidently in three weeks, learning platform navigation</w:t>
            </w:r>
            <w:r>
              <w:rPr>
                <w:rFonts w:asciiTheme="minorHAnsi" w:hAnsiTheme="minorHAnsi" w:cstheme="minorHAnsi"/>
                <w:sz w:val="20"/>
                <w:szCs w:val="20"/>
              </w:rPr>
              <w:t xml:space="preserve"> </w:t>
            </w:r>
            <w:r w:rsidRPr="00274617">
              <w:rPr>
                <w:rFonts w:asciiTheme="minorHAnsi" w:hAnsiTheme="minorHAnsi" w:cstheme="minorHAnsi"/>
                <w:sz w:val="20"/>
                <w:szCs w:val="20"/>
              </w:rPr>
              <w:t>content creation and engagement strategies.</w:t>
            </w:r>
          </w:p>
        </w:tc>
      </w:tr>
      <w:tr w:rsidR="007C46B0" w:rsidRPr="00B21554" w14:paraId="4BE1C17A" w14:textId="77777777" w:rsidTr="008121D4">
        <w:trPr>
          <w:trHeight w:val="624"/>
        </w:trPr>
        <w:tc>
          <w:tcPr>
            <w:tcW w:w="1162" w:type="dxa"/>
            <w:vAlign w:val="center"/>
          </w:tcPr>
          <w:p w14:paraId="2B48CD0E" w14:textId="433B7005" w:rsidR="007C46B0" w:rsidRPr="006F7F52"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ITL01510</w:t>
            </w:r>
          </w:p>
        </w:tc>
        <w:tc>
          <w:tcPr>
            <w:tcW w:w="1952" w:type="dxa"/>
            <w:vAlign w:val="center"/>
          </w:tcPr>
          <w:p w14:paraId="22EF52D3" w14:textId="263F6B13" w:rsidR="007C46B0" w:rsidRPr="006F7F52" w:rsidRDefault="001C702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Online Safety Essentials: 3-Week Program</w:t>
            </w:r>
          </w:p>
        </w:tc>
        <w:tc>
          <w:tcPr>
            <w:tcW w:w="1559" w:type="dxa"/>
            <w:vAlign w:val="center"/>
          </w:tcPr>
          <w:p w14:paraId="52494018" w14:textId="4E2009B6" w:rsidR="007C46B0" w:rsidRPr="00F4623A" w:rsidRDefault="000B2A90" w:rsidP="000958F1">
            <w:pPr>
              <w:pStyle w:val="TableParagraph"/>
              <w:spacing w:before="0" w:after="4" w:line="176" w:lineRule="exact"/>
              <w:ind w:left="113" w:right="113"/>
              <w:rPr>
                <w:rFonts w:asciiTheme="minorHAnsi" w:hAnsiTheme="minorHAnsi" w:cstheme="minorHAnsi"/>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836" w:type="dxa"/>
            <w:vAlign w:val="center"/>
          </w:tcPr>
          <w:p w14:paraId="5F2CB195" w14:textId="21F2464E" w:rsidR="007C46B0" w:rsidRDefault="00E96D0B"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1 Oct</w:t>
            </w:r>
          </w:p>
        </w:tc>
        <w:tc>
          <w:tcPr>
            <w:tcW w:w="1716" w:type="dxa"/>
            <w:vAlign w:val="center"/>
          </w:tcPr>
          <w:p w14:paraId="50A58B4D" w14:textId="5F0D912A" w:rsidR="007C46B0" w:rsidRPr="006F7F52" w:rsidRDefault="00E96D0B"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1134" w:type="dxa"/>
            <w:vAlign w:val="center"/>
          </w:tcPr>
          <w:p w14:paraId="79DDF192" w14:textId="172EBA55" w:rsidR="007C46B0" w:rsidRPr="006F7F52" w:rsidRDefault="00E96D0B"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 xml:space="preserve">3 </w:t>
            </w:r>
            <w:proofErr w:type="spellStart"/>
            <w:r>
              <w:rPr>
                <w:rFonts w:asciiTheme="minorHAnsi" w:hAnsiTheme="minorHAnsi" w:cstheme="minorHAnsi"/>
                <w:sz w:val="20"/>
                <w:szCs w:val="20"/>
              </w:rPr>
              <w:t>wks</w:t>
            </w:r>
            <w:proofErr w:type="spellEnd"/>
          </w:p>
        </w:tc>
        <w:tc>
          <w:tcPr>
            <w:tcW w:w="708" w:type="dxa"/>
            <w:vAlign w:val="center"/>
          </w:tcPr>
          <w:p w14:paraId="52895DC2" w14:textId="3F1EF106" w:rsidR="007C46B0" w:rsidRPr="006F7F52" w:rsidRDefault="000B2A90"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7ADEAEB8" w14:textId="6924CD12" w:rsidR="007C46B0" w:rsidRPr="00EF62C3" w:rsidRDefault="006E5B90" w:rsidP="006E5B90">
            <w:pPr>
              <w:pStyle w:val="TableParagraph"/>
              <w:spacing w:before="4" w:after="4"/>
              <w:ind w:left="113" w:right="113"/>
              <w:rPr>
                <w:rFonts w:asciiTheme="minorHAnsi" w:hAnsiTheme="minorHAnsi" w:cstheme="minorHAnsi"/>
                <w:sz w:val="20"/>
                <w:szCs w:val="20"/>
              </w:rPr>
            </w:pPr>
            <w:r w:rsidRPr="006E5B90">
              <w:rPr>
                <w:rFonts w:asciiTheme="minorHAnsi" w:hAnsiTheme="minorHAnsi" w:cstheme="minorHAnsi"/>
                <w:sz w:val="20"/>
                <w:szCs w:val="20"/>
              </w:rPr>
              <w:t>Secure your digital life with our three-week online safety course, focusing on privacy, security</w:t>
            </w:r>
            <w:r>
              <w:rPr>
                <w:rFonts w:asciiTheme="minorHAnsi" w:hAnsiTheme="minorHAnsi" w:cstheme="minorHAnsi"/>
                <w:sz w:val="20"/>
                <w:szCs w:val="20"/>
              </w:rPr>
              <w:t xml:space="preserve"> </w:t>
            </w:r>
            <w:r w:rsidRPr="006E5B90">
              <w:rPr>
                <w:rFonts w:asciiTheme="minorHAnsi" w:hAnsiTheme="minorHAnsi" w:cstheme="minorHAnsi"/>
                <w:sz w:val="20"/>
                <w:szCs w:val="20"/>
              </w:rPr>
              <w:t>practices and threat prevention.</w:t>
            </w:r>
          </w:p>
        </w:tc>
      </w:tr>
      <w:tr w:rsidR="00BF0075" w:rsidRPr="00B21554" w14:paraId="4C07601E" w14:textId="77777777" w:rsidTr="008121D4">
        <w:trPr>
          <w:trHeight w:val="624"/>
        </w:trPr>
        <w:tc>
          <w:tcPr>
            <w:tcW w:w="1162" w:type="dxa"/>
            <w:vAlign w:val="center"/>
          </w:tcPr>
          <w:p w14:paraId="08D49A25" w14:textId="144D4323" w:rsidR="00BF0075"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ETL01210</w:t>
            </w:r>
          </w:p>
        </w:tc>
        <w:tc>
          <w:tcPr>
            <w:tcW w:w="1952" w:type="dxa"/>
            <w:vAlign w:val="center"/>
          </w:tcPr>
          <w:p w14:paraId="5F2A41C6" w14:textId="3B8ABCF8" w:rsidR="00BF0075" w:rsidRDefault="00EC3B1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Unlocking Your Phone’s Potential in Job Applications in 4 Weeks*</w:t>
            </w:r>
          </w:p>
        </w:tc>
        <w:tc>
          <w:tcPr>
            <w:tcW w:w="1559" w:type="dxa"/>
            <w:vAlign w:val="center"/>
          </w:tcPr>
          <w:p w14:paraId="732A3BF1" w14:textId="51FF03B0" w:rsidR="00BF0075" w:rsidRPr="00F4623A" w:rsidRDefault="001C7025" w:rsidP="000958F1">
            <w:pPr>
              <w:pStyle w:val="TableParagraph"/>
              <w:spacing w:before="0" w:after="4" w:line="176" w:lineRule="exact"/>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36" w:type="dxa"/>
            <w:vAlign w:val="center"/>
          </w:tcPr>
          <w:p w14:paraId="364A85C9" w14:textId="5D1E2E03" w:rsidR="00BF0075" w:rsidRDefault="001C702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7 Oct</w:t>
            </w:r>
          </w:p>
        </w:tc>
        <w:tc>
          <w:tcPr>
            <w:tcW w:w="1716" w:type="dxa"/>
            <w:vAlign w:val="center"/>
          </w:tcPr>
          <w:p w14:paraId="63FB45F6" w14:textId="2F89374A" w:rsidR="00BF0075" w:rsidRDefault="001C702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1pm-2.30pm</w:t>
            </w:r>
          </w:p>
        </w:tc>
        <w:tc>
          <w:tcPr>
            <w:tcW w:w="1134" w:type="dxa"/>
            <w:vAlign w:val="center"/>
          </w:tcPr>
          <w:p w14:paraId="39B7D552" w14:textId="2C90581E" w:rsidR="00BF0075" w:rsidRDefault="001C702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 xml:space="preserve">4 </w:t>
            </w:r>
            <w:proofErr w:type="spellStart"/>
            <w:r>
              <w:rPr>
                <w:rFonts w:asciiTheme="minorHAnsi" w:hAnsiTheme="minorHAnsi" w:cstheme="minorHAnsi"/>
                <w:sz w:val="20"/>
                <w:szCs w:val="20"/>
              </w:rPr>
              <w:t>wks</w:t>
            </w:r>
            <w:proofErr w:type="spellEnd"/>
          </w:p>
        </w:tc>
        <w:tc>
          <w:tcPr>
            <w:tcW w:w="708" w:type="dxa"/>
            <w:vAlign w:val="center"/>
          </w:tcPr>
          <w:p w14:paraId="5C7F744B" w14:textId="236E4F5A" w:rsidR="00BF0075" w:rsidRDefault="00BF007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209D425B" w14:textId="6F6F9AA3" w:rsidR="00BF0075" w:rsidRPr="00C26652" w:rsidRDefault="006E5B90" w:rsidP="006E5B90">
            <w:pPr>
              <w:pStyle w:val="TableParagraph"/>
              <w:spacing w:before="4" w:after="4"/>
              <w:ind w:left="113" w:right="113"/>
              <w:rPr>
                <w:rFonts w:asciiTheme="minorHAnsi" w:hAnsiTheme="minorHAnsi" w:cstheme="minorHAnsi"/>
                <w:sz w:val="20"/>
                <w:szCs w:val="20"/>
              </w:rPr>
            </w:pPr>
            <w:r w:rsidRPr="006E5B90">
              <w:rPr>
                <w:rFonts w:asciiTheme="minorHAnsi" w:hAnsiTheme="minorHAnsi" w:cstheme="minorHAnsi"/>
                <w:sz w:val="20"/>
                <w:szCs w:val="20"/>
              </w:rPr>
              <w:t>Discover how to best use your phone for job hunting in our four-week course, focusing on mobile</w:t>
            </w:r>
            <w:r>
              <w:rPr>
                <w:rFonts w:asciiTheme="minorHAnsi" w:hAnsiTheme="minorHAnsi" w:cstheme="minorHAnsi"/>
                <w:sz w:val="20"/>
                <w:szCs w:val="20"/>
              </w:rPr>
              <w:t xml:space="preserve"> </w:t>
            </w:r>
            <w:r w:rsidRPr="006E5B90">
              <w:rPr>
                <w:rFonts w:asciiTheme="minorHAnsi" w:hAnsiTheme="minorHAnsi" w:cstheme="minorHAnsi"/>
                <w:sz w:val="20"/>
                <w:szCs w:val="20"/>
              </w:rPr>
              <w:t xml:space="preserve">resumes, </w:t>
            </w:r>
            <w:proofErr w:type="gramStart"/>
            <w:r w:rsidRPr="006E5B90">
              <w:rPr>
                <w:rFonts w:asciiTheme="minorHAnsi" w:hAnsiTheme="minorHAnsi" w:cstheme="minorHAnsi"/>
                <w:sz w:val="20"/>
                <w:szCs w:val="20"/>
              </w:rPr>
              <w:t>applications</w:t>
            </w:r>
            <w:proofErr w:type="gramEnd"/>
            <w:r w:rsidRPr="006E5B90">
              <w:rPr>
                <w:rFonts w:asciiTheme="minorHAnsi" w:hAnsiTheme="minorHAnsi" w:cstheme="minorHAnsi"/>
                <w:sz w:val="20"/>
                <w:szCs w:val="20"/>
              </w:rPr>
              <w:t xml:space="preserve"> and interview preparation.</w:t>
            </w:r>
          </w:p>
        </w:tc>
      </w:tr>
      <w:tr w:rsidR="00BF0075" w:rsidRPr="00B21554" w14:paraId="4F05A8F4" w14:textId="77777777" w:rsidTr="008121D4">
        <w:trPr>
          <w:trHeight w:val="624"/>
        </w:trPr>
        <w:tc>
          <w:tcPr>
            <w:tcW w:w="1162" w:type="dxa"/>
            <w:vAlign w:val="center"/>
          </w:tcPr>
          <w:p w14:paraId="14018C59" w14:textId="2B8A5AAD" w:rsidR="00BF0075"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ITL01710</w:t>
            </w:r>
          </w:p>
        </w:tc>
        <w:tc>
          <w:tcPr>
            <w:tcW w:w="1952" w:type="dxa"/>
            <w:vAlign w:val="center"/>
          </w:tcPr>
          <w:p w14:paraId="1A71FF83" w14:textId="5B78D883" w:rsidR="00BF0075" w:rsidRDefault="00363D9F"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4-Week Smart Device Challenge: Boost Your Tech Skills*</w:t>
            </w:r>
          </w:p>
        </w:tc>
        <w:tc>
          <w:tcPr>
            <w:tcW w:w="1559" w:type="dxa"/>
            <w:vAlign w:val="center"/>
          </w:tcPr>
          <w:p w14:paraId="2263FB84" w14:textId="0EF4D1F4" w:rsidR="00BF0075" w:rsidRPr="00F4623A" w:rsidRDefault="00363D9F" w:rsidP="000958F1">
            <w:pPr>
              <w:pStyle w:val="TableParagraph"/>
              <w:spacing w:before="0" w:after="4" w:line="176" w:lineRule="exact"/>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36" w:type="dxa"/>
            <w:vAlign w:val="center"/>
          </w:tcPr>
          <w:p w14:paraId="70B4AFE5" w14:textId="67561C3B" w:rsidR="00BF0075" w:rsidRDefault="00EC3B1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26 Nov</w:t>
            </w:r>
          </w:p>
        </w:tc>
        <w:tc>
          <w:tcPr>
            <w:tcW w:w="1716" w:type="dxa"/>
            <w:vAlign w:val="center"/>
          </w:tcPr>
          <w:p w14:paraId="5ECCE631" w14:textId="6ED3A970" w:rsidR="00BF0075" w:rsidRDefault="00EC3B1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1134" w:type="dxa"/>
            <w:vAlign w:val="center"/>
          </w:tcPr>
          <w:p w14:paraId="75A7C555" w14:textId="71CEBD2E" w:rsidR="00BF0075" w:rsidRDefault="00EC3B1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 xml:space="preserve">4 </w:t>
            </w:r>
            <w:proofErr w:type="spellStart"/>
            <w:r>
              <w:rPr>
                <w:rFonts w:asciiTheme="minorHAnsi" w:hAnsiTheme="minorHAnsi" w:cstheme="minorHAnsi"/>
                <w:sz w:val="20"/>
                <w:szCs w:val="20"/>
              </w:rPr>
              <w:t>wks</w:t>
            </w:r>
            <w:proofErr w:type="spellEnd"/>
          </w:p>
        </w:tc>
        <w:tc>
          <w:tcPr>
            <w:tcW w:w="708" w:type="dxa"/>
            <w:vAlign w:val="center"/>
          </w:tcPr>
          <w:p w14:paraId="404A3E6C" w14:textId="59E6FC6C" w:rsidR="00BF0075" w:rsidRDefault="00BF007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7B49887A" w14:textId="090A6A78" w:rsidR="00BF0075" w:rsidRPr="00C26652" w:rsidRDefault="001421DC" w:rsidP="001421DC">
            <w:pPr>
              <w:pStyle w:val="TableParagraph"/>
              <w:spacing w:before="4" w:after="4"/>
              <w:ind w:left="113" w:right="113"/>
              <w:rPr>
                <w:rFonts w:asciiTheme="minorHAnsi" w:hAnsiTheme="minorHAnsi" w:cstheme="minorHAnsi"/>
                <w:sz w:val="20"/>
                <w:szCs w:val="20"/>
              </w:rPr>
            </w:pPr>
            <w:r w:rsidRPr="001421DC">
              <w:rPr>
                <w:rFonts w:asciiTheme="minorHAnsi" w:hAnsiTheme="minorHAnsi" w:cstheme="minorHAnsi"/>
                <w:sz w:val="20"/>
                <w:szCs w:val="20"/>
              </w:rPr>
              <w:t xml:space="preserve">Take our four-week challenge to enhance your smart device proficiency, exploring apps, </w:t>
            </w:r>
            <w:proofErr w:type="gramStart"/>
            <w:r w:rsidRPr="001421DC">
              <w:rPr>
                <w:rFonts w:asciiTheme="minorHAnsi" w:hAnsiTheme="minorHAnsi" w:cstheme="minorHAnsi"/>
                <w:sz w:val="20"/>
                <w:szCs w:val="20"/>
              </w:rPr>
              <w:t>settings</w:t>
            </w:r>
            <w:proofErr w:type="gramEnd"/>
            <w:r>
              <w:rPr>
                <w:rFonts w:asciiTheme="minorHAnsi" w:hAnsiTheme="minorHAnsi" w:cstheme="minorHAnsi"/>
                <w:sz w:val="20"/>
                <w:szCs w:val="20"/>
              </w:rPr>
              <w:t xml:space="preserve"> </w:t>
            </w:r>
            <w:r w:rsidRPr="001421DC">
              <w:rPr>
                <w:rFonts w:asciiTheme="minorHAnsi" w:hAnsiTheme="minorHAnsi" w:cstheme="minorHAnsi"/>
                <w:sz w:val="20"/>
                <w:szCs w:val="20"/>
              </w:rPr>
              <w:t>and connectivity for everyday use.</w:t>
            </w:r>
          </w:p>
        </w:tc>
      </w:tr>
      <w:tr w:rsidR="00BF0075" w:rsidRPr="00B21554" w14:paraId="35F21631" w14:textId="77777777" w:rsidTr="008121D4">
        <w:trPr>
          <w:trHeight w:val="624"/>
        </w:trPr>
        <w:tc>
          <w:tcPr>
            <w:tcW w:w="1162" w:type="dxa"/>
            <w:vAlign w:val="center"/>
          </w:tcPr>
          <w:p w14:paraId="7FF94CAF" w14:textId="38103ED1" w:rsidR="00BF0075"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ITL01110</w:t>
            </w:r>
          </w:p>
        </w:tc>
        <w:tc>
          <w:tcPr>
            <w:tcW w:w="1952" w:type="dxa"/>
            <w:vAlign w:val="center"/>
          </w:tcPr>
          <w:p w14:paraId="19FFD794" w14:textId="5CD9160D" w:rsidR="00BF0075" w:rsidRDefault="00C22BC4"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Microsoft Excel Essentials in Three Weeks</w:t>
            </w:r>
            <w:r w:rsidR="00486DF0">
              <w:rPr>
                <w:rFonts w:asciiTheme="minorHAnsi" w:hAnsiTheme="minorHAnsi" w:cstheme="minorHAnsi"/>
                <w:sz w:val="20"/>
                <w:szCs w:val="20"/>
              </w:rPr>
              <w:t>*</w:t>
            </w:r>
          </w:p>
        </w:tc>
        <w:tc>
          <w:tcPr>
            <w:tcW w:w="1559" w:type="dxa"/>
            <w:vAlign w:val="center"/>
          </w:tcPr>
          <w:p w14:paraId="06FE01F1" w14:textId="0CD8D66A" w:rsidR="00BF0075" w:rsidRPr="00F4623A" w:rsidRDefault="00486DF0" w:rsidP="000958F1">
            <w:pPr>
              <w:pStyle w:val="TableParagraph"/>
              <w:spacing w:before="0" w:after="4" w:line="176" w:lineRule="exact"/>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36" w:type="dxa"/>
            <w:vAlign w:val="center"/>
          </w:tcPr>
          <w:p w14:paraId="599D1E5E" w14:textId="542B123B" w:rsidR="00BF0075" w:rsidRDefault="00486DF0"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5 Sep</w:t>
            </w:r>
          </w:p>
        </w:tc>
        <w:tc>
          <w:tcPr>
            <w:tcW w:w="1716" w:type="dxa"/>
            <w:vAlign w:val="center"/>
          </w:tcPr>
          <w:p w14:paraId="7BA2CF3E" w14:textId="0321D32B" w:rsidR="00BF0075" w:rsidRDefault="00751F32"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Thursday</w:t>
            </w:r>
            <w:r w:rsidR="00690615">
              <w:rPr>
                <w:rFonts w:asciiTheme="minorHAnsi" w:hAnsiTheme="minorHAnsi" w:cstheme="minorHAnsi"/>
                <w:sz w:val="20"/>
                <w:szCs w:val="20"/>
              </w:rPr>
              <w:br/>
            </w:r>
            <w:r w:rsidR="00363D9F">
              <w:rPr>
                <w:rFonts w:asciiTheme="minorHAnsi" w:hAnsiTheme="minorHAnsi" w:cstheme="minorHAnsi"/>
                <w:sz w:val="20"/>
                <w:szCs w:val="20"/>
              </w:rPr>
              <w:t>1pm-2.30pm</w:t>
            </w:r>
          </w:p>
        </w:tc>
        <w:tc>
          <w:tcPr>
            <w:tcW w:w="1134" w:type="dxa"/>
            <w:vAlign w:val="center"/>
          </w:tcPr>
          <w:p w14:paraId="2FF56839" w14:textId="74AB5407" w:rsidR="00BF0075" w:rsidRDefault="00363D9F"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 xml:space="preserve">3 </w:t>
            </w:r>
            <w:proofErr w:type="spellStart"/>
            <w:r>
              <w:rPr>
                <w:rFonts w:asciiTheme="minorHAnsi" w:hAnsiTheme="minorHAnsi" w:cstheme="minorHAnsi"/>
                <w:sz w:val="20"/>
                <w:szCs w:val="20"/>
              </w:rPr>
              <w:t>wks</w:t>
            </w:r>
            <w:proofErr w:type="spellEnd"/>
          </w:p>
        </w:tc>
        <w:tc>
          <w:tcPr>
            <w:tcW w:w="708" w:type="dxa"/>
            <w:vAlign w:val="center"/>
          </w:tcPr>
          <w:p w14:paraId="74AC1F5B" w14:textId="0D6E9514" w:rsidR="00BF0075" w:rsidRDefault="00BF007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0A3BDF4C" w14:textId="6AB90C19" w:rsidR="00BF0075" w:rsidRPr="00C26652" w:rsidRDefault="001421DC" w:rsidP="001421DC">
            <w:pPr>
              <w:pStyle w:val="TableParagraph"/>
              <w:spacing w:before="4" w:after="4"/>
              <w:ind w:left="113" w:right="113"/>
              <w:rPr>
                <w:rFonts w:asciiTheme="minorHAnsi" w:hAnsiTheme="minorHAnsi" w:cstheme="minorHAnsi"/>
                <w:sz w:val="20"/>
                <w:szCs w:val="20"/>
              </w:rPr>
            </w:pPr>
            <w:r w:rsidRPr="001421DC">
              <w:rPr>
                <w:rFonts w:asciiTheme="minorHAnsi" w:hAnsiTheme="minorHAnsi" w:cstheme="minorHAnsi"/>
                <w:sz w:val="20"/>
                <w:szCs w:val="20"/>
              </w:rPr>
              <w:t>Fast-track your data management skills with our intensive three-week Excel course, covering</w:t>
            </w:r>
            <w:r>
              <w:rPr>
                <w:rFonts w:asciiTheme="minorHAnsi" w:hAnsiTheme="minorHAnsi" w:cstheme="minorHAnsi"/>
                <w:sz w:val="20"/>
                <w:szCs w:val="20"/>
              </w:rPr>
              <w:t xml:space="preserve"> </w:t>
            </w:r>
            <w:r w:rsidRPr="001421DC">
              <w:rPr>
                <w:rFonts w:asciiTheme="minorHAnsi" w:hAnsiTheme="minorHAnsi" w:cstheme="minorHAnsi"/>
                <w:sz w:val="20"/>
                <w:szCs w:val="20"/>
              </w:rPr>
              <w:t xml:space="preserve">formulas, </w:t>
            </w:r>
            <w:proofErr w:type="gramStart"/>
            <w:r w:rsidRPr="001421DC">
              <w:rPr>
                <w:rFonts w:asciiTheme="minorHAnsi" w:hAnsiTheme="minorHAnsi" w:cstheme="minorHAnsi"/>
                <w:sz w:val="20"/>
                <w:szCs w:val="20"/>
              </w:rPr>
              <w:t>charts</w:t>
            </w:r>
            <w:proofErr w:type="gramEnd"/>
            <w:r w:rsidRPr="001421DC">
              <w:rPr>
                <w:rFonts w:asciiTheme="minorHAnsi" w:hAnsiTheme="minorHAnsi" w:cstheme="minorHAnsi"/>
                <w:sz w:val="20"/>
                <w:szCs w:val="20"/>
              </w:rPr>
              <w:t xml:space="preserve"> and analysis for workplace efficiency.</w:t>
            </w:r>
          </w:p>
        </w:tc>
      </w:tr>
      <w:tr w:rsidR="00BF0075" w:rsidRPr="00B21554" w14:paraId="71D525AE" w14:textId="77777777" w:rsidTr="008121D4">
        <w:trPr>
          <w:trHeight w:val="624"/>
        </w:trPr>
        <w:tc>
          <w:tcPr>
            <w:tcW w:w="1162" w:type="dxa"/>
            <w:vAlign w:val="center"/>
          </w:tcPr>
          <w:p w14:paraId="119E98B3" w14:textId="5BACF4F0" w:rsidR="00BF0075"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ITL01310</w:t>
            </w:r>
          </w:p>
        </w:tc>
        <w:tc>
          <w:tcPr>
            <w:tcW w:w="1952" w:type="dxa"/>
            <w:vAlign w:val="center"/>
          </w:tcPr>
          <w:p w14:paraId="0C54CB8B" w14:textId="158CC02C" w:rsidR="00BF0075" w:rsidRDefault="00C84807"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PowerPoint Proficiency</w:t>
            </w:r>
            <w:r w:rsidR="006B2D82">
              <w:rPr>
                <w:rFonts w:asciiTheme="minorHAnsi" w:hAnsiTheme="minorHAnsi" w:cstheme="minorHAnsi"/>
                <w:sz w:val="20"/>
                <w:szCs w:val="20"/>
              </w:rPr>
              <w:t xml:space="preserve"> in Three Weeks*</w:t>
            </w:r>
          </w:p>
        </w:tc>
        <w:tc>
          <w:tcPr>
            <w:tcW w:w="1559" w:type="dxa"/>
            <w:vAlign w:val="center"/>
          </w:tcPr>
          <w:p w14:paraId="2C115609" w14:textId="13CDE274" w:rsidR="00BF0075" w:rsidRPr="00F4623A" w:rsidRDefault="00765EBA" w:rsidP="000958F1">
            <w:pPr>
              <w:pStyle w:val="TableParagraph"/>
              <w:spacing w:before="0" w:after="4" w:line="176" w:lineRule="exact"/>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36" w:type="dxa"/>
            <w:vAlign w:val="center"/>
          </w:tcPr>
          <w:p w14:paraId="301E5623" w14:textId="479D19B7" w:rsidR="00BF0075" w:rsidRDefault="00D90B39"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28 Nov</w:t>
            </w:r>
          </w:p>
        </w:tc>
        <w:tc>
          <w:tcPr>
            <w:tcW w:w="1716" w:type="dxa"/>
            <w:vAlign w:val="center"/>
          </w:tcPr>
          <w:p w14:paraId="16DB3F67" w14:textId="1ECD2682" w:rsidR="00BF0075" w:rsidRDefault="00D90B39"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Thursday</w:t>
            </w:r>
            <w:r>
              <w:rPr>
                <w:rFonts w:asciiTheme="minorHAnsi" w:hAnsiTheme="minorHAnsi" w:cstheme="minorHAnsi"/>
                <w:sz w:val="20"/>
                <w:szCs w:val="20"/>
              </w:rPr>
              <w:br/>
              <w:t>1pm-2.30pm</w:t>
            </w:r>
          </w:p>
        </w:tc>
        <w:tc>
          <w:tcPr>
            <w:tcW w:w="1134" w:type="dxa"/>
            <w:vAlign w:val="center"/>
          </w:tcPr>
          <w:p w14:paraId="741C1F37" w14:textId="620DF9F1" w:rsidR="00BF0075" w:rsidRDefault="00D90B39"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 xml:space="preserve">3 </w:t>
            </w:r>
            <w:proofErr w:type="spellStart"/>
            <w:r>
              <w:rPr>
                <w:rFonts w:asciiTheme="minorHAnsi" w:hAnsiTheme="minorHAnsi" w:cstheme="minorHAnsi"/>
                <w:sz w:val="20"/>
                <w:szCs w:val="20"/>
              </w:rPr>
              <w:t>wks</w:t>
            </w:r>
            <w:proofErr w:type="spellEnd"/>
          </w:p>
        </w:tc>
        <w:tc>
          <w:tcPr>
            <w:tcW w:w="708" w:type="dxa"/>
            <w:vAlign w:val="center"/>
          </w:tcPr>
          <w:p w14:paraId="75E68826" w14:textId="6659CB92" w:rsidR="00BF0075" w:rsidRDefault="00BF0075" w:rsidP="000958F1">
            <w:pPr>
              <w:pStyle w:val="TableParagraph"/>
              <w:spacing w:before="0" w:after="4"/>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28020DB8" w14:textId="27A52C56" w:rsidR="00BF0075" w:rsidRPr="00C26652" w:rsidRDefault="001421DC" w:rsidP="001421DC">
            <w:pPr>
              <w:pStyle w:val="TableParagraph"/>
              <w:spacing w:before="4" w:after="4"/>
              <w:ind w:left="113" w:right="113"/>
              <w:rPr>
                <w:rFonts w:asciiTheme="minorHAnsi" w:hAnsiTheme="minorHAnsi" w:cstheme="minorHAnsi"/>
                <w:sz w:val="20"/>
                <w:szCs w:val="20"/>
              </w:rPr>
            </w:pPr>
            <w:r w:rsidRPr="001421DC">
              <w:rPr>
                <w:rFonts w:asciiTheme="minorHAnsi" w:hAnsiTheme="minorHAnsi" w:cstheme="minorHAnsi"/>
                <w:sz w:val="20"/>
                <w:szCs w:val="20"/>
              </w:rPr>
              <w:t>Develop captivating presentations with our three-week PowerPoint course, mastering slide design,</w:t>
            </w:r>
            <w:r>
              <w:rPr>
                <w:rFonts w:asciiTheme="minorHAnsi" w:hAnsiTheme="minorHAnsi" w:cstheme="minorHAnsi"/>
                <w:sz w:val="20"/>
                <w:szCs w:val="20"/>
              </w:rPr>
              <w:t xml:space="preserve"> </w:t>
            </w:r>
            <w:proofErr w:type="gramStart"/>
            <w:r w:rsidRPr="001421DC">
              <w:rPr>
                <w:rFonts w:asciiTheme="minorHAnsi" w:hAnsiTheme="minorHAnsi" w:cstheme="minorHAnsi"/>
                <w:sz w:val="20"/>
                <w:szCs w:val="20"/>
              </w:rPr>
              <w:t>animations</w:t>
            </w:r>
            <w:proofErr w:type="gramEnd"/>
            <w:r w:rsidRPr="001421DC">
              <w:rPr>
                <w:rFonts w:asciiTheme="minorHAnsi" w:hAnsiTheme="minorHAnsi" w:cstheme="minorHAnsi"/>
                <w:sz w:val="20"/>
                <w:szCs w:val="20"/>
              </w:rPr>
              <w:t xml:space="preserve"> and storytelling techniques.</w:t>
            </w:r>
          </w:p>
        </w:tc>
      </w:tr>
    </w:tbl>
    <w:p w14:paraId="781F4988" w14:textId="77777777" w:rsidR="00910235" w:rsidRPr="00A63B34" w:rsidRDefault="00910235" w:rsidP="00910235">
      <w:pPr>
        <w:pStyle w:val="Heading2"/>
        <w:rPr>
          <w:rFonts w:asciiTheme="minorHAnsi" w:hAnsiTheme="minorHAnsi" w:cstheme="minorHAnsi"/>
          <w:b/>
          <w:bCs/>
          <w:color w:val="auto"/>
          <w:sz w:val="20"/>
          <w:szCs w:val="20"/>
        </w:rPr>
      </w:pPr>
    </w:p>
    <w:p w14:paraId="14BF04C3" w14:textId="77777777" w:rsidR="00515B4B" w:rsidRPr="006D6D60" w:rsidRDefault="00515B4B" w:rsidP="00515B4B">
      <w:pPr>
        <w:pStyle w:val="Heading2"/>
        <w:rPr>
          <w:b/>
          <w:bCs/>
          <w:color w:val="auto"/>
          <w:sz w:val="32"/>
          <w:szCs w:val="32"/>
        </w:rPr>
      </w:pPr>
      <w:r w:rsidRPr="006D6D60">
        <w:rPr>
          <w:b/>
          <w:bCs/>
          <w:color w:val="auto"/>
          <w:sz w:val="32"/>
          <w:szCs w:val="32"/>
        </w:rPr>
        <w:t>Community Employment Service</w:t>
      </w:r>
    </w:p>
    <w:p w14:paraId="7F267272" w14:textId="77777777" w:rsidR="00515B4B" w:rsidRPr="00364D31" w:rsidRDefault="00515B4B" w:rsidP="00515B4B">
      <w:pPr>
        <w:pStyle w:val="Default"/>
        <w:rPr>
          <w:rFonts w:asciiTheme="minorHAnsi" w:hAnsiTheme="minorHAnsi" w:cstheme="minorHAnsi"/>
        </w:rPr>
      </w:pPr>
      <w:r w:rsidRPr="00184CF6">
        <w:rPr>
          <w:rFonts w:asciiTheme="minorHAnsi" w:hAnsiTheme="minorHAnsi" w:cstheme="minorHAnsi"/>
          <w:b/>
          <w:bCs/>
        </w:rPr>
        <w:t>Are you looking for work?</w:t>
      </w:r>
      <w:r w:rsidRPr="00364D31">
        <w:rPr>
          <w:rFonts w:asciiTheme="minorHAnsi" w:hAnsiTheme="minorHAnsi" w:cstheme="minorHAnsi"/>
        </w:rPr>
        <w:t xml:space="preserve"> Our Community Employment Service can help support you into work, offering practical help and advice to identify your skills and give information about local vacancies and training opportunities. </w:t>
      </w:r>
    </w:p>
    <w:p w14:paraId="010175CE" w14:textId="77777777" w:rsidR="00515B4B" w:rsidRPr="00364D31" w:rsidRDefault="00515B4B" w:rsidP="00515B4B">
      <w:pPr>
        <w:pStyle w:val="Default"/>
        <w:rPr>
          <w:rFonts w:asciiTheme="minorHAnsi" w:hAnsiTheme="minorHAnsi" w:cstheme="minorHAnsi"/>
        </w:rPr>
      </w:pPr>
      <w:r w:rsidRPr="00364D31">
        <w:rPr>
          <w:rFonts w:asciiTheme="minorHAnsi" w:hAnsiTheme="minorHAnsi" w:cstheme="minorHAnsi"/>
        </w:rPr>
        <w:t xml:space="preserve">These free sessions take place across Milton Keynes and online and can be one to one or as part of a group. </w:t>
      </w:r>
    </w:p>
    <w:p w14:paraId="30111303" w14:textId="77777777" w:rsidR="00515B4B" w:rsidRPr="00364D31" w:rsidRDefault="00515B4B" w:rsidP="00515B4B">
      <w:pPr>
        <w:pStyle w:val="Default"/>
        <w:rPr>
          <w:rFonts w:asciiTheme="minorHAnsi" w:hAnsiTheme="minorHAnsi" w:cstheme="minorHAnsi"/>
        </w:rPr>
      </w:pPr>
      <w:r w:rsidRPr="00364D31">
        <w:rPr>
          <w:rFonts w:asciiTheme="minorHAnsi" w:hAnsiTheme="minorHAnsi" w:cstheme="minorHAnsi"/>
        </w:rPr>
        <w:t>Whether you need help creating your CV, preparing for interviews, improving your confidence or to gain skills through work</w:t>
      </w:r>
      <w:r>
        <w:rPr>
          <w:rFonts w:asciiTheme="minorHAnsi" w:hAnsiTheme="minorHAnsi" w:cstheme="minorHAnsi"/>
        </w:rPr>
        <w:t>-</w:t>
      </w:r>
      <w:r w:rsidRPr="00364D31">
        <w:rPr>
          <w:rFonts w:asciiTheme="minorHAnsi" w:hAnsiTheme="minorHAnsi" w:cstheme="minorHAnsi"/>
        </w:rPr>
        <w:t xml:space="preserve">related training courses, we can help. </w:t>
      </w:r>
    </w:p>
    <w:p w14:paraId="1A133641" w14:textId="77777777" w:rsidR="00515B4B" w:rsidRDefault="00515B4B" w:rsidP="00515B4B">
      <w:pPr>
        <w:pStyle w:val="Default"/>
        <w:rPr>
          <w:rFonts w:cstheme="minorHAnsi"/>
          <w:b/>
          <w:bCs/>
        </w:rPr>
      </w:pPr>
      <w:r w:rsidRPr="00364D31">
        <w:rPr>
          <w:rFonts w:asciiTheme="minorHAnsi" w:hAnsiTheme="minorHAnsi" w:cstheme="minorHAnsi"/>
        </w:rPr>
        <w:t xml:space="preserve">For more information </w:t>
      </w:r>
      <w:r>
        <w:rPr>
          <w:rFonts w:asciiTheme="minorHAnsi" w:hAnsiTheme="minorHAnsi" w:cstheme="minorHAnsi"/>
        </w:rPr>
        <w:t xml:space="preserve">visit </w:t>
      </w:r>
      <w:hyperlink r:id="rId12" w:history="1">
        <w:r w:rsidRPr="007331D0">
          <w:rPr>
            <w:rStyle w:val="Hyperlink"/>
            <w:rFonts w:asciiTheme="minorHAnsi" w:hAnsiTheme="minorHAnsi" w:cstheme="minorHAnsi"/>
          </w:rPr>
          <w:t>www.milton-keynes.gov.uk/ces</w:t>
        </w:r>
      </w:hyperlink>
      <w:r>
        <w:rPr>
          <w:rFonts w:asciiTheme="minorHAnsi" w:hAnsiTheme="minorHAnsi" w:cstheme="minorHAnsi"/>
        </w:rPr>
        <w:t xml:space="preserve"> </w:t>
      </w:r>
      <w:r w:rsidRPr="00364D31">
        <w:rPr>
          <w:rFonts w:cstheme="minorHAnsi"/>
        </w:rPr>
        <w:t xml:space="preserve">email </w:t>
      </w:r>
      <w:r w:rsidRPr="00364D31">
        <w:rPr>
          <w:rFonts w:cstheme="minorHAnsi"/>
          <w:b/>
          <w:bCs/>
        </w:rPr>
        <w:t>nep@milton</w:t>
      </w:r>
      <w:r>
        <w:rPr>
          <w:rFonts w:cstheme="minorHAnsi"/>
          <w:b/>
          <w:bCs/>
        </w:rPr>
        <w:t>-</w:t>
      </w:r>
      <w:r w:rsidRPr="00364D31">
        <w:rPr>
          <w:rFonts w:cstheme="minorHAnsi"/>
          <w:b/>
          <w:bCs/>
        </w:rPr>
        <w:t xml:space="preserve">keynes.gov.uk </w:t>
      </w:r>
      <w:r w:rsidRPr="00364D31">
        <w:rPr>
          <w:rFonts w:cstheme="minorHAnsi"/>
        </w:rPr>
        <w:t xml:space="preserve">or call </w:t>
      </w:r>
      <w:r w:rsidRPr="00364D31">
        <w:rPr>
          <w:rFonts w:cstheme="minorHAnsi"/>
          <w:b/>
          <w:bCs/>
        </w:rPr>
        <w:t>01908 252323</w:t>
      </w:r>
    </w:p>
    <w:p w14:paraId="7D184EEF" w14:textId="77777777" w:rsidR="00AB0339" w:rsidRPr="00910235" w:rsidRDefault="00AB0339" w:rsidP="00515B4B">
      <w:pPr>
        <w:pStyle w:val="Default"/>
        <w:rPr>
          <w:rFonts w:asciiTheme="minorHAnsi" w:hAnsiTheme="minorHAnsi" w:cstheme="minorHAnsi"/>
        </w:rPr>
      </w:pPr>
    </w:p>
    <w:p w14:paraId="512CDD8D" w14:textId="77777777" w:rsidR="00795C89" w:rsidRPr="00F50D7C" w:rsidRDefault="00795C89" w:rsidP="00795C89">
      <w:pPr>
        <w:pStyle w:val="Heading2"/>
        <w:rPr>
          <w:b/>
          <w:bCs/>
          <w:color w:val="auto"/>
          <w:sz w:val="32"/>
          <w:szCs w:val="32"/>
        </w:rPr>
      </w:pPr>
      <w:r w:rsidRPr="00F50D7C">
        <w:rPr>
          <w:b/>
          <w:bCs/>
          <w:color w:val="auto"/>
          <w:sz w:val="32"/>
          <w:szCs w:val="32"/>
        </w:rPr>
        <w:t>Young People’s Careers Information, Advice and Guidance</w:t>
      </w:r>
    </w:p>
    <w:p w14:paraId="413C4C01" w14:textId="77777777" w:rsidR="00795C89" w:rsidRDefault="00795C89" w:rsidP="00795C89">
      <w:pPr>
        <w:spacing w:after="0" w:line="240" w:lineRule="auto"/>
        <w:rPr>
          <w:sz w:val="24"/>
          <w:szCs w:val="24"/>
        </w:rPr>
      </w:pPr>
      <w:r w:rsidRPr="00C606F9">
        <w:rPr>
          <w:sz w:val="24"/>
          <w:szCs w:val="24"/>
        </w:rPr>
        <w:t>We offer a free and confidential service for young people in Milton Keynes aged 16-19 (up to 25 for care leavers and young people who have special educational needs and or a disability) who are not in education, employment, or training.  Our aim is to support young people to understand the options open to them in order that they can make realistic and informed choices. We offer impartial advice on:</w:t>
      </w:r>
    </w:p>
    <w:p w14:paraId="413C9DC7" w14:textId="77777777" w:rsidR="00795C89" w:rsidRPr="006C6FB7" w:rsidRDefault="00795C89" w:rsidP="00795C89">
      <w:pPr>
        <w:pStyle w:val="ListParagraph"/>
        <w:numPr>
          <w:ilvl w:val="0"/>
          <w:numId w:val="4"/>
        </w:numPr>
        <w:spacing w:after="0" w:line="240" w:lineRule="auto"/>
        <w:rPr>
          <w:rFonts w:asciiTheme="majorHAnsi" w:eastAsiaTheme="majorEastAsia" w:hAnsiTheme="majorHAnsi" w:cstheme="majorHAnsi"/>
          <w:b/>
          <w:bCs/>
          <w:sz w:val="32"/>
          <w:szCs w:val="32"/>
        </w:rPr>
      </w:pPr>
      <w:r w:rsidRPr="00C606F9">
        <w:rPr>
          <w:sz w:val="24"/>
          <w:szCs w:val="24"/>
        </w:rPr>
        <w:t>Career Pathways</w:t>
      </w:r>
    </w:p>
    <w:p w14:paraId="4D7DA5D9" w14:textId="77777777" w:rsidR="00795C89" w:rsidRPr="006C6FB7" w:rsidRDefault="00795C89" w:rsidP="00795C89">
      <w:pPr>
        <w:pStyle w:val="ListParagraph"/>
        <w:numPr>
          <w:ilvl w:val="0"/>
          <w:numId w:val="4"/>
        </w:numPr>
        <w:spacing w:after="0" w:line="240" w:lineRule="auto"/>
        <w:rPr>
          <w:rFonts w:asciiTheme="majorHAnsi" w:eastAsiaTheme="majorEastAsia" w:hAnsiTheme="majorHAnsi" w:cstheme="majorHAnsi"/>
          <w:b/>
          <w:bCs/>
          <w:sz w:val="32"/>
          <w:szCs w:val="32"/>
        </w:rPr>
      </w:pPr>
      <w:r w:rsidRPr="00C606F9">
        <w:rPr>
          <w:sz w:val="24"/>
          <w:szCs w:val="24"/>
        </w:rPr>
        <w:t>Education and Training Courses</w:t>
      </w:r>
    </w:p>
    <w:p w14:paraId="68504567" w14:textId="77777777" w:rsidR="00795C89" w:rsidRPr="006C6FB7" w:rsidRDefault="00795C89" w:rsidP="00795C89">
      <w:pPr>
        <w:pStyle w:val="ListParagraph"/>
        <w:numPr>
          <w:ilvl w:val="0"/>
          <w:numId w:val="4"/>
        </w:numPr>
        <w:spacing w:after="0" w:line="240" w:lineRule="auto"/>
        <w:rPr>
          <w:rFonts w:asciiTheme="majorHAnsi" w:eastAsiaTheme="majorEastAsia" w:hAnsiTheme="majorHAnsi" w:cstheme="majorHAnsi"/>
          <w:b/>
          <w:bCs/>
          <w:sz w:val="32"/>
          <w:szCs w:val="32"/>
        </w:rPr>
      </w:pPr>
      <w:r w:rsidRPr="00C606F9">
        <w:rPr>
          <w:sz w:val="24"/>
          <w:szCs w:val="24"/>
        </w:rPr>
        <w:t>Traineeships and Apprenticeships</w:t>
      </w:r>
    </w:p>
    <w:p w14:paraId="6A837CDF" w14:textId="77777777" w:rsidR="00795C89" w:rsidRPr="006C6FB7" w:rsidRDefault="00795C89" w:rsidP="00795C89">
      <w:pPr>
        <w:pStyle w:val="ListParagraph"/>
        <w:numPr>
          <w:ilvl w:val="0"/>
          <w:numId w:val="4"/>
        </w:numPr>
        <w:spacing w:after="0" w:line="240" w:lineRule="auto"/>
        <w:rPr>
          <w:rFonts w:asciiTheme="majorHAnsi" w:eastAsiaTheme="majorEastAsia" w:hAnsiTheme="majorHAnsi" w:cstheme="majorHAnsi"/>
          <w:b/>
          <w:bCs/>
          <w:sz w:val="32"/>
          <w:szCs w:val="32"/>
        </w:rPr>
      </w:pPr>
      <w:r w:rsidRPr="00C606F9">
        <w:rPr>
          <w:sz w:val="24"/>
          <w:szCs w:val="24"/>
        </w:rPr>
        <w:t xml:space="preserve">Help with looking and applying for </w:t>
      </w:r>
      <w:proofErr w:type="gramStart"/>
      <w:r w:rsidRPr="00C606F9">
        <w:rPr>
          <w:sz w:val="24"/>
          <w:szCs w:val="24"/>
        </w:rPr>
        <w:t>jobs</w:t>
      </w:r>
      <w:proofErr w:type="gramEnd"/>
    </w:p>
    <w:p w14:paraId="515A6BE6" w14:textId="77777777" w:rsidR="00795C89" w:rsidRPr="00795C89" w:rsidRDefault="00795C89" w:rsidP="00795C89">
      <w:pPr>
        <w:pStyle w:val="ListParagraph"/>
        <w:numPr>
          <w:ilvl w:val="0"/>
          <w:numId w:val="4"/>
        </w:numPr>
        <w:spacing w:after="0" w:line="240" w:lineRule="auto"/>
        <w:rPr>
          <w:rFonts w:asciiTheme="majorHAnsi" w:eastAsiaTheme="majorEastAsia" w:hAnsiTheme="majorHAnsi" w:cstheme="majorHAnsi"/>
          <w:b/>
          <w:bCs/>
          <w:sz w:val="32"/>
          <w:szCs w:val="32"/>
        </w:rPr>
      </w:pPr>
      <w:r w:rsidRPr="00C606F9">
        <w:rPr>
          <w:sz w:val="24"/>
          <w:szCs w:val="24"/>
        </w:rPr>
        <w:t xml:space="preserve">CV writing and employability </w:t>
      </w:r>
      <w:proofErr w:type="gramStart"/>
      <w:r w:rsidRPr="00C606F9">
        <w:rPr>
          <w:sz w:val="24"/>
          <w:szCs w:val="24"/>
        </w:rPr>
        <w:t>skills</w:t>
      </w:r>
      <w:proofErr w:type="gramEnd"/>
    </w:p>
    <w:p w14:paraId="14EA3E2F" w14:textId="04834516" w:rsidR="00795C89" w:rsidRPr="00795C89" w:rsidRDefault="00A72EC7" w:rsidP="00795C89">
      <w:pPr>
        <w:spacing w:after="0" w:line="240" w:lineRule="auto"/>
        <w:rPr>
          <w:rStyle w:val="Heading2Char"/>
          <w:rFonts w:cstheme="majorHAnsi"/>
          <w:b/>
          <w:bCs/>
          <w:color w:val="auto"/>
          <w:sz w:val="32"/>
          <w:szCs w:val="32"/>
        </w:rPr>
      </w:pPr>
      <w:r>
        <w:rPr>
          <w:sz w:val="24"/>
          <w:szCs w:val="24"/>
        </w:rPr>
        <w:t xml:space="preserve">For more </w:t>
      </w:r>
      <w:proofErr w:type="gramStart"/>
      <w:r>
        <w:rPr>
          <w:sz w:val="24"/>
          <w:szCs w:val="24"/>
        </w:rPr>
        <w:t>information</w:t>
      </w:r>
      <w:proofErr w:type="gramEnd"/>
      <w:r>
        <w:rPr>
          <w:sz w:val="24"/>
          <w:szCs w:val="24"/>
        </w:rPr>
        <w:t xml:space="preserve"> please visit the website.</w:t>
      </w:r>
    </w:p>
    <w:p w14:paraId="0A8999A6" w14:textId="77777777" w:rsidR="00DC0ACF" w:rsidRPr="00892A50" w:rsidRDefault="00DC0ACF" w:rsidP="000131FB">
      <w:pPr>
        <w:spacing w:after="0"/>
        <w:rPr>
          <w:sz w:val="20"/>
          <w:szCs w:val="20"/>
        </w:rPr>
      </w:pPr>
    </w:p>
    <w:p w14:paraId="2DCAD567" w14:textId="77777777" w:rsidR="00AB0339" w:rsidRPr="006D6D60" w:rsidRDefault="00AB0339" w:rsidP="00AB0339">
      <w:pPr>
        <w:pStyle w:val="Heading2"/>
        <w:rPr>
          <w:b/>
          <w:bCs/>
          <w:color w:val="auto"/>
          <w:sz w:val="32"/>
          <w:szCs w:val="32"/>
        </w:rPr>
      </w:pPr>
      <w:r w:rsidRPr="006D6D60">
        <w:rPr>
          <w:b/>
          <w:bCs/>
          <w:color w:val="auto"/>
          <w:sz w:val="32"/>
          <w:szCs w:val="32"/>
        </w:rPr>
        <w:t>Courses for Young People</w:t>
      </w:r>
    </w:p>
    <w:p w14:paraId="3EE69B94" w14:textId="66FDAC72" w:rsidR="00C73965" w:rsidRDefault="00AB0339" w:rsidP="00C73965">
      <w:pPr>
        <w:spacing w:after="0"/>
        <w:rPr>
          <w:rStyle w:val="Hyperlink"/>
          <w:sz w:val="24"/>
          <w:szCs w:val="24"/>
        </w:rPr>
      </w:pPr>
      <w:r w:rsidRPr="005D19ED">
        <w:rPr>
          <w:sz w:val="24"/>
          <w:szCs w:val="24"/>
        </w:rPr>
        <w:t>Although our main brochure courses are only open to people aged 19 and over we also run programmes for young people.</w:t>
      </w:r>
      <w:r>
        <w:rPr>
          <w:sz w:val="24"/>
          <w:szCs w:val="24"/>
        </w:rPr>
        <w:br/>
      </w:r>
      <w:r w:rsidRPr="005D19ED">
        <w:rPr>
          <w:sz w:val="24"/>
          <w:szCs w:val="24"/>
        </w:rPr>
        <w:t>These are for anyone aged 16 – 19 years (or up to 25 for those with an Education Health Care Plan – EHCP) not in education, employment or training.</w:t>
      </w:r>
      <w:r>
        <w:rPr>
          <w:sz w:val="24"/>
          <w:szCs w:val="24"/>
        </w:rPr>
        <w:br/>
      </w:r>
      <w:r w:rsidRPr="005D19ED">
        <w:rPr>
          <w:sz w:val="24"/>
          <w:szCs w:val="24"/>
        </w:rPr>
        <w:t xml:space="preserve">The </w:t>
      </w:r>
      <w:r>
        <w:rPr>
          <w:sz w:val="24"/>
          <w:szCs w:val="24"/>
        </w:rPr>
        <w:t>courses</w:t>
      </w:r>
      <w:r w:rsidRPr="005D19ED">
        <w:rPr>
          <w:sz w:val="24"/>
          <w:szCs w:val="24"/>
        </w:rPr>
        <w:t xml:space="preserve"> aim </w:t>
      </w:r>
      <w:r>
        <w:rPr>
          <w:sz w:val="24"/>
          <w:szCs w:val="24"/>
        </w:rPr>
        <w:t>to</w:t>
      </w:r>
      <w:r w:rsidRPr="005D19ED">
        <w:rPr>
          <w:sz w:val="24"/>
          <w:szCs w:val="24"/>
        </w:rPr>
        <w:t xml:space="preserve"> increas</w:t>
      </w:r>
      <w:r>
        <w:rPr>
          <w:sz w:val="24"/>
          <w:szCs w:val="24"/>
        </w:rPr>
        <w:t>e</w:t>
      </w:r>
      <w:r w:rsidRPr="005D19ED">
        <w:rPr>
          <w:sz w:val="24"/>
          <w:szCs w:val="24"/>
        </w:rPr>
        <w:t xml:space="preserve"> confidence and communication levels and to help prepare for future pathways into learning or employment and include:</w:t>
      </w:r>
      <w:r>
        <w:rPr>
          <w:sz w:val="24"/>
          <w:szCs w:val="24"/>
        </w:rPr>
        <w:br/>
      </w:r>
      <w:r w:rsidRPr="00582A26">
        <w:rPr>
          <w:b/>
          <w:bCs/>
          <w:sz w:val="24"/>
          <w:szCs w:val="24"/>
        </w:rPr>
        <w:t>Wellbeing &amp; Life Skills</w:t>
      </w:r>
      <w:r w:rsidRPr="005D19ED">
        <w:rPr>
          <w:sz w:val="24"/>
          <w:szCs w:val="24"/>
        </w:rPr>
        <w:t xml:space="preserve"> course: An opportunity to build on confidence and resilience through wellbeing activities.</w:t>
      </w:r>
      <w:r>
        <w:rPr>
          <w:sz w:val="24"/>
          <w:szCs w:val="24"/>
        </w:rPr>
        <w:br/>
      </w:r>
      <w:r w:rsidRPr="005D19ED">
        <w:rPr>
          <w:sz w:val="24"/>
          <w:szCs w:val="24"/>
        </w:rPr>
        <w:t>Tuesday</w:t>
      </w:r>
      <w:r>
        <w:rPr>
          <w:sz w:val="24"/>
          <w:szCs w:val="24"/>
        </w:rPr>
        <w:t>s</w:t>
      </w:r>
      <w:r w:rsidRPr="005D19ED">
        <w:rPr>
          <w:sz w:val="24"/>
          <w:szCs w:val="24"/>
        </w:rPr>
        <w:t xml:space="preserve"> and Wednesday</w:t>
      </w:r>
      <w:r>
        <w:rPr>
          <w:sz w:val="24"/>
          <w:szCs w:val="24"/>
        </w:rPr>
        <w:t>s</w:t>
      </w:r>
      <w:r w:rsidRPr="005D19ED">
        <w:rPr>
          <w:sz w:val="24"/>
          <w:szCs w:val="24"/>
        </w:rPr>
        <w:t xml:space="preserve"> 10am-2pm </w:t>
      </w:r>
      <w:r>
        <w:rPr>
          <w:sz w:val="24"/>
          <w:szCs w:val="24"/>
        </w:rPr>
        <w:t>at the</w:t>
      </w:r>
      <w:r w:rsidRPr="005D19ED">
        <w:rPr>
          <w:sz w:val="24"/>
          <w:szCs w:val="24"/>
        </w:rPr>
        <w:t xml:space="preserve"> </w:t>
      </w:r>
      <w:r>
        <w:rPr>
          <w:sz w:val="24"/>
          <w:szCs w:val="24"/>
        </w:rPr>
        <w:t xml:space="preserve">Church of </w:t>
      </w:r>
      <w:r w:rsidRPr="005D19ED">
        <w:rPr>
          <w:sz w:val="24"/>
          <w:szCs w:val="24"/>
        </w:rPr>
        <w:t>Christ the Cornerstone</w:t>
      </w:r>
      <w:r>
        <w:rPr>
          <w:sz w:val="24"/>
          <w:szCs w:val="24"/>
        </w:rPr>
        <w:t xml:space="preserve"> </w:t>
      </w:r>
      <w:r>
        <w:rPr>
          <w:sz w:val="24"/>
          <w:szCs w:val="24"/>
        </w:rPr>
        <w:br/>
      </w:r>
      <w:r w:rsidRPr="00582A26">
        <w:rPr>
          <w:b/>
          <w:bCs/>
          <w:sz w:val="24"/>
          <w:szCs w:val="24"/>
        </w:rPr>
        <w:t>Wellbeing Café</w:t>
      </w:r>
      <w:r w:rsidRPr="005D19ED">
        <w:rPr>
          <w:sz w:val="24"/>
          <w:szCs w:val="24"/>
        </w:rPr>
        <w:t>: Focusing on self-care and building confidence in an informal group</w:t>
      </w:r>
      <w:r>
        <w:rPr>
          <w:sz w:val="24"/>
          <w:szCs w:val="24"/>
        </w:rPr>
        <w:t xml:space="preserve"> setting</w:t>
      </w:r>
      <w:r>
        <w:rPr>
          <w:sz w:val="24"/>
          <w:szCs w:val="24"/>
        </w:rPr>
        <w:br/>
      </w:r>
      <w:r w:rsidRPr="005D19ED">
        <w:rPr>
          <w:sz w:val="24"/>
          <w:szCs w:val="24"/>
        </w:rPr>
        <w:t>Wednesday</w:t>
      </w:r>
      <w:r>
        <w:rPr>
          <w:sz w:val="24"/>
          <w:szCs w:val="24"/>
        </w:rPr>
        <w:t>s</w:t>
      </w:r>
      <w:r w:rsidRPr="005D19ED">
        <w:rPr>
          <w:sz w:val="24"/>
          <w:szCs w:val="24"/>
        </w:rPr>
        <w:t xml:space="preserve"> 11am-12pm </w:t>
      </w:r>
      <w:r>
        <w:rPr>
          <w:sz w:val="24"/>
          <w:szCs w:val="24"/>
        </w:rPr>
        <w:t>at the Church of</w:t>
      </w:r>
      <w:r w:rsidRPr="005D19ED">
        <w:rPr>
          <w:sz w:val="24"/>
          <w:szCs w:val="24"/>
        </w:rPr>
        <w:t xml:space="preserve"> Christ the Cornerstone</w:t>
      </w:r>
      <w:r>
        <w:rPr>
          <w:sz w:val="24"/>
          <w:szCs w:val="24"/>
        </w:rPr>
        <w:br/>
        <w:t>For more information email</w:t>
      </w:r>
      <w:r w:rsidRPr="005D19ED">
        <w:rPr>
          <w:sz w:val="24"/>
          <w:szCs w:val="24"/>
        </w:rPr>
        <w:t xml:space="preserve"> </w:t>
      </w:r>
      <w:hyperlink r:id="rId13" w:history="1">
        <w:r w:rsidRPr="003767B5">
          <w:rPr>
            <w:rStyle w:val="Hyperlink"/>
            <w:sz w:val="24"/>
            <w:szCs w:val="24"/>
          </w:rPr>
          <w:t>jayne.hobbs@milton-keynes.gov.uk</w:t>
        </w:r>
      </w:hyperlink>
    </w:p>
    <w:p w14:paraId="632A8528" w14:textId="77777777" w:rsidR="00C73965" w:rsidRDefault="00C73965" w:rsidP="00C73965">
      <w:pPr>
        <w:spacing w:after="0"/>
        <w:rPr>
          <w:rStyle w:val="Hyperlink"/>
          <w:sz w:val="24"/>
          <w:szCs w:val="24"/>
        </w:rPr>
      </w:pPr>
    </w:p>
    <w:p w14:paraId="3D59BC5A" w14:textId="77777777" w:rsidR="00C73965" w:rsidRPr="00C73965" w:rsidRDefault="00C73965" w:rsidP="00C73965">
      <w:pPr>
        <w:spacing w:after="0"/>
        <w:rPr>
          <w:sz w:val="24"/>
          <w:szCs w:val="24"/>
        </w:rPr>
      </w:pPr>
    </w:p>
    <w:p w14:paraId="2D12C697" w14:textId="72FBBF4B" w:rsidR="00D90F92" w:rsidRPr="00A638FC" w:rsidRDefault="00872E11" w:rsidP="00FF2055">
      <w:pPr>
        <w:pStyle w:val="Heading2"/>
        <w:spacing w:before="0"/>
        <w:rPr>
          <w:b/>
          <w:bCs/>
          <w:color w:val="auto"/>
          <w:sz w:val="32"/>
          <w:szCs w:val="32"/>
        </w:rPr>
      </w:pPr>
      <w:r w:rsidRPr="00A638FC">
        <w:rPr>
          <w:b/>
          <w:bCs/>
          <w:color w:val="auto"/>
          <w:sz w:val="32"/>
          <w:szCs w:val="32"/>
        </w:rPr>
        <w:lastRenderedPageBreak/>
        <w:t>Employability</w:t>
      </w:r>
      <w:r w:rsidR="005B35E2" w:rsidRPr="00A638FC">
        <w:rPr>
          <w:b/>
          <w:bCs/>
          <w:color w:val="auto"/>
          <w:sz w:val="32"/>
          <w:szCs w:val="32"/>
        </w:rPr>
        <w:t xml:space="preserve"> and Qualifications</w:t>
      </w:r>
    </w:p>
    <w:p w14:paraId="1341F6D0" w14:textId="2C2A7B03" w:rsidR="008933D8" w:rsidRPr="003D0D00" w:rsidRDefault="00D360C8" w:rsidP="00FF2055">
      <w:pPr>
        <w:pStyle w:val="TableParagraph"/>
        <w:spacing w:before="0"/>
        <w:rPr>
          <w:rFonts w:asciiTheme="minorHAnsi" w:hAnsiTheme="minorHAnsi" w:cstheme="minorHAnsi"/>
          <w:b/>
          <w:bCs/>
          <w:sz w:val="28"/>
          <w:szCs w:val="28"/>
        </w:rPr>
      </w:pPr>
      <w:r w:rsidRPr="003D0D00">
        <w:rPr>
          <w:rFonts w:asciiTheme="minorHAnsi" w:hAnsiTheme="minorHAnsi" w:cstheme="minorHAnsi"/>
          <w:b/>
          <w:bCs/>
          <w:sz w:val="28"/>
          <w:szCs w:val="28"/>
        </w:rPr>
        <w:t>F</w:t>
      </w:r>
      <w:r w:rsidR="008933D8" w:rsidRPr="003D0D00">
        <w:rPr>
          <w:rFonts w:asciiTheme="minorHAnsi" w:hAnsiTheme="minorHAnsi" w:cstheme="minorHAnsi"/>
          <w:b/>
          <w:bCs/>
          <w:sz w:val="28"/>
          <w:szCs w:val="28"/>
        </w:rPr>
        <w:t xml:space="preserve">ree courses for anyone looking </w:t>
      </w:r>
      <w:r w:rsidRPr="003D0D00">
        <w:rPr>
          <w:rFonts w:asciiTheme="minorHAnsi" w:hAnsiTheme="minorHAnsi" w:cstheme="minorHAnsi"/>
          <w:b/>
          <w:bCs/>
          <w:sz w:val="28"/>
          <w:szCs w:val="28"/>
        </w:rPr>
        <w:t>to get into</w:t>
      </w:r>
      <w:r w:rsidR="008933D8" w:rsidRPr="003D0D00">
        <w:rPr>
          <w:rFonts w:asciiTheme="minorHAnsi" w:hAnsiTheme="minorHAnsi" w:cstheme="minorHAnsi"/>
          <w:b/>
          <w:bCs/>
          <w:sz w:val="28"/>
          <w:szCs w:val="28"/>
        </w:rPr>
        <w:t xml:space="preserve"> work </w:t>
      </w:r>
      <w:r w:rsidRPr="003D0D00">
        <w:rPr>
          <w:rFonts w:asciiTheme="minorHAnsi" w:hAnsiTheme="minorHAnsi" w:cstheme="minorHAnsi"/>
          <w:b/>
          <w:bCs/>
          <w:sz w:val="28"/>
          <w:szCs w:val="28"/>
        </w:rPr>
        <w:t>or improve their employment prospects.</w:t>
      </w:r>
    </w:p>
    <w:p w14:paraId="537038DA" w14:textId="121720EC" w:rsidR="008933D8" w:rsidRPr="00AD3112" w:rsidRDefault="003D0D00" w:rsidP="00AD3112">
      <w:pPr>
        <w:pStyle w:val="TableParagraph"/>
        <w:spacing w:before="0"/>
        <w:rPr>
          <w:sz w:val="24"/>
          <w:szCs w:val="24"/>
        </w:rPr>
      </w:pPr>
      <w:r>
        <w:rPr>
          <w:rFonts w:asciiTheme="minorHAnsi" w:hAnsiTheme="minorHAnsi" w:cstheme="minorHAnsi"/>
          <w:sz w:val="24"/>
          <w:szCs w:val="24"/>
        </w:rPr>
        <w:t>(Residency and employment restrictions apply</w:t>
      </w:r>
      <w:r w:rsidR="00C274F7">
        <w:rPr>
          <w:rFonts w:asciiTheme="minorHAnsi" w:hAnsiTheme="minorHAnsi" w:cstheme="minorHAnsi"/>
          <w:sz w:val="24"/>
          <w:szCs w:val="24"/>
        </w:rPr>
        <w:t>)</w:t>
      </w:r>
      <w:r w:rsidR="00E91487">
        <w:rPr>
          <w:rFonts w:asciiTheme="minorHAnsi" w:hAnsiTheme="minorHAnsi" w:cstheme="minorHAnsi"/>
          <w:sz w:val="24"/>
          <w:szCs w:val="24"/>
        </w:rPr>
        <w:t xml:space="preserve"> courses marked with * will be running again in the new </w:t>
      </w:r>
      <w:proofErr w:type="gramStart"/>
      <w:r w:rsidR="00E91487">
        <w:rPr>
          <w:rFonts w:asciiTheme="minorHAnsi" w:hAnsiTheme="minorHAnsi" w:cstheme="minorHAnsi"/>
          <w:sz w:val="24"/>
          <w:szCs w:val="24"/>
        </w:rPr>
        <w:t>year</w:t>
      </w:r>
      <w:proofErr w:type="gramEnd"/>
    </w:p>
    <w:tbl>
      <w:tblPr>
        <w:tblStyle w:val="TableGrid"/>
        <w:tblW w:w="0" w:type="auto"/>
        <w:tblCellMar>
          <w:left w:w="0" w:type="dxa"/>
          <w:right w:w="0" w:type="dxa"/>
        </w:tblCellMar>
        <w:tblLook w:val="04A0" w:firstRow="1" w:lastRow="0" w:firstColumn="1" w:lastColumn="0" w:noHBand="0" w:noVBand="1"/>
      </w:tblPr>
      <w:tblGrid>
        <w:gridCol w:w="1060"/>
        <w:gridCol w:w="2028"/>
        <w:gridCol w:w="1727"/>
        <w:gridCol w:w="908"/>
        <w:gridCol w:w="1820"/>
        <w:gridCol w:w="847"/>
        <w:gridCol w:w="700"/>
        <w:gridCol w:w="6298"/>
      </w:tblGrid>
      <w:tr w:rsidR="00B22699" w:rsidRPr="00F4623A" w14:paraId="502414D6" w14:textId="77777777" w:rsidTr="0097462F">
        <w:trPr>
          <w:cantSplit/>
          <w:trHeight w:val="450"/>
          <w:tblHeader/>
        </w:trPr>
        <w:tc>
          <w:tcPr>
            <w:tcW w:w="1060" w:type="dxa"/>
            <w:vAlign w:val="center"/>
          </w:tcPr>
          <w:p w14:paraId="70A82B8C" w14:textId="3A26DB8F" w:rsidR="00366ECE" w:rsidRPr="00520491" w:rsidRDefault="00366ECE" w:rsidP="00CB71C4">
            <w:pPr>
              <w:pStyle w:val="TableParagraph"/>
              <w:spacing w:before="0"/>
              <w:ind w:left="0"/>
              <w:rPr>
                <w:rFonts w:asciiTheme="minorHAnsi" w:hAnsiTheme="minorHAnsi" w:cstheme="minorHAnsi"/>
                <w:b/>
                <w:sz w:val="24"/>
                <w:szCs w:val="24"/>
              </w:rPr>
            </w:pPr>
            <w:r w:rsidRPr="00520491">
              <w:rPr>
                <w:rFonts w:asciiTheme="minorHAnsi" w:hAnsiTheme="minorHAnsi" w:cstheme="minorHAnsi"/>
                <w:b/>
                <w:bCs/>
                <w:sz w:val="24"/>
                <w:szCs w:val="24"/>
              </w:rPr>
              <w:t>Course Code</w:t>
            </w:r>
          </w:p>
        </w:tc>
        <w:tc>
          <w:tcPr>
            <w:tcW w:w="2028" w:type="dxa"/>
            <w:vAlign w:val="center"/>
          </w:tcPr>
          <w:p w14:paraId="7E9B8FDE" w14:textId="483A8D7F" w:rsidR="00366ECE" w:rsidRPr="00520491" w:rsidRDefault="00366ECE" w:rsidP="00CB71C4">
            <w:pPr>
              <w:pStyle w:val="TableParagraph"/>
              <w:spacing w:before="0"/>
              <w:ind w:left="45"/>
              <w:rPr>
                <w:rFonts w:asciiTheme="minorHAnsi" w:hAnsiTheme="minorHAnsi" w:cstheme="minorHAnsi"/>
                <w:b/>
                <w:sz w:val="24"/>
                <w:szCs w:val="24"/>
              </w:rPr>
            </w:pPr>
            <w:r w:rsidRPr="00520491">
              <w:rPr>
                <w:rFonts w:asciiTheme="minorHAnsi" w:hAnsiTheme="minorHAnsi" w:cstheme="minorHAnsi"/>
                <w:b/>
                <w:bCs/>
                <w:sz w:val="24"/>
                <w:szCs w:val="24"/>
              </w:rPr>
              <w:t>Course Title</w:t>
            </w:r>
          </w:p>
        </w:tc>
        <w:tc>
          <w:tcPr>
            <w:tcW w:w="1727" w:type="dxa"/>
            <w:vAlign w:val="center"/>
          </w:tcPr>
          <w:p w14:paraId="30EB3B26" w14:textId="55EDE718" w:rsidR="00366ECE" w:rsidRPr="00520491" w:rsidRDefault="00366ECE" w:rsidP="00CB71C4">
            <w:pPr>
              <w:pStyle w:val="TableParagraph"/>
              <w:spacing w:before="0"/>
              <w:rPr>
                <w:rFonts w:asciiTheme="minorHAnsi" w:hAnsiTheme="minorHAnsi" w:cstheme="minorHAnsi"/>
                <w:b/>
                <w:sz w:val="24"/>
                <w:szCs w:val="24"/>
              </w:rPr>
            </w:pPr>
            <w:r w:rsidRPr="00520491">
              <w:rPr>
                <w:rFonts w:asciiTheme="minorHAnsi" w:hAnsiTheme="minorHAnsi" w:cstheme="minorHAnsi"/>
                <w:b/>
                <w:bCs/>
                <w:sz w:val="24"/>
                <w:szCs w:val="24"/>
              </w:rPr>
              <w:t>Venue</w:t>
            </w:r>
          </w:p>
        </w:tc>
        <w:tc>
          <w:tcPr>
            <w:tcW w:w="908" w:type="dxa"/>
            <w:vAlign w:val="center"/>
          </w:tcPr>
          <w:p w14:paraId="4B48F240" w14:textId="54A510E6" w:rsidR="00366ECE" w:rsidRPr="00520491" w:rsidRDefault="00366ECE" w:rsidP="00CB71C4">
            <w:pPr>
              <w:pStyle w:val="TableParagraph"/>
              <w:spacing w:before="0" w:line="235" w:lineRule="auto"/>
              <w:ind w:right="148"/>
              <w:rPr>
                <w:rFonts w:asciiTheme="minorHAnsi" w:hAnsiTheme="minorHAnsi" w:cstheme="minorHAnsi"/>
                <w:b/>
                <w:sz w:val="24"/>
                <w:szCs w:val="24"/>
              </w:rPr>
            </w:pPr>
            <w:r w:rsidRPr="00520491">
              <w:rPr>
                <w:rFonts w:asciiTheme="minorHAnsi" w:hAnsiTheme="minorHAnsi" w:cstheme="minorHAnsi"/>
                <w:b/>
                <w:bCs/>
                <w:sz w:val="24"/>
                <w:szCs w:val="24"/>
              </w:rPr>
              <w:t>Start Date</w:t>
            </w:r>
          </w:p>
        </w:tc>
        <w:tc>
          <w:tcPr>
            <w:tcW w:w="1820" w:type="dxa"/>
            <w:vAlign w:val="center"/>
          </w:tcPr>
          <w:p w14:paraId="48826C19" w14:textId="6E1BE702" w:rsidR="00366ECE" w:rsidRPr="00520491" w:rsidRDefault="00374CA6" w:rsidP="00CB71C4">
            <w:pPr>
              <w:pStyle w:val="TableParagraph"/>
              <w:spacing w:before="0"/>
              <w:rPr>
                <w:rFonts w:asciiTheme="minorHAnsi" w:hAnsiTheme="minorHAnsi" w:cstheme="minorHAnsi"/>
                <w:b/>
                <w:sz w:val="24"/>
                <w:szCs w:val="24"/>
              </w:rPr>
            </w:pPr>
            <w:r w:rsidRPr="00520491">
              <w:rPr>
                <w:rFonts w:asciiTheme="minorHAnsi" w:hAnsiTheme="minorHAnsi" w:cstheme="minorHAnsi"/>
                <w:b/>
                <w:bCs/>
                <w:sz w:val="24"/>
                <w:szCs w:val="24"/>
              </w:rPr>
              <w:t>Day and Times</w:t>
            </w:r>
          </w:p>
        </w:tc>
        <w:tc>
          <w:tcPr>
            <w:tcW w:w="847" w:type="dxa"/>
            <w:vAlign w:val="center"/>
          </w:tcPr>
          <w:p w14:paraId="2C831914" w14:textId="200E6D7B" w:rsidR="00366ECE" w:rsidRPr="00520491" w:rsidRDefault="00366ECE" w:rsidP="00CB71C4">
            <w:pPr>
              <w:pStyle w:val="TableParagraph"/>
              <w:spacing w:before="0" w:line="235" w:lineRule="auto"/>
              <w:rPr>
                <w:rFonts w:asciiTheme="minorHAnsi" w:hAnsiTheme="minorHAnsi" w:cstheme="minorHAnsi"/>
                <w:b/>
                <w:sz w:val="24"/>
                <w:szCs w:val="24"/>
              </w:rPr>
            </w:pPr>
            <w:r w:rsidRPr="00520491">
              <w:rPr>
                <w:rFonts w:asciiTheme="minorHAnsi" w:hAnsiTheme="minorHAnsi" w:cstheme="minorHAnsi"/>
                <w:b/>
                <w:bCs/>
                <w:sz w:val="24"/>
                <w:szCs w:val="24"/>
              </w:rPr>
              <w:t>Course Length</w:t>
            </w:r>
          </w:p>
        </w:tc>
        <w:tc>
          <w:tcPr>
            <w:tcW w:w="700" w:type="dxa"/>
            <w:vAlign w:val="center"/>
          </w:tcPr>
          <w:p w14:paraId="3C65E63D" w14:textId="221BC13B" w:rsidR="00366ECE" w:rsidRPr="00520491" w:rsidRDefault="00366ECE" w:rsidP="00CB71C4">
            <w:pPr>
              <w:pStyle w:val="TableParagraph"/>
              <w:spacing w:before="0" w:line="235" w:lineRule="auto"/>
              <w:ind w:left="85"/>
              <w:rPr>
                <w:rFonts w:asciiTheme="minorHAnsi" w:hAnsiTheme="minorHAnsi" w:cstheme="minorHAnsi"/>
                <w:b/>
                <w:sz w:val="24"/>
                <w:szCs w:val="24"/>
              </w:rPr>
            </w:pPr>
            <w:r w:rsidRPr="00520491">
              <w:rPr>
                <w:rFonts w:asciiTheme="minorHAnsi" w:hAnsiTheme="minorHAnsi" w:cstheme="minorHAnsi"/>
                <w:b/>
                <w:bCs/>
                <w:sz w:val="24"/>
                <w:szCs w:val="24"/>
              </w:rPr>
              <w:t>Fee</w:t>
            </w:r>
          </w:p>
        </w:tc>
        <w:tc>
          <w:tcPr>
            <w:tcW w:w="6298" w:type="dxa"/>
            <w:vAlign w:val="center"/>
          </w:tcPr>
          <w:p w14:paraId="74EA008D" w14:textId="205060BB" w:rsidR="00366ECE" w:rsidRPr="00520491" w:rsidRDefault="00366ECE" w:rsidP="00CB71C4">
            <w:pPr>
              <w:pStyle w:val="TableParagraph"/>
              <w:spacing w:before="0"/>
              <w:rPr>
                <w:rFonts w:asciiTheme="minorHAnsi" w:hAnsiTheme="minorHAnsi" w:cstheme="minorHAnsi"/>
                <w:b/>
                <w:sz w:val="24"/>
                <w:szCs w:val="24"/>
              </w:rPr>
            </w:pPr>
            <w:r w:rsidRPr="00520491">
              <w:rPr>
                <w:rFonts w:asciiTheme="minorHAnsi" w:hAnsiTheme="minorHAnsi" w:cstheme="minorHAnsi"/>
                <w:b/>
                <w:bCs/>
                <w:sz w:val="24"/>
                <w:szCs w:val="24"/>
              </w:rPr>
              <w:t>Description</w:t>
            </w:r>
          </w:p>
        </w:tc>
      </w:tr>
      <w:tr w:rsidR="009E3062" w:rsidRPr="00D2661E" w14:paraId="250D4476" w14:textId="77777777" w:rsidTr="0097462F">
        <w:trPr>
          <w:trHeight w:val="450"/>
        </w:trPr>
        <w:tc>
          <w:tcPr>
            <w:tcW w:w="1060" w:type="dxa"/>
            <w:vAlign w:val="center"/>
          </w:tcPr>
          <w:p w14:paraId="002636FB" w14:textId="49810C44" w:rsidR="009E3062" w:rsidRDefault="00BB4E0B"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w:t>
            </w:r>
            <w:r w:rsidR="00214A55">
              <w:rPr>
                <w:rFonts w:asciiTheme="minorHAnsi" w:hAnsiTheme="minorHAnsi" w:cstheme="minorHAnsi"/>
                <w:sz w:val="20"/>
                <w:szCs w:val="20"/>
              </w:rPr>
              <w:t>TL011</w:t>
            </w:r>
            <w:r w:rsidR="007444AC">
              <w:rPr>
                <w:rFonts w:asciiTheme="minorHAnsi" w:hAnsiTheme="minorHAnsi" w:cstheme="minorHAnsi"/>
                <w:sz w:val="20"/>
                <w:szCs w:val="20"/>
              </w:rPr>
              <w:t>1</w:t>
            </w:r>
            <w:r>
              <w:rPr>
                <w:rFonts w:asciiTheme="minorHAnsi" w:hAnsiTheme="minorHAnsi" w:cstheme="minorHAnsi"/>
                <w:sz w:val="20"/>
                <w:szCs w:val="20"/>
              </w:rPr>
              <w:t>0</w:t>
            </w:r>
          </w:p>
        </w:tc>
        <w:tc>
          <w:tcPr>
            <w:tcW w:w="2028" w:type="dxa"/>
            <w:vAlign w:val="center"/>
          </w:tcPr>
          <w:p w14:paraId="5517E7B1" w14:textId="24D78696" w:rsidR="009E3062" w:rsidRDefault="00AE670C"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Job Application Bootcamp: From Novice to Pro in 4 Weeks*</w:t>
            </w:r>
          </w:p>
        </w:tc>
        <w:tc>
          <w:tcPr>
            <w:tcW w:w="1727" w:type="dxa"/>
            <w:vAlign w:val="center"/>
          </w:tcPr>
          <w:p w14:paraId="11204719" w14:textId="00441DBC" w:rsidR="009E3062" w:rsidRDefault="00BB4E0B" w:rsidP="005B35E2">
            <w:pPr>
              <w:pStyle w:val="TableParagraph"/>
              <w:spacing w:before="4" w:after="4"/>
              <w:ind w:left="113" w:right="113"/>
              <w:rPr>
                <w:rFonts w:asciiTheme="minorHAnsi" w:hAnsiTheme="minorHAnsi" w:cstheme="minorHAnsi"/>
                <w:bCs/>
                <w:color w:val="231F20"/>
                <w:sz w:val="20"/>
                <w:szCs w:val="20"/>
              </w:rPr>
            </w:pPr>
            <w:r>
              <w:rPr>
                <w:rFonts w:asciiTheme="minorHAnsi" w:hAnsiTheme="minorHAnsi" w:cstheme="minorHAnsi"/>
                <w:bCs/>
                <w:color w:val="231F20"/>
                <w:sz w:val="20"/>
                <w:szCs w:val="20"/>
              </w:rPr>
              <w:t>CLMK Learning Centre</w:t>
            </w:r>
          </w:p>
        </w:tc>
        <w:tc>
          <w:tcPr>
            <w:tcW w:w="908" w:type="dxa"/>
            <w:vAlign w:val="center"/>
          </w:tcPr>
          <w:p w14:paraId="1E544B1F" w14:textId="0671181D" w:rsidR="009E3062" w:rsidRDefault="00140548"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10 Sep</w:t>
            </w:r>
          </w:p>
        </w:tc>
        <w:tc>
          <w:tcPr>
            <w:tcW w:w="1820" w:type="dxa"/>
            <w:vAlign w:val="center"/>
          </w:tcPr>
          <w:p w14:paraId="22D2B137" w14:textId="63C6F7E2" w:rsidR="009E3062" w:rsidRDefault="00140548"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847" w:type="dxa"/>
            <w:vAlign w:val="center"/>
          </w:tcPr>
          <w:p w14:paraId="07E5535D" w14:textId="299A3345" w:rsidR="009E3062" w:rsidRDefault="00140548"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4</w:t>
            </w:r>
            <w:r w:rsidR="0059344A">
              <w:rPr>
                <w:rFonts w:asciiTheme="minorHAnsi" w:hAnsiTheme="minorHAnsi" w:cstheme="minorHAnsi"/>
                <w:sz w:val="20"/>
                <w:szCs w:val="20"/>
              </w:rPr>
              <w:t xml:space="preserve"> </w:t>
            </w:r>
            <w:proofErr w:type="spellStart"/>
            <w:r w:rsidR="0059344A">
              <w:rPr>
                <w:rFonts w:asciiTheme="minorHAnsi" w:hAnsiTheme="minorHAnsi" w:cstheme="minorHAnsi"/>
                <w:sz w:val="20"/>
                <w:szCs w:val="20"/>
              </w:rPr>
              <w:t>wks</w:t>
            </w:r>
            <w:proofErr w:type="spellEnd"/>
          </w:p>
        </w:tc>
        <w:tc>
          <w:tcPr>
            <w:tcW w:w="700" w:type="dxa"/>
            <w:vAlign w:val="center"/>
          </w:tcPr>
          <w:p w14:paraId="03BBDC19" w14:textId="184939D4" w:rsidR="009E3062" w:rsidRDefault="0059344A"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58F75F3B" w14:textId="3F1F4F91" w:rsidR="009E3062" w:rsidRPr="004A2EE6" w:rsidRDefault="003818CB" w:rsidP="003818CB">
            <w:pPr>
              <w:pStyle w:val="TableParagraph"/>
              <w:spacing w:before="4" w:after="4"/>
              <w:ind w:left="113" w:right="113"/>
              <w:rPr>
                <w:rFonts w:asciiTheme="minorHAnsi" w:hAnsiTheme="minorHAnsi" w:cstheme="minorHAnsi"/>
                <w:sz w:val="20"/>
                <w:szCs w:val="20"/>
              </w:rPr>
            </w:pPr>
            <w:r w:rsidRPr="003818CB">
              <w:rPr>
                <w:rFonts w:asciiTheme="minorHAnsi" w:hAnsiTheme="minorHAnsi" w:cstheme="minorHAnsi"/>
                <w:sz w:val="20"/>
                <w:szCs w:val="20"/>
              </w:rPr>
              <w:t>Transform your job search approach in four weeks; learn to craft standout applications, network</w:t>
            </w:r>
            <w:r>
              <w:rPr>
                <w:rFonts w:asciiTheme="minorHAnsi" w:hAnsiTheme="minorHAnsi" w:cstheme="minorHAnsi"/>
                <w:sz w:val="20"/>
                <w:szCs w:val="20"/>
              </w:rPr>
              <w:t xml:space="preserve"> </w:t>
            </w:r>
            <w:r w:rsidRPr="003818CB">
              <w:rPr>
                <w:rFonts w:asciiTheme="minorHAnsi" w:hAnsiTheme="minorHAnsi" w:cstheme="minorHAnsi"/>
                <w:sz w:val="20"/>
                <w:szCs w:val="20"/>
              </w:rPr>
              <w:t>effectively and ace interviews.</w:t>
            </w:r>
          </w:p>
        </w:tc>
      </w:tr>
      <w:tr w:rsidR="009E3062" w:rsidRPr="00D2661E" w14:paraId="4C28AA39" w14:textId="77777777" w:rsidTr="0097462F">
        <w:trPr>
          <w:trHeight w:val="450"/>
        </w:trPr>
        <w:tc>
          <w:tcPr>
            <w:tcW w:w="1060" w:type="dxa"/>
            <w:vAlign w:val="center"/>
          </w:tcPr>
          <w:p w14:paraId="6970A189" w14:textId="1CEBCEF0" w:rsidR="009E3062" w:rsidRDefault="00810C64"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w:t>
            </w:r>
            <w:r w:rsidR="007444AC">
              <w:rPr>
                <w:rFonts w:asciiTheme="minorHAnsi" w:hAnsiTheme="minorHAnsi" w:cstheme="minorHAnsi"/>
                <w:sz w:val="20"/>
                <w:szCs w:val="20"/>
              </w:rPr>
              <w:t>TL0131</w:t>
            </w:r>
            <w:r w:rsidR="00855901">
              <w:rPr>
                <w:rFonts w:asciiTheme="minorHAnsi" w:hAnsiTheme="minorHAnsi" w:cstheme="minorHAnsi"/>
                <w:sz w:val="20"/>
                <w:szCs w:val="20"/>
              </w:rPr>
              <w:t>0</w:t>
            </w:r>
          </w:p>
        </w:tc>
        <w:tc>
          <w:tcPr>
            <w:tcW w:w="2028" w:type="dxa"/>
            <w:vAlign w:val="center"/>
          </w:tcPr>
          <w:p w14:paraId="20F200EE" w14:textId="0849A08C" w:rsidR="009E3062" w:rsidRDefault="004731B9"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Mastering CV’s and Interviews: 4-Week Program</w:t>
            </w:r>
          </w:p>
        </w:tc>
        <w:tc>
          <w:tcPr>
            <w:tcW w:w="1727" w:type="dxa"/>
            <w:vAlign w:val="center"/>
          </w:tcPr>
          <w:p w14:paraId="7F1A5D1C" w14:textId="7E07E21A" w:rsidR="009E3062" w:rsidRDefault="00800C59" w:rsidP="005B35E2">
            <w:pPr>
              <w:pStyle w:val="TableParagraph"/>
              <w:spacing w:before="4" w:after="4"/>
              <w:ind w:left="113" w:right="113"/>
              <w:rPr>
                <w:rFonts w:asciiTheme="minorHAnsi" w:hAnsiTheme="minorHAnsi" w:cstheme="minorHAnsi"/>
                <w:bCs/>
                <w:color w:val="231F20"/>
                <w:sz w:val="20"/>
                <w:szCs w:val="20"/>
              </w:rPr>
            </w:pPr>
            <w:r>
              <w:rPr>
                <w:rFonts w:asciiTheme="minorHAnsi" w:hAnsiTheme="minorHAnsi" w:cstheme="minorHAnsi"/>
                <w:bCs/>
                <w:color w:val="231F20"/>
                <w:sz w:val="20"/>
                <w:szCs w:val="20"/>
              </w:rPr>
              <w:t>CLMK Learning Centre</w:t>
            </w:r>
          </w:p>
        </w:tc>
        <w:tc>
          <w:tcPr>
            <w:tcW w:w="908" w:type="dxa"/>
            <w:vAlign w:val="center"/>
          </w:tcPr>
          <w:p w14:paraId="3172F348" w14:textId="6309FED1" w:rsidR="009E3062" w:rsidRDefault="00800C59"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8 Oct</w:t>
            </w:r>
          </w:p>
        </w:tc>
        <w:tc>
          <w:tcPr>
            <w:tcW w:w="1820" w:type="dxa"/>
            <w:vAlign w:val="center"/>
          </w:tcPr>
          <w:p w14:paraId="21EBF197" w14:textId="20F95ACD" w:rsidR="009E3062" w:rsidRDefault="00800C59"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847" w:type="dxa"/>
            <w:vAlign w:val="center"/>
          </w:tcPr>
          <w:p w14:paraId="739FFEED" w14:textId="01D380E0" w:rsidR="009E3062" w:rsidRDefault="00800C59"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4</w:t>
            </w:r>
            <w:r w:rsidR="00901F50">
              <w:rPr>
                <w:rFonts w:asciiTheme="minorHAnsi" w:hAnsiTheme="minorHAnsi" w:cstheme="minorHAnsi"/>
                <w:sz w:val="20"/>
                <w:szCs w:val="20"/>
              </w:rPr>
              <w:t xml:space="preserve"> </w:t>
            </w:r>
            <w:proofErr w:type="spellStart"/>
            <w:r w:rsidR="00901F50">
              <w:rPr>
                <w:rFonts w:asciiTheme="minorHAnsi" w:hAnsiTheme="minorHAnsi" w:cstheme="minorHAnsi"/>
                <w:sz w:val="20"/>
                <w:szCs w:val="20"/>
              </w:rPr>
              <w:t>wks</w:t>
            </w:r>
            <w:proofErr w:type="spellEnd"/>
          </w:p>
        </w:tc>
        <w:tc>
          <w:tcPr>
            <w:tcW w:w="700" w:type="dxa"/>
            <w:vAlign w:val="center"/>
          </w:tcPr>
          <w:p w14:paraId="5C03B877" w14:textId="0ADE6656" w:rsidR="009E3062" w:rsidRDefault="00901F50"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15C89C80" w14:textId="69A763CF" w:rsidR="009E3062" w:rsidRPr="004A2EE6" w:rsidRDefault="003818CB" w:rsidP="003818CB">
            <w:pPr>
              <w:pStyle w:val="TableParagraph"/>
              <w:spacing w:before="4" w:after="4"/>
              <w:ind w:left="113" w:right="113"/>
              <w:rPr>
                <w:rFonts w:asciiTheme="minorHAnsi" w:hAnsiTheme="minorHAnsi" w:cstheme="minorHAnsi"/>
                <w:sz w:val="20"/>
                <w:szCs w:val="20"/>
              </w:rPr>
            </w:pPr>
            <w:r w:rsidRPr="003818CB">
              <w:rPr>
                <w:rFonts w:asciiTheme="minorHAnsi" w:hAnsiTheme="minorHAnsi" w:cstheme="minorHAnsi"/>
                <w:sz w:val="20"/>
                <w:szCs w:val="20"/>
              </w:rPr>
              <w:t>Perfect your CV and interview skills in four weeks, gaining insights into personal branding,</w:t>
            </w:r>
            <w:r>
              <w:rPr>
                <w:rFonts w:asciiTheme="minorHAnsi" w:hAnsiTheme="minorHAnsi" w:cstheme="minorHAnsi"/>
                <w:sz w:val="20"/>
                <w:szCs w:val="20"/>
              </w:rPr>
              <w:t xml:space="preserve"> </w:t>
            </w:r>
            <w:r w:rsidRPr="003818CB">
              <w:rPr>
                <w:rFonts w:asciiTheme="minorHAnsi" w:hAnsiTheme="minorHAnsi" w:cstheme="minorHAnsi"/>
                <w:sz w:val="20"/>
                <w:szCs w:val="20"/>
              </w:rPr>
              <w:t xml:space="preserve">impactful </w:t>
            </w:r>
            <w:proofErr w:type="gramStart"/>
            <w:r w:rsidRPr="003818CB">
              <w:rPr>
                <w:rFonts w:asciiTheme="minorHAnsi" w:hAnsiTheme="minorHAnsi" w:cstheme="minorHAnsi"/>
                <w:sz w:val="20"/>
                <w:szCs w:val="20"/>
              </w:rPr>
              <w:t>resumes</w:t>
            </w:r>
            <w:proofErr w:type="gramEnd"/>
            <w:r w:rsidRPr="003818CB">
              <w:rPr>
                <w:rFonts w:asciiTheme="minorHAnsi" w:hAnsiTheme="minorHAnsi" w:cstheme="minorHAnsi"/>
                <w:sz w:val="20"/>
                <w:szCs w:val="20"/>
              </w:rPr>
              <w:t xml:space="preserve"> and confident interviewing.</w:t>
            </w:r>
          </w:p>
        </w:tc>
      </w:tr>
      <w:tr w:rsidR="00D2661E" w:rsidRPr="00D2661E" w14:paraId="1B49D3AA" w14:textId="77777777" w:rsidTr="0097462F">
        <w:trPr>
          <w:trHeight w:val="450"/>
        </w:trPr>
        <w:tc>
          <w:tcPr>
            <w:tcW w:w="1060" w:type="dxa"/>
            <w:vAlign w:val="center"/>
          </w:tcPr>
          <w:p w14:paraId="324AA2CE" w14:textId="194F4C65" w:rsidR="00D2661E" w:rsidRPr="00D2661E" w:rsidRDefault="008E0B2D"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EPA0</w:t>
            </w:r>
            <w:r w:rsidR="007444AC">
              <w:rPr>
                <w:rFonts w:asciiTheme="minorHAnsi" w:hAnsiTheme="minorHAnsi" w:cstheme="minorHAnsi"/>
                <w:sz w:val="20"/>
                <w:szCs w:val="20"/>
              </w:rPr>
              <w:t>113</w:t>
            </w:r>
            <w:r>
              <w:rPr>
                <w:rFonts w:asciiTheme="minorHAnsi" w:hAnsiTheme="minorHAnsi" w:cstheme="minorHAnsi"/>
                <w:sz w:val="20"/>
                <w:szCs w:val="20"/>
              </w:rPr>
              <w:t>0</w:t>
            </w:r>
          </w:p>
        </w:tc>
        <w:tc>
          <w:tcPr>
            <w:tcW w:w="2028" w:type="dxa"/>
            <w:vAlign w:val="center"/>
          </w:tcPr>
          <w:p w14:paraId="745498D1" w14:textId="00BDB5BE" w:rsidR="00D2661E" w:rsidRPr="00D2661E" w:rsidRDefault="005A3DDE"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Entry 3 – Applying for </w:t>
            </w:r>
            <w:r w:rsidR="00231644">
              <w:rPr>
                <w:rFonts w:asciiTheme="minorHAnsi" w:hAnsiTheme="minorHAnsi" w:cstheme="minorHAnsi"/>
                <w:sz w:val="20"/>
                <w:szCs w:val="20"/>
              </w:rPr>
              <w:t>jobs from a phone</w:t>
            </w:r>
          </w:p>
        </w:tc>
        <w:tc>
          <w:tcPr>
            <w:tcW w:w="1727" w:type="dxa"/>
            <w:vAlign w:val="center"/>
          </w:tcPr>
          <w:p w14:paraId="6C777DEA" w14:textId="371B3FE8" w:rsidR="00D2661E" w:rsidRPr="00D2661E" w:rsidRDefault="008E0B2D"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bCs/>
                <w:color w:val="231F20"/>
                <w:sz w:val="20"/>
                <w:szCs w:val="20"/>
              </w:rPr>
              <w:t>CLMK Learning Centre</w:t>
            </w:r>
          </w:p>
        </w:tc>
        <w:tc>
          <w:tcPr>
            <w:tcW w:w="908" w:type="dxa"/>
            <w:vAlign w:val="center"/>
          </w:tcPr>
          <w:p w14:paraId="3F265ABE" w14:textId="22D388BF" w:rsidR="00D2661E" w:rsidRPr="00D2661E" w:rsidRDefault="00231644"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4 Sep</w:t>
            </w:r>
          </w:p>
        </w:tc>
        <w:tc>
          <w:tcPr>
            <w:tcW w:w="1820" w:type="dxa"/>
            <w:vAlign w:val="center"/>
          </w:tcPr>
          <w:p w14:paraId="3D73F1AE" w14:textId="2399938B" w:rsidR="00D2661E" w:rsidRPr="00D2661E" w:rsidRDefault="00231644" w:rsidP="005B35E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9.30am-11.30am</w:t>
            </w:r>
          </w:p>
        </w:tc>
        <w:tc>
          <w:tcPr>
            <w:tcW w:w="847" w:type="dxa"/>
            <w:vAlign w:val="center"/>
          </w:tcPr>
          <w:p w14:paraId="240B8511" w14:textId="138390F7" w:rsidR="00D2661E" w:rsidRPr="00D2661E" w:rsidRDefault="00D06EC3"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w:t>
            </w:r>
            <w:r w:rsidR="00D2661E">
              <w:rPr>
                <w:rFonts w:asciiTheme="minorHAnsi" w:hAnsiTheme="minorHAnsi" w:cstheme="minorHAnsi"/>
                <w:sz w:val="20"/>
                <w:szCs w:val="20"/>
              </w:rPr>
              <w:t xml:space="preserve"> </w:t>
            </w:r>
            <w:proofErr w:type="spellStart"/>
            <w:r w:rsidR="00D2661E">
              <w:rPr>
                <w:rFonts w:asciiTheme="minorHAnsi" w:hAnsiTheme="minorHAnsi" w:cstheme="minorHAnsi"/>
                <w:sz w:val="20"/>
                <w:szCs w:val="20"/>
              </w:rPr>
              <w:t>wks</w:t>
            </w:r>
            <w:proofErr w:type="spellEnd"/>
          </w:p>
        </w:tc>
        <w:tc>
          <w:tcPr>
            <w:tcW w:w="700" w:type="dxa"/>
            <w:vAlign w:val="center"/>
          </w:tcPr>
          <w:p w14:paraId="68FCA362" w14:textId="1E16AC96" w:rsidR="00D2661E" w:rsidRPr="00D2661E" w:rsidRDefault="00D2661E" w:rsidP="005B35E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3F14C802" w14:textId="49F6849A" w:rsidR="00D2661E" w:rsidRPr="00D2661E" w:rsidRDefault="006743A7" w:rsidP="006743A7">
            <w:pPr>
              <w:pStyle w:val="TableParagraph"/>
              <w:spacing w:before="4" w:after="4"/>
              <w:ind w:left="113" w:right="113"/>
              <w:rPr>
                <w:rFonts w:asciiTheme="minorHAnsi" w:hAnsiTheme="minorHAnsi" w:cstheme="minorHAnsi"/>
                <w:sz w:val="20"/>
                <w:szCs w:val="20"/>
              </w:rPr>
            </w:pPr>
            <w:r w:rsidRPr="006743A7">
              <w:rPr>
                <w:rFonts w:asciiTheme="minorHAnsi" w:hAnsiTheme="minorHAnsi" w:cstheme="minorHAnsi"/>
                <w:sz w:val="20"/>
                <w:szCs w:val="20"/>
              </w:rPr>
              <w:t xml:space="preserve">Master mobile job applications with our course: learn to create resumes, navigate job </w:t>
            </w:r>
            <w:proofErr w:type="gramStart"/>
            <w:r w:rsidRPr="006743A7">
              <w:rPr>
                <w:rFonts w:asciiTheme="minorHAnsi" w:hAnsiTheme="minorHAnsi" w:cstheme="minorHAnsi"/>
                <w:sz w:val="20"/>
                <w:szCs w:val="20"/>
              </w:rPr>
              <w:t>portals</w:t>
            </w:r>
            <w:proofErr w:type="gramEnd"/>
            <w:r>
              <w:rPr>
                <w:rFonts w:asciiTheme="minorHAnsi" w:hAnsiTheme="minorHAnsi" w:cstheme="minorHAnsi"/>
                <w:sz w:val="20"/>
                <w:szCs w:val="20"/>
              </w:rPr>
              <w:t xml:space="preserve"> </w:t>
            </w:r>
            <w:r w:rsidRPr="006743A7">
              <w:rPr>
                <w:rFonts w:asciiTheme="minorHAnsi" w:hAnsiTheme="minorHAnsi" w:cstheme="minorHAnsi"/>
                <w:sz w:val="20"/>
                <w:szCs w:val="20"/>
              </w:rPr>
              <w:t>and apply effectively using just your phone. Get hired on the go!</w:t>
            </w:r>
          </w:p>
        </w:tc>
      </w:tr>
      <w:tr w:rsidR="001523FF" w:rsidRPr="00D2661E" w14:paraId="5F591551" w14:textId="77777777" w:rsidTr="0097462F">
        <w:trPr>
          <w:trHeight w:val="450"/>
        </w:trPr>
        <w:tc>
          <w:tcPr>
            <w:tcW w:w="1060" w:type="dxa"/>
            <w:vAlign w:val="center"/>
          </w:tcPr>
          <w:p w14:paraId="1599B42C" w14:textId="33A6350E" w:rsidR="001523FF" w:rsidRDefault="005F3BA1"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EPA04</w:t>
            </w:r>
            <w:r w:rsidR="007444AC">
              <w:rPr>
                <w:rFonts w:asciiTheme="minorHAnsi" w:hAnsiTheme="minorHAnsi" w:cstheme="minorHAnsi"/>
                <w:sz w:val="20"/>
                <w:szCs w:val="20"/>
              </w:rPr>
              <w:t>1</w:t>
            </w:r>
            <w:r>
              <w:rPr>
                <w:rFonts w:asciiTheme="minorHAnsi" w:hAnsiTheme="minorHAnsi" w:cstheme="minorHAnsi"/>
                <w:sz w:val="20"/>
                <w:szCs w:val="20"/>
              </w:rPr>
              <w:t>10</w:t>
            </w:r>
          </w:p>
        </w:tc>
        <w:tc>
          <w:tcPr>
            <w:tcW w:w="2028" w:type="dxa"/>
          </w:tcPr>
          <w:p w14:paraId="44A1B322" w14:textId="1BF7C715" w:rsidR="001523FF" w:rsidRDefault="00D06EC3" w:rsidP="005D1AD0">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Entry Award to Health and Social Care</w:t>
            </w:r>
          </w:p>
        </w:tc>
        <w:tc>
          <w:tcPr>
            <w:tcW w:w="1727" w:type="dxa"/>
            <w:vAlign w:val="center"/>
          </w:tcPr>
          <w:p w14:paraId="0A61ED35" w14:textId="6BECB882" w:rsidR="001523FF" w:rsidRDefault="001523FF" w:rsidP="001523FF">
            <w:pPr>
              <w:pStyle w:val="TableParagraph"/>
              <w:spacing w:before="4" w:after="4"/>
              <w:ind w:left="113" w:right="113"/>
              <w:rPr>
                <w:rFonts w:asciiTheme="minorHAnsi" w:hAnsiTheme="minorHAnsi" w:cstheme="minorHAnsi"/>
                <w:bCs/>
                <w:color w:val="231F20"/>
                <w:sz w:val="20"/>
                <w:szCs w:val="20"/>
              </w:rPr>
            </w:pPr>
            <w:r>
              <w:rPr>
                <w:rFonts w:asciiTheme="minorHAnsi" w:hAnsiTheme="minorHAnsi" w:cstheme="minorHAnsi"/>
                <w:bCs/>
                <w:color w:val="231F20"/>
                <w:sz w:val="20"/>
                <w:szCs w:val="20"/>
              </w:rPr>
              <w:t>CLMK Learning Centre</w:t>
            </w:r>
          </w:p>
        </w:tc>
        <w:tc>
          <w:tcPr>
            <w:tcW w:w="908" w:type="dxa"/>
            <w:vAlign w:val="center"/>
          </w:tcPr>
          <w:p w14:paraId="69D5B32A" w14:textId="72B8FD56" w:rsidR="001523FF" w:rsidRDefault="00D06EC3"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16 Sep</w:t>
            </w:r>
          </w:p>
        </w:tc>
        <w:tc>
          <w:tcPr>
            <w:tcW w:w="1820" w:type="dxa"/>
            <w:vAlign w:val="center"/>
          </w:tcPr>
          <w:p w14:paraId="464732D7" w14:textId="7C41C94C" w:rsidR="001523FF" w:rsidRDefault="00E57619"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10am-12pm</w:t>
            </w:r>
          </w:p>
        </w:tc>
        <w:tc>
          <w:tcPr>
            <w:tcW w:w="847" w:type="dxa"/>
            <w:vAlign w:val="center"/>
          </w:tcPr>
          <w:p w14:paraId="3476411E" w14:textId="17482385" w:rsidR="001523FF" w:rsidRDefault="00E5761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700" w:type="dxa"/>
            <w:vAlign w:val="center"/>
          </w:tcPr>
          <w:p w14:paraId="37ACDBAA" w14:textId="3A1DC7FB" w:rsidR="001523FF" w:rsidRDefault="001523FF"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7D73D255" w14:textId="41E38B25" w:rsidR="001523FF" w:rsidRPr="001523FF" w:rsidRDefault="006743A7" w:rsidP="006743A7">
            <w:pPr>
              <w:pStyle w:val="TableParagraph"/>
              <w:spacing w:before="4" w:after="4"/>
              <w:ind w:left="113" w:right="113"/>
              <w:rPr>
                <w:rFonts w:asciiTheme="minorHAnsi" w:hAnsiTheme="minorHAnsi" w:cstheme="minorHAnsi"/>
                <w:sz w:val="20"/>
                <w:szCs w:val="20"/>
              </w:rPr>
            </w:pPr>
            <w:r w:rsidRPr="006743A7">
              <w:rPr>
                <w:rFonts w:asciiTheme="minorHAnsi" w:hAnsiTheme="minorHAnsi" w:cstheme="minorHAnsi"/>
                <w:sz w:val="20"/>
                <w:szCs w:val="20"/>
              </w:rPr>
              <w:t>Begin your journey into health and social care, learning foundational skills and concepts to support</w:t>
            </w:r>
            <w:r>
              <w:rPr>
                <w:rFonts w:asciiTheme="minorHAnsi" w:hAnsiTheme="minorHAnsi" w:cstheme="minorHAnsi"/>
                <w:sz w:val="20"/>
                <w:szCs w:val="20"/>
              </w:rPr>
              <w:t xml:space="preserve"> </w:t>
            </w:r>
            <w:r w:rsidRPr="006743A7">
              <w:rPr>
                <w:rFonts w:asciiTheme="minorHAnsi" w:hAnsiTheme="minorHAnsi" w:cstheme="minorHAnsi"/>
                <w:sz w:val="20"/>
                <w:szCs w:val="20"/>
              </w:rPr>
              <w:t>and care for individuals in various healthcare settings.</w:t>
            </w:r>
          </w:p>
        </w:tc>
      </w:tr>
      <w:tr w:rsidR="001523FF" w:rsidRPr="00F4623A" w14:paraId="2AA2A3EB" w14:textId="77777777" w:rsidTr="0097462F">
        <w:trPr>
          <w:trHeight w:val="450"/>
        </w:trPr>
        <w:tc>
          <w:tcPr>
            <w:tcW w:w="1060" w:type="dxa"/>
            <w:vAlign w:val="center"/>
          </w:tcPr>
          <w:p w14:paraId="70943618" w14:textId="54985603" w:rsidR="001523FF" w:rsidRPr="00F4623A" w:rsidRDefault="007444AC" w:rsidP="001523FF">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sz w:val="20"/>
                <w:szCs w:val="20"/>
              </w:rPr>
              <w:t>EPA04610</w:t>
            </w:r>
          </w:p>
        </w:tc>
        <w:tc>
          <w:tcPr>
            <w:tcW w:w="2028" w:type="dxa"/>
            <w:vAlign w:val="center"/>
          </w:tcPr>
          <w:p w14:paraId="00EC31D5" w14:textId="71829B9E" w:rsidR="001523FF" w:rsidRPr="00F4623A" w:rsidRDefault="00BF514F" w:rsidP="001523FF">
            <w:pPr>
              <w:pStyle w:val="TableParagraph"/>
              <w:spacing w:before="4" w:after="4"/>
              <w:ind w:left="113" w:right="113"/>
              <w:rPr>
                <w:rFonts w:asciiTheme="minorHAnsi" w:hAnsiTheme="minorHAnsi" w:cstheme="minorHAnsi"/>
                <w:b/>
                <w:color w:val="231F20"/>
                <w:spacing w:val="-2"/>
                <w:w w:val="95"/>
                <w:sz w:val="20"/>
                <w:szCs w:val="20"/>
              </w:rPr>
            </w:pPr>
            <w:r>
              <w:rPr>
                <w:rFonts w:asciiTheme="minorHAnsi" w:hAnsiTheme="minorHAnsi" w:cstheme="minorHAnsi"/>
                <w:sz w:val="20"/>
                <w:szCs w:val="20"/>
              </w:rPr>
              <w:t>BTEC Level 1 Introduction to Health and Social Care*</w:t>
            </w:r>
          </w:p>
        </w:tc>
        <w:tc>
          <w:tcPr>
            <w:tcW w:w="1727" w:type="dxa"/>
            <w:vAlign w:val="center"/>
          </w:tcPr>
          <w:p w14:paraId="00405648" w14:textId="6360E4CF" w:rsidR="001523FF" w:rsidRPr="00F4623A" w:rsidRDefault="001523FF" w:rsidP="001523FF">
            <w:pPr>
              <w:pStyle w:val="TableParagraph"/>
              <w:spacing w:before="4" w:after="4"/>
              <w:ind w:left="113" w:right="113"/>
              <w:rPr>
                <w:rFonts w:asciiTheme="minorHAnsi" w:hAnsiTheme="minorHAnsi" w:cstheme="minorHAnsi"/>
                <w:b/>
                <w:color w:val="231F20"/>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908" w:type="dxa"/>
            <w:vAlign w:val="center"/>
          </w:tcPr>
          <w:p w14:paraId="3F3AA77A" w14:textId="0E9B8815" w:rsidR="001523FF" w:rsidRPr="00F4623A" w:rsidRDefault="00A93866" w:rsidP="001523FF">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19 Sep</w:t>
            </w:r>
          </w:p>
        </w:tc>
        <w:tc>
          <w:tcPr>
            <w:tcW w:w="1820" w:type="dxa"/>
            <w:vAlign w:val="center"/>
          </w:tcPr>
          <w:p w14:paraId="4837D5D0" w14:textId="2BD90DCA" w:rsidR="001523FF" w:rsidRPr="00F4623A" w:rsidRDefault="00A93866" w:rsidP="001523FF">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Thursday</w:t>
            </w:r>
            <w:r>
              <w:rPr>
                <w:rFonts w:asciiTheme="minorHAnsi" w:hAnsiTheme="minorHAnsi" w:cstheme="minorHAnsi"/>
                <w:sz w:val="20"/>
                <w:szCs w:val="20"/>
              </w:rPr>
              <w:br/>
            </w:r>
            <w:r>
              <w:rPr>
                <w:rFonts w:asciiTheme="minorHAnsi" w:hAnsiTheme="minorHAnsi" w:cstheme="minorHAnsi"/>
                <w:color w:val="231F20"/>
                <w:spacing w:val="-5"/>
                <w:sz w:val="20"/>
                <w:szCs w:val="20"/>
              </w:rPr>
              <w:t>12.30pm-3pm</w:t>
            </w:r>
          </w:p>
        </w:tc>
        <w:tc>
          <w:tcPr>
            <w:tcW w:w="847" w:type="dxa"/>
            <w:vAlign w:val="center"/>
          </w:tcPr>
          <w:p w14:paraId="706B652D" w14:textId="44D74818" w:rsidR="001523FF" w:rsidRPr="00F4623A" w:rsidRDefault="00A93866" w:rsidP="001523FF">
            <w:pPr>
              <w:pStyle w:val="TableParagraph"/>
              <w:spacing w:before="4" w:after="4" w:line="235" w:lineRule="auto"/>
              <w:ind w:left="113" w:right="113"/>
              <w:rPr>
                <w:rFonts w:asciiTheme="minorHAnsi" w:hAnsiTheme="minorHAnsi" w:cstheme="minorHAnsi"/>
                <w:color w:val="231F20"/>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0" w:type="dxa"/>
            <w:vAlign w:val="center"/>
          </w:tcPr>
          <w:p w14:paraId="631558D8" w14:textId="742236D0" w:rsidR="001523FF" w:rsidRPr="00F4623A" w:rsidRDefault="001523FF" w:rsidP="001523FF">
            <w:pPr>
              <w:pStyle w:val="TableParagraph"/>
              <w:spacing w:before="4" w:after="4" w:line="235" w:lineRule="auto"/>
              <w:ind w:left="113" w:right="113"/>
              <w:rPr>
                <w:rFonts w:asciiTheme="minorHAnsi" w:hAnsiTheme="minorHAnsi" w:cstheme="minorHAnsi"/>
                <w:color w:val="231F20"/>
                <w:spacing w:val="-5"/>
                <w:sz w:val="20"/>
                <w:szCs w:val="20"/>
              </w:rPr>
            </w:pPr>
            <w:r w:rsidRPr="00F4623A">
              <w:rPr>
                <w:rFonts w:asciiTheme="minorHAnsi" w:hAnsiTheme="minorHAnsi" w:cstheme="minorHAnsi"/>
                <w:sz w:val="20"/>
                <w:szCs w:val="20"/>
              </w:rPr>
              <w:t>£0</w:t>
            </w:r>
          </w:p>
        </w:tc>
        <w:tc>
          <w:tcPr>
            <w:tcW w:w="6298" w:type="dxa"/>
            <w:vAlign w:val="center"/>
          </w:tcPr>
          <w:p w14:paraId="6ADFE6B5" w14:textId="499BDAFF" w:rsidR="001523FF" w:rsidRPr="00F4623A" w:rsidRDefault="00E66056" w:rsidP="00E66056">
            <w:pPr>
              <w:pStyle w:val="TableParagraph"/>
              <w:spacing w:before="4" w:after="4"/>
              <w:ind w:left="113" w:right="113"/>
              <w:rPr>
                <w:rFonts w:asciiTheme="minorHAnsi" w:hAnsiTheme="minorHAnsi" w:cstheme="minorHAnsi"/>
                <w:color w:val="231F20"/>
                <w:spacing w:val="-2"/>
                <w:w w:val="95"/>
                <w:sz w:val="20"/>
                <w:szCs w:val="20"/>
              </w:rPr>
            </w:pPr>
            <w:r w:rsidRPr="00E66056">
              <w:rPr>
                <w:rFonts w:asciiTheme="minorHAnsi" w:hAnsiTheme="minorHAnsi" w:cstheme="minorHAnsi"/>
                <w:sz w:val="20"/>
                <w:szCs w:val="20"/>
              </w:rPr>
              <w:t>Explore fundamental aspects of health and social care, emphasizing practical skills and foundational</w:t>
            </w:r>
            <w:r>
              <w:rPr>
                <w:rFonts w:asciiTheme="minorHAnsi" w:hAnsiTheme="minorHAnsi" w:cstheme="minorHAnsi"/>
                <w:sz w:val="20"/>
                <w:szCs w:val="20"/>
              </w:rPr>
              <w:t xml:space="preserve"> </w:t>
            </w:r>
            <w:r w:rsidRPr="00E66056">
              <w:rPr>
                <w:rFonts w:asciiTheme="minorHAnsi" w:hAnsiTheme="minorHAnsi" w:cstheme="minorHAnsi"/>
                <w:sz w:val="20"/>
                <w:szCs w:val="20"/>
              </w:rPr>
              <w:t>knowledge. This course prepares learners for further study or entry into the field.</w:t>
            </w:r>
          </w:p>
        </w:tc>
      </w:tr>
      <w:tr w:rsidR="001515E5" w:rsidRPr="00F4623A" w14:paraId="5EAD11B3" w14:textId="77777777" w:rsidTr="0097462F">
        <w:trPr>
          <w:trHeight w:val="450"/>
        </w:trPr>
        <w:tc>
          <w:tcPr>
            <w:tcW w:w="1060" w:type="dxa"/>
            <w:vAlign w:val="center"/>
          </w:tcPr>
          <w:p w14:paraId="1A296F0B" w14:textId="4D806129" w:rsidR="001515E5" w:rsidRPr="00F4623A" w:rsidRDefault="007444AC" w:rsidP="001515E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EPA13210</w:t>
            </w:r>
          </w:p>
        </w:tc>
        <w:tc>
          <w:tcPr>
            <w:tcW w:w="2028" w:type="dxa"/>
            <w:vAlign w:val="center"/>
          </w:tcPr>
          <w:p w14:paraId="4295ABCC" w14:textId="1C0924E1" w:rsidR="001515E5" w:rsidRPr="00F4623A" w:rsidRDefault="00A93866" w:rsidP="001515E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Level 1 Introductory Award in Child Development</w:t>
            </w:r>
          </w:p>
        </w:tc>
        <w:tc>
          <w:tcPr>
            <w:tcW w:w="1727" w:type="dxa"/>
            <w:vAlign w:val="center"/>
          </w:tcPr>
          <w:p w14:paraId="02EC90CC" w14:textId="668248E0" w:rsidR="001515E5" w:rsidRPr="00F4623A" w:rsidRDefault="00A93866" w:rsidP="001515E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908" w:type="dxa"/>
            <w:vAlign w:val="center"/>
          </w:tcPr>
          <w:p w14:paraId="487B93DD" w14:textId="4D1B36A5" w:rsidR="001515E5" w:rsidRPr="00F4623A" w:rsidRDefault="00EF6F0E" w:rsidP="001515E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11 Sep</w:t>
            </w:r>
          </w:p>
        </w:tc>
        <w:tc>
          <w:tcPr>
            <w:tcW w:w="1820" w:type="dxa"/>
            <w:vAlign w:val="center"/>
          </w:tcPr>
          <w:p w14:paraId="47E45024" w14:textId="0E74B282" w:rsidR="001515E5" w:rsidRPr="00F4623A" w:rsidRDefault="00EF6F0E" w:rsidP="001515E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9.30am-12pm</w:t>
            </w:r>
          </w:p>
        </w:tc>
        <w:tc>
          <w:tcPr>
            <w:tcW w:w="847" w:type="dxa"/>
            <w:vAlign w:val="center"/>
          </w:tcPr>
          <w:p w14:paraId="3A266B1B" w14:textId="0B65C6B0" w:rsidR="001515E5" w:rsidRPr="00F4623A" w:rsidRDefault="00EF6F0E" w:rsidP="001515E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w:t>
            </w:r>
            <w:r w:rsidR="001515E5" w:rsidRPr="00F4623A">
              <w:rPr>
                <w:rFonts w:asciiTheme="minorHAnsi" w:hAnsiTheme="minorHAnsi" w:cstheme="minorHAnsi"/>
                <w:sz w:val="20"/>
                <w:szCs w:val="20"/>
              </w:rPr>
              <w:t xml:space="preserve"> </w:t>
            </w:r>
            <w:proofErr w:type="spellStart"/>
            <w:r w:rsidR="001515E5" w:rsidRPr="00F4623A">
              <w:rPr>
                <w:rFonts w:asciiTheme="minorHAnsi" w:hAnsiTheme="minorHAnsi" w:cstheme="minorHAnsi"/>
                <w:sz w:val="20"/>
                <w:szCs w:val="20"/>
              </w:rPr>
              <w:t>wks</w:t>
            </w:r>
            <w:proofErr w:type="spellEnd"/>
          </w:p>
        </w:tc>
        <w:tc>
          <w:tcPr>
            <w:tcW w:w="700" w:type="dxa"/>
            <w:vAlign w:val="center"/>
          </w:tcPr>
          <w:p w14:paraId="6EE7C445" w14:textId="742DF5C1" w:rsidR="001515E5" w:rsidRPr="00F4623A" w:rsidRDefault="001515E5" w:rsidP="001515E5">
            <w:pPr>
              <w:pStyle w:val="TableParagraph"/>
              <w:spacing w:before="4" w:after="4" w:line="235" w:lineRule="auto"/>
              <w:ind w:left="113" w:right="113"/>
              <w:rPr>
                <w:rFonts w:asciiTheme="minorHAnsi" w:hAnsiTheme="minorHAnsi" w:cstheme="minorHAnsi"/>
                <w:sz w:val="20"/>
                <w:szCs w:val="20"/>
              </w:rPr>
            </w:pPr>
            <w:r w:rsidRPr="00F4623A">
              <w:rPr>
                <w:rFonts w:asciiTheme="minorHAnsi" w:hAnsiTheme="minorHAnsi" w:cstheme="minorHAnsi"/>
                <w:sz w:val="20"/>
                <w:szCs w:val="20"/>
              </w:rPr>
              <w:t>£0</w:t>
            </w:r>
          </w:p>
        </w:tc>
        <w:tc>
          <w:tcPr>
            <w:tcW w:w="6298" w:type="dxa"/>
            <w:vAlign w:val="center"/>
          </w:tcPr>
          <w:p w14:paraId="54766FD5" w14:textId="2A31AD92" w:rsidR="001515E5" w:rsidRPr="00F4623A" w:rsidRDefault="00E66056" w:rsidP="00E66056">
            <w:pPr>
              <w:pStyle w:val="TableParagraph"/>
              <w:spacing w:before="4" w:after="4"/>
              <w:ind w:left="113" w:right="113"/>
              <w:rPr>
                <w:rFonts w:asciiTheme="minorHAnsi" w:hAnsiTheme="minorHAnsi" w:cstheme="minorHAnsi"/>
                <w:sz w:val="20"/>
                <w:szCs w:val="20"/>
              </w:rPr>
            </w:pPr>
            <w:r w:rsidRPr="00E66056">
              <w:rPr>
                <w:rFonts w:asciiTheme="minorHAnsi" w:hAnsiTheme="minorHAnsi" w:cstheme="minorHAnsi"/>
                <w:sz w:val="20"/>
                <w:szCs w:val="20"/>
              </w:rPr>
              <w:t>City &amp; Guilds Level 1 for anyone thinking about working in childcare. Develop your</w:t>
            </w:r>
            <w:r>
              <w:rPr>
                <w:rFonts w:asciiTheme="minorHAnsi" w:hAnsiTheme="minorHAnsi" w:cstheme="minorHAnsi"/>
                <w:sz w:val="20"/>
                <w:szCs w:val="20"/>
              </w:rPr>
              <w:t xml:space="preserve"> </w:t>
            </w:r>
            <w:r w:rsidRPr="00E66056">
              <w:rPr>
                <w:rFonts w:asciiTheme="minorHAnsi" w:hAnsiTheme="minorHAnsi" w:cstheme="minorHAnsi"/>
                <w:sz w:val="20"/>
                <w:szCs w:val="20"/>
              </w:rPr>
              <w:t>understanding of child development and the physical and psychological needs of children.</w:t>
            </w:r>
          </w:p>
        </w:tc>
      </w:tr>
      <w:tr w:rsidR="001523FF" w:rsidRPr="00F4623A" w14:paraId="2DE30DB0" w14:textId="77777777" w:rsidTr="0097462F">
        <w:trPr>
          <w:trHeight w:val="450"/>
        </w:trPr>
        <w:tc>
          <w:tcPr>
            <w:tcW w:w="1060" w:type="dxa"/>
            <w:vAlign w:val="center"/>
          </w:tcPr>
          <w:p w14:paraId="237FDEA4" w14:textId="05768593" w:rsidR="001523FF" w:rsidRPr="00F4623A" w:rsidRDefault="000E2E1D"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EPA03210</w:t>
            </w:r>
          </w:p>
        </w:tc>
        <w:tc>
          <w:tcPr>
            <w:tcW w:w="2028" w:type="dxa"/>
            <w:vAlign w:val="center"/>
          </w:tcPr>
          <w:p w14:paraId="7B8D0973" w14:textId="64C77924" w:rsidR="001523FF" w:rsidRPr="00F4623A" w:rsidRDefault="00EF6F0E"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BTEC Level 1 Introduction to Childcare*</w:t>
            </w:r>
          </w:p>
        </w:tc>
        <w:tc>
          <w:tcPr>
            <w:tcW w:w="1727" w:type="dxa"/>
            <w:vAlign w:val="center"/>
          </w:tcPr>
          <w:p w14:paraId="6CB072BE" w14:textId="1130A4B2" w:rsidR="001523FF" w:rsidRPr="00F4623A" w:rsidRDefault="001523FF" w:rsidP="001523FF">
            <w:pPr>
              <w:pStyle w:val="TableParagraph"/>
              <w:spacing w:before="4" w:after="4"/>
              <w:ind w:left="113" w:right="113"/>
              <w:rPr>
                <w:rFonts w:asciiTheme="minorHAnsi" w:hAnsiTheme="minorHAnsi" w:cstheme="minorHAnsi"/>
                <w:sz w:val="20"/>
                <w:szCs w:val="20"/>
              </w:rPr>
            </w:pPr>
            <w:r w:rsidRPr="00F4623A">
              <w:rPr>
                <w:rFonts w:asciiTheme="minorHAnsi" w:hAnsiTheme="minorHAnsi" w:cstheme="minorHAnsi"/>
                <w:sz w:val="20"/>
                <w:szCs w:val="20"/>
              </w:rPr>
              <w:t>C</w:t>
            </w:r>
            <w:r>
              <w:rPr>
                <w:rFonts w:asciiTheme="minorHAnsi" w:hAnsiTheme="minorHAnsi" w:cstheme="minorHAnsi"/>
                <w:sz w:val="20"/>
                <w:szCs w:val="20"/>
              </w:rPr>
              <w:t>L</w:t>
            </w:r>
            <w:r w:rsidRPr="00F4623A">
              <w:rPr>
                <w:rFonts w:asciiTheme="minorHAnsi" w:hAnsiTheme="minorHAnsi" w:cstheme="minorHAnsi"/>
                <w:sz w:val="20"/>
                <w:szCs w:val="20"/>
              </w:rPr>
              <w:t>MK Learning Centre</w:t>
            </w:r>
          </w:p>
        </w:tc>
        <w:tc>
          <w:tcPr>
            <w:tcW w:w="908" w:type="dxa"/>
            <w:vAlign w:val="center"/>
          </w:tcPr>
          <w:p w14:paraId="482EC781" w14:textId="719D4FCC" w:rsidR="001523FF" w:rsidRPr="00F4623A" w:rsidRDefault="00D5183B"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6 Sep</w:t>
            </w:r>
          </w:p>
        </w:tc>
        <w:tc>
          <w:tcPr>
            <w:tcW w:w="1820" w:type="dxa"/>
            <w:vAlign w:val="center"/>
          </w:tcPr>
          <w:p w14:paraId="45A869AB" w14:textId="44BC542B" w:rsidR="001523FF" w:rsidRPr="00F4623A" w:rsidRDefault="00CF0249"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Friday</w:t>
            </w:r>
            <w:r>
              <w:rPr>
                <w:rFonts w:asciiTheme="minorHAnsi" w:hAnsiTheme="minorHAnsi" w:cstheme="minorHAnsi"/>
                <w:sz w:val="20"/>
                <w:szCs w:val="20"/>
              </w:rPr>
              <w:br/>
              <w:t>9.30am-11.30am</w:t>
            </w:r>
          </w:p>
        </w:tc>
        <w:tc>
          <w:tcPr>
            <w:tcW w:w="847" w:type="dxa"/>
            <w:vAlign w:val="center"/>
          </w:tcPr>
          <w:p w14:paraId="68EA9BBC" w14:textId="3B3658B3" w:rsidR="001523FF" w:rsidRPr="00F4623A" w:rsidRDefault="00CF024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700" w:type="dxa"/>
            <w:vAlign w:val="center"/>
          </w:tcPr>
          <w:p w14:paraId="0B657A9B" w14:textId="5248C737" w:rsidR="001523FF" w:rsidRPr="00F4623A" w:rsidRDefault="001523FF" w:rsidP="001523FF">
            <w:pPr>
              <w:pStyle w:val="TableParagraph"/>
              <w:spacing w:before="4" w:after="4" w:line="235" w:lineRule="auto"/>
              <w:ind w:left="113" w:right="113"/>
              <w:rPr>
                <w:rFonts w:asciiTheme="minorHAnsi" w:hAnsiTheme="minorHAnsi" w:cstheme="minorHAnsi"/>
                <w:sz w:val="20"/>
                <w:szCs w:val="20"/>
              </w:rPr>
            </w:pPr>
            <w:r w:rsidRPr="00F4623A">
              <w:rPr>
                <w:rFonts w:asciiTheme="minorHAnsi" w:hAnsiTheme="minorHAnsi" w:cstheme="minorHAnsi"/>
                <w:sz w:val="20"/>
                <w:szCs w:val="20"/>
              </w:rPr>
              <w:t>£0</w:t>
            </w:r>
          </w:p>
        </w:tc>
        <w:tc>
          <w:tcPr>
            <w:tcW w:w="6298" w:type="dxa"/>
            <w:vAlign w:val="center"/>
          </w:tcPr>
          <w:p w14:paraId="4F1D30B9" w14:textId="424B04C1" w:rsidR="001523FF" w:rsidRPr="00F4623A" w:rsidRDefault="007F0188" w:rsidP="007F0188">
            <w:pPr>
              <w:pStyle w:val="TableParagraph"/>
              <w:spacing w:before="4" w:after="4"/>
              <w:ind w:left="113" w:right="113"/>
              <w:rPr>
                <w:rFonts w:asciiTheme="minorHAnsi" w:hAnsiTheme="minorHAnsi" w:cstheme="minorHAnsi"/>
                <w:sz w:val="20"/>
                <w:szCs w:val="20"/>
              </w:rPr>
            </w:pPr>
            <w:r w:rsidRPr="007F0188">
              <w:rPr>
                <w:rFonts w:asciiTheme="minorHAnsi" w:hAnsiTheme="minorHAnsi" w:cstheme="minorHAnsi"/>
                <w:sz w:val="20"/>
                <w:szCs w:val="20"/>
              </w:rPr>
              <w:t>Explore fundamental childcare principles, including communication with young children, play and</w:t>
            </w:r>
            <w:r>
              <w:rPr>
                <w:rFonts w:asciiTheme="minorHAnsi" w:hAnsiTheme="minorHAnsi" w:cstheme="minorHAnsi"/>
                <w:sz w:val="20"/>
                <w:szCs w:val="20"/>
              </w:rPr>
              <w:t xml:space="preserve"> </w:t>
            </w:r>
            <w:r w:rsidRPr="007F0188">
              <w:rPr>
                <w:rFonts w:asciiTheme="minorHAnsi" w:hAnsiTheme="minorHAnsi" w:cstheme="minorHAnsi"/>
                <w:sz w:val="20"/>
                <w:szCs w:val="20"/>
              </w:rPr>
              <w:t>child development, in a practical, assessment-based course with no exams required.</w:t>
            </w:r>
          </w:p>
        </w:tc>
      </w:tr>
      <w:tr w:rsidR="00F64ED6" w:rsidRPr="00F4623A" w14:paraId="70668B74" w14:textId="77777777" w:rsidTr="0097462F">
        <w:trPr>
          <w:trHeight w:val="450"/>
        </w:trPr>
        <w:tc>
          <w:tcPr>
            <w:tcW w:w="1060" w:type="dxa"/>
            <w:vAlign w:val="center"/>
          </w:tcPr>
          <w:p w14:paraId="2E634F21" w14:textId="46A64725" w:rsidR="00F64ED6" w:rsidRDefault="0082246F"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EPA03510</w:t>
            </w:r>
          </w:p>
        </w:tc>
        <w:tc>
          <w:tcPr>
            <w:tcW w:w="2028" w:type="dxa"/>
            <w:vAlign w:val="center"/>
          </w:tcPr>
          <w:p w14:paraId="32DF6FC5" w14:textId="6F5AB7D4" w:rsidR="00F64ED6" w:rsidRDefault="00D5183B"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Level 2 Diploma for the Early Years Practitioner</w:t>
            </w:r>
          </w:p>
        </w:tc>
        <w:tc>
          <w:tcPr>
            <w:tcW w:w="1727" w:type="dxa"/>
            <w:vAlign w:val="center"/>
          </w:tcPr>
          <w:p w14:paraId="40CF96AF" w14:textId="4389F196" w:rsidR="00F64ED6" w:rsidRPr="00F4623A" w:rsidRDefault="00105B79"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908" w:type="dxa"/>
            <w:vAlign w:val="center"/>
          </w:tcPr>
          <w:p w14:paraId="76D4814D" w14:textId="107FB82B" w:rsidR="00F64ED6" w:rsidRDefault="00105B7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 Oct</w:t>
            </w:r>
          </w:p>
        </w:tc>
        <w:tc>
          <w:tcPr>
            <w:tcW w:w="1820" w:type="dxa"/>
            <w:vAlign w:val="center"/>
          </w:tcPr>
          <w:p w14:paraId="51715CFC" w14:textId="0255BA9C" w:rsidR="00F64ED6" w:rsidRDefault="00105B79"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9.30am-12pm</w:t>
            </w:r>
          </w:p>
        </w:tc>
        <w:tc>
          <w:tcPr>
            <w:tcW w:w="847" w:type="dxa"/>
            <w:vAlign w:val="center"/>
          </w:tcPr>
          <w:p w14:paraId="05090CB0" w14:textId="46048DCD" w:rsidR="00F64ED6" w:rsidRDefault="00105B7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32 </w:t>
            </w:r>
            <w:proofErr w:type="spellStart"/>
            <w:r>
              <w:rPr>
                <w:rFonts w:asciiTheme="minorHAnsi" w:hAnsiTheme="minorHAnsi" w:cstheme="minorHAnsi"/>
                <w:sz w:val="20"/>
                <w:szCs w:val="20"/>
              </w:rPr>
              <w:t>wks</w:t>
            </w:r>
            <w:proofErr w:type="spellEnd"/>
          </w:p>
        </w:tc>
        <w:tc>
          <w:tcPr>
            <w:tcW w:w="700" w:type="dxa"/>
            <w:vAlign w:val="center"/>
          </w:tcPr>
          <w:p w14:paraId="473866F2" w14:textId="6CEE9904" w:rsidR="00F64ED6" w:rsidRPr="00F4623A" w:rsidRDefault="00800C5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59D235CB" w14:textId="38926CEC" w:rsidR="00F64ED6" w:rsidRPr="00CF0249" w:rsidRDefault="007F0188" w:rsidP="001523FF">
            <w:pPr>
              <w:pStyle w:val="TableParagraph"/>
              <w:spacing w:before="4" w:after="4"/>
              <w:ind w:left="113" w:right="113"/>
              <w:rPr>
                <w:rFonts w:asciiTheme="minorHAnsi" w:hAnsiTheme="minorHAnsi" w:cstheme="minorHAnsi"/>
                <w:sz w:val="20"/>
                <w:szCs w:val="20"/>
              </w:rPr>
            </w:pPr>
            <w:r w:rsidRPr="007F0188">
              <w:rPr>
                <w:rFonts w:asciiTheme="minorHAnsi" w:hAnsiTheme="minorHAnsi" w:cstheme="minorHAnsi"/>
                <w:sz w:val="20"/>
                <w:szCs w:val="20"/>
              </w:rPr>
              <w:t>A qualification for anyone looking to work in an Early Years setting</w:t>
            </w:r>
          </w:p>
        </w:tc>
      </w:tr>
      <w:tr w:rsidR="00F64ED6" w:rsidRPr="00F4623A" w14:paraId="28CF400F" w14:textId="77777777" w:rsidTr="0097462F">
        <w:trPr>
          <w:trHeight w:val="450"/>
        </w:trPr>
        <w:tc>
          <w:tcPr>
            <w:tcW w:w="1060" w:type="dxa"/>
            <w:vAlign w:val="center"/>
          </w:tcPr>
          <w:p w14:paraId="7ED4DB50" w14:textId="27C4986E" w:rsidR="00F64ED6" w:rsidRDefault="0082246F"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EPA05210</w:t>
            </w:r>
          </w:p>
        </w:tc>
        <w:tc>
          <w:tcPr>
            <w:tcW w:w="2028" w:type="dxa"/>
            <w:vAlign w:val="center"/>
          </w:tcPr>
          <w:p w14:paraId="46EE79D5" w14:textId="5219683A" w:rsidR="00F64ED6" w:rsidRDefault="00105B79"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BTEC Level 1 Introduction to Hospitality and Tourism*</w:t>
            </w:r>
          </w:p>
        </w:tc>
        <w:tc>
          <w:tcPr>
            <w:tcW w:w="1727" w:type="dxa"/>
            <w:vAlign w:val="center"/>
          </w:tcPr>
          <w:p w14:paraId="45C4BE44" w14:textId="3A25F8EE" w:rsidR="00F64ED6" w:rsidRPr="00F4623A" w:rsidRDefault="00D60F82"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908" w:type="dxa"/>
            <w:vAlign w:val="center"/>
          </w:tcPr>
          <w:p w14:paraId="27C40109" w14:textId="16FBEC90" w:rsidR="00F64ED6" w:rsidRDefault="00D60F82"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17 Sep</w:t>
            </w:r>
          </w:p>
        </w:tc>
        <w:tc>
          <w:tcPr>
            <w:tcW w:w="1820" w:type="dxa"/>
            <w:vAlign w:val="center"/>
          </w:tcPr>
          <w:p w14:paraId="256870F1" w14:textId="2209E6BE" w:rsidR="00F64ED6" w:rsidRDefault="00D60F82"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9.30am-12pm</w:t>
            </w:r>
          </w:p>
        </w:tc>
        <w:tc>
          <w:tcPr>
            <w:tcW w:w="847" w:type="dxa"/>
            <w:vAlign w:val="center"/>
          </w:tcPr>
          <w:p w14:paraId="32C189A5" w14:textId="530104D3" w:rsidR="00F64ED6" w:rsidRDefault="00D60F82"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0" w:type="dxa"/>
            <w:vAlign w:val="center"/>
          </w:tcPr>
          <w:p w14:paraId="45CA4C58" w14:textId="187115EF" w:rsidR="00F64ED6" w:rsidRPr="00F4623A" w:rsidRDefault="00800C5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7CDF97CB" w14:textId="42DB9E4F" w:rsidR="00F64ED6" w:rsidRPr="00CF0249" w:rsidRDefault="000F0BD5" w:rsidP="000F0BD5">
            <w:pPr>
              <w:pStyle w:val="TableParagraph"/>
              <w:spacing w:before="4" w:after="4"/>
              <w:ind w:left="113" w:right="113"/>
              <w:rPr>
                <w:rFonts w:asciiTheme="minorHAnsi" w:hAnsiTheme="minorHAnsi" w:cstheme="minorHAnsi"/>
                <w:sz w:val="20"/>
                <w:szCs w:val="20"/>
              </w:rPr>
            </w:pPr>
            <w:r w:rsidRPr="000F0BD5">
              <w:rPr>
                <w:rFonts w:asciiTheme="minorHAnsi" w:hAnsiTheme="minorHAnsi" w:cstheme="minorHAnsi"/>
                <w:sz w:val="20"/>
                <w:szCs w:val="20"/>
              </w:rPr>
              <w:t>Discover the vibrant sectors of hospitality and tourism, learning customer service, planning and</w:t>
            </w:r>
            <w:r>
              <w:rPr>
                <w:rFonts w:asciiTheme="minorHAnsi" w:hAnsiTheme="minorHAnsi" w:cstheme="minorHAnsi"/>
                <w:sz w:val="20"/>
                <w:szCs w:val="20"/>
              </w:rPr>
              <w:t xml:space="preserve"> </w:t>
            </w:r>
            <w:r w:rsidRPr="000F0BD5">
              <w:rPr>
                <w:rFonts w:asciiTheme="minorHAnsi" w:hAnsiTheme="minorHAnsi" w:cstheme="minorHAnsi"/>
                <w:sz w:val="20"/>
                <w:szCs w:val="20"/>
              </w:rPr>
              <w:t>industry-specific skills for a successful start in these dynamic fields.</w:t>
            </w:r>
          </w:p>
        </w:tc>
      </w:tr>
      <w:tr w:rsidR="00F64ED6" w:rsidRPr="00F4623A" w14:paraId="2712254C" w14:textId="77777777" w:rsidTr="0097462F">
        <w:trPr>
          <w:trHeight w:val="450"/>
        </w:trPr>
        <w:tc>
          <w:tcPr>
            <w:tcW w:w="1060" w:type="dxa"/>
            <w:vAlign w:val="center"/>
          </w:tcPr>
          <w:p w14:paraId="08EAEE4C" w14:textId="50450E85" w:rsidR="00F64ED6" w:rsidRDefault="0082246F"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EPA08610</w:t>
            </w:r>
          </w:p>
        </w:tc>
        <w:tc>
          <w:tcPr>
            <w:tcW w:w="2028" w:type="dxa"/>
            <w:vAlign w:val="center"/>
          </w:tcPr>
          <w:p w14:paraId="37C49D92" w14:textId="79BC307A" w:rsidR="00F64ED6" w:rsidRDefault="00D60F82"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BTEC Level 1 Introduction to Business*</w:t>
            </w:r>
          </w:p>
        </w:tc>
        <w:tc>
          <w:tcPr>
            <w:tcW w:w="1727" w:type="dxa"/>
            <w:vAlign w:val="center"/>
          </w:tcPr>
          <w:p w14:paraId="0CDDBA37" w14:textId="7AB9FB06" w:rsidR="00F64ED6" w:rsidRPr="00F4623A" w:rsidRDefault="00D60F82"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908" w:type="dxa"/>
            <w:vAlign w:val="center"/>
          </w:tcPr>
          <w:p w14:paraId="313D9118" w14:textId="7979C1D1" w:rsidR="00F64ED6" w:rsidRDefault="00D60F82"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17 Sep</w:t>
            </w:r>
          </w:p>
        </w:tc>
        <w:tc>
          <w:tcPr>
            <w:tcW w:w="1820" w:type="dxa"/>
            <w:vAlign w:val="center"/>
          </w:tcPr>
          <w:p w14:paraId="21F419A4" w14:textId="51C1A22F" w:rsidR="00F64ED6" w:rsidRDefault="00D60F82" w:rsidP="001523F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sidR="000F0BD5">
              <w:rPr>
                <w:rFonts w:asciiTheme="minorHAnsi" w:hAnsiTheme="minorHAnsi" w:cstheme="minorHAnsi"/>
                <w:sz w:val="20"/>
                <w:szCs w:val="20"/>
              </w:rPr>
              <w:br/>
            </w:r>
            <w:r>
              <w:rPr>
                <w:rFonts w:asciiTheme="minorHAnsi" w:hAnsiTheme="minorHAnsi" w:cstheme="minorHAnsi"/>
                <w:sz w:val="20"/>
                <w:szCs w:val="20"/>
              </w:rPr>
              <w:t>12.30pm-3pm</w:t>
            </w:r>
          </w:p>
        </w:tc>
        <w:tc>
          <w:tcPr>
            <w:tcW w:w="847" w:type="dxa"/>
            <w:vAlign w:val="center"/>
          </w:tcPr>
          <w:p w14:paraId="2C886CD7" w14:textId="66B585D7" w:rsidR="00F64ED6" w:rsidRDefault="000F0BD5"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0" w:type="dxa"/>
            <w:vAlign w:val="center"/>
          </w:tcPr>
          <w:p w14:paraId="08C439CB" w14:textId="45631F75" w:rsidR="00F64ED6" w:rsidRPr="00F4623A" w:rsidRDefault="00800C59" w:rsidP="001523F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98" w:type="dxa"/>
            <w:vAlign w:val="center"/>
          </w:tcPr>
          <w:p w14:paraId="6AE9D15F" w14:textId="3E2BCBC7" w:rsidR="00F64ED6" w:rsidRPr="00CF0249" w:rsidRDefault="000F0BD5" w:rsidP="000F0BD5">
            <w:pPr>
              <w:pStyle w:val="TableParagraph"/>
              <w:spacing w:before="4" w:after="4"/>
              <w:ind w:left="113" w:right="113"/>
              <w:rPr>
                <w:rFonts w:asciiTheme="minorHAnsi" w:hAnsiTheme="minorHAnsi" w:cstheme="minorHAnsi"/>
                <w:sz w:val="20"/>
                <w:szCs w:val="20"/>
              </w:rPr>
            </w:pPr>
            <w:r w:rsidRPr="000F0BD5">
              <w:rPr>
                <w:rFonts w:asciiTheme="minorHAnsi" w:hAnsiTheme="minorHAnsi" w:cstheme="minorHAnsi"/>
                <w:sz w:val="20"/>
                <w:szCs w:val="20"/>
              </w:rPr>
              <w:t>Explore fundamental aspects of business, including communication, problem-solving and teamwork,</w:t>
            </w:r>
            <w:r>
              <w:rPr>
                <w:rFonts w:asciiTheme="minorHAnsi" w:hAnsiTheme="minorHAnsi" w:cstheme="minorHAnsi"/>
                <w:sz w:val="20"/>
                <w:szCs w:val="20"/>
              </w:rPr>
              <w:t xml:space="preserve"> </w:t>
            </w:r>
            <w:r w:rsidRPr="000F0BD5">
              <w:rPr>
                <w:rFonts w:asciiTheme="minorHAnsi" w:hAnsiTheme="minorHAnsi" w:cstheme="minorHAnsi"/>
                <w:sz w:val="20"/>
                <w:szCs w:val="20"/>
              </w:rPr>
              <w:t>in a practical, assessment-based course designed to support progression in the field.</w:t>
            </w:r>
          </w:p>
        </w:tc>
      </w:tr>
    </w:tbl>
    <w:p w14:paraId="55C9190A" w14:textId="77777777" w:rsidR="0039492B" w:rsidRDefault="0039492B" w:rsidP="000D2CB5">
      <w:pPr>
        <w:pStyle w:val="Heading2"/>
        <w:rPr>
          <w:rFonts w:asciiTheme="minorHAnsi" w:hAnsiTheme="minorHAnsi" w:cstheme="minorHAnsi"/>
          <w:b/>
          <w:bCs/>
          <w:color w:val="auto"/>
          <w:sz w:val="20"/>
          <w:szCs w:val="20"/>
        </w:rPr>
      </w:pPr>
    </w:p>
    <w:p w14:paraId="5180941D" w14:textId="77777777" w:rsidR="002F74EF" w:rsidRDefault="002F74EF" w:rsidP="00AB0339">
      <w:pPr>
        <w:pStyle w:val="Heading2"/>
        <w:spacing w:before="0"/>
        <w:rPr>
          <w:b/>
          <w:bCs/>
          <w:color w:val="auto"/>
          <w:sz w:val="32"/>
          <w:szCs w:val="32"/>
        </w:rPr>
      </w:pPr>
    </w:p>
    <w:p w14:paraId="37407D95" w14:textId="6C45EC21" w:rsidR="00AB0339" w:rsidRPr="008331AC" w:rsidRDefault="00AB0339" w:rsidP="00AB0339">
      <w:pPr>
        <w:pStyle w:val="Heading2"/>
        <w:spacing w:before="0"/>
        <w:rPr>
          <w:b/>
          <w:bCs/>
          <w:color w:val="auto"/>
          <w:sz w:val="32"/>
          <w:szCs w:val="32"/>
        </w:rPr>
      </w:pPr>
      <w:r w:rsidRPr="008331AC">
        <w:rPr>
          <w:b/>
          <w:bCs/>
          <w:color w:val="auto"/>
          <w:sz w:val="32"/>
          <w:szCs w:val="32"/>
        </w:rPr>
        <w:t>ESOL - English for Speakers of Other Languages</w:t>
      </w:r>
    </w:p>
    <w:p w14:paraId="401E9A7E" w14:textId="77777777" w:rsidR="00AB0339" w:rsidRPr="006F3082" w:rsidRDefault="00AB0339" w:rsidP="00AB0339">
      <w:pPr>
        <w:pStyle w:val="Heading1"/>
        <w:spacing w:before="0"/>
        <w:rPr>
          <w:rFonts w:asciiTheme="minorHAnsi" w:eastAsiaTheme="minorHAnsi" w:hAnsiTheme="minorHAnsi" w:cstheme="minorBidi"/>
          <w:color w:val="auto"/>
          <w:sz w:val="24"/>
          <w:szCs w:val="24"/>
        </w:rPr>
      </w:pPr>
      <w:r w:rsidRPr="006F3082">
        <w:rPr>
          <w:rFonts w:asciiTheme="minorHAnsi" w:eastAsiaTheme="minorHAnsi" w:hAnsiTheme="minorHAnsi" w:cstheme="minorBidi"/>
          <w:color w:val="auto"/>
          <w:sz w:val="24"/>
          <w:szCs w:val="24"/>
        </w:rPr>
        <w:t>Community Learning MK offers a wide variety of ESOL courses to suit all levels and abilities.</w:t>
      </w:r>
    </w:p>
    <w:p w14:paraId="7119AAB0" w14:textId="77777777" w:rsidR="00AB0339" w:rsidRPr="006F3082" w:rsidRDefault="00AB0339" w:rsidP="00AB0339">
      <w:pPr>
        <w:pStyle w:val="Heading1"/>
        <w:spacing w:before="0"/>
        <w:rPr>
          <w:rFonts w:asciiTheme="minorHAnsi" w:eastAsiaTheme="minorHAnsi" w:hAnsiTheme="minorHAnsi" w:cstheme="minorBidi"/>
          <w:color w:val="auto"/>
          <w:sz w:val="24"/>
          <w:szCs w:val="24"/>
        </w:rPr>
      </w:pPr>
      <w:r w:rsidRPr="006F3082">
        <w:rPr>
          <w:rFonts w:asciiTheme="minorHAnsi" w:eastAsiaTheme="minorHAnsi" w:hAnsiTheme="minorHAnsi" w:cstheme="minorBidi"/>
          <w:color w:val="auto"/>
          <w:sz w:val="24"/>
          <w:szCs w:val="24"/>
        </w:rPr>
        <w:t xml:space="preserve">ESOL courses are for people living in the UK whose first language is not English. Courses run for 12 weeks and cover the three core skills of Speaking and Listening, </w:t>
      </w:r>
      <w:proofErr w:type="gramStart"/>
      <w:r w:rsidRPr="006F3082">
        <w:rPr>
          <w:rFonts w:asciiTheme="minorHAnsi" w:eastAsiaTheme="minorHAnsi" w:hAnsiTheme="minorHAnsi" w:cstheme="minorBidi"/>
          <w:color w:val="auto"/>
          <w:sz w:val="24"/>
          <w:szCs w:val="24"/>
        </w:rPr>
        <w:t>Reading</w:t>
      </w:r>
      <w:proofErr w:type="gramEnd"/>
      <w:r w:rsidRPr="006F3082">
        <w:rPr>
          <w:rFonts w:asciiTheme="minorHAnsi" w:eastAsiaTheme="minorHAnsi" w:hAnsiTheme="minorHAnsi" w:cstheme="minorBidi"/>
          <w:color w:val="auto"/>
          <w:sz w:val="24"/>
          <w:szCs w:val="24"/>
        </w:rPr>
        <w:t xml:space="preserve"> and Writing. Each course ends with an exam. We offer courses at levels ranging from Elementary (</w:t>
      </w:r>
      <w:r>
        <w:rPr>
          <w:rFonts w:asciiTheme="minorHAnsi" w:eastAsiaTheme="minorHAnsi" w:hAnsiTheme="minorHAnsi" w:cstheme="minorBidi"/>
          <w:color w:val="auto"/>
          <w:sz w:val="24"/>
          <w:szCs w:val="24"/>
        </w:rPr>
        <w:t>Pre-</w:t>
      </w:r>
      <w:r w:rsidRPr="006F3082">
        <w:rPr>
          <w:rFonts w:asciiTheme="minorHAnsi" w:eastAsiaTheme="minorHAnsi" w:hAnsiTheme="minorHAnsi" w:cstheme="minorBidi"/>
          <w:color w:val="auto"/>
          <w:sz w:val="24"/>
          <w:szCs w:val="24"/>
        </w:rPr>
        <w:t>Entry) to Advanced (level 2).</w:t>
      </w:r>
    </w:p>
    <w:p w14:paraId="00B616C1" w14:textId="77777777" w:rsidR="00AB0339" w:rsidRPr="006F3082" w:rsidRDefault="00AB0339" w:rsidP="00AB0339">
      <w:pPr>
        <w:pStyle w:val="Heading1"/>
        <w:spacing w:before="0"/>
        <w:rPr>
          <w:rFonts w:asciiTheme="minorHAnsi" w:eastAsiaTheme="minorHAnsi" w:hAnsiTheme="minorHAnsi" w:cstheme="minorBidi"/>
          <w:color w:val="auto"/>
          <w:sz w:val="24"/>
          <w:szCs w:val="24"/>
        </w:rPr>
      </w:pPr>
      <w:r w:rsidRPr="006F3082">
        <w:rPr>
          <w:rFonts w:asciiTheme="minorHAnsi" w:eastAsiaTheme="minorHAnsi" w:hAnsiTheme="minorHAnsi" w:cstheme="minorBidi"/>
          <w:color w:val="auto"/>
          <w:sz w:val="24"/>
          <w:szCs w:val="24"/>
        </w:rPr>
        <w:t xml:space="preserve">We also run numerous </w:t>
      </w:r>
      <w:r>
        <w:rPr>
          <w:rFonts w:asciiTheme="minorHAnsi" w:eastAsiaTheme="minorHAnsi" w:hAnsiTheme="minorHAnsi" w:cstheme="minorBidi"/>
          <w:color w:val="auto"/>
          <w:sz w:val="24"/>
          <w:szCs w:val="24"/>
        </w:rPr>
        <w:t>Talk English</w:t>
      </w:r>
      <w:r w:rsidRPr="006F3082">
        <w:rPr>
          <w:rFonts w:asciiTheme="minorHAnsi" w:eastAsiaTheme="minorHAnsi" w:hAnsiTheme="minorHAnsi" w:cstheme="minorBidi"/>
          <w:color w:val="auto"/>
          <w:sz w:val="24"/>
          <w:szCs w:val="24"/>
        </w:rPr>
        <w:t xml:space="preserve"> sessions available throughout the week, including Saturdays. These are for adults who wish to start their ESOL journey.</w:t>
      </w:r>
    </w:p>
    <w:p w14:paraId="6493A47B" w14:textId="77777777" w:rsidR="00AB0339" w:rsidRDefault="00AB0339" w:rsidP="00AB0339">
      <w:pPr>
        <w:pStyle w:val="Heading1"/>
        <w:spacing w:before="0"/>
        <w:rPr>
          <w:rFonts w:asciiTheme="minorHAnsi" w:eastAsiaTheme="minorHAnsi" w:hAnsiTheme="minorHAnsi" w:cstheme="minorBidi"/>
          <w:color w:val="auto"/>
          <w:sz w:val="24"/>
          <w:szCs w:val="24"/>
        </w:rPr>
      </w:pPr>
      <w:r w:rsidRPr="006F3082">
        <w:rPr>
          <w:rFonts w:asciiTheme="minorHAnsi" w:eastAsiaTheme="minorHAnsi" w:hAnsiTheme="minorHAnsi" w:cstheme="minorBidi"/>
          <w:color w:val="auto"/>
          <w:sz w:val="24"/>
          <w:szCs w:val="24"/>
        </w:rPr>
        <w:t xml:space="preserve">To register your interest and/or find out more, email </w:t>
      </w:r>
      <w:hyperlink r:id="rId14" w:history="1">
        <w:r w:rsidRPr="003767B5">
          <w:rPr>
            <w:rStyle w:val="Hyperlink"/>
            <w:rFonts w:asciiTheme="minorHAnsi" w:eastAsiaTheme="minorHAnsi" w:hAnsiTheme="minorHAnsi" w:cstheme="minorBidi"/>
            <w:sz w:val="24"/>
            <w:szCs w:val="24"/>
          </w:rPr>
          <w:t>communitylearning.mk@milton-keynes.gov.uk</w:t>
        </w:r>
      </w:hyperlink>
    </w:p>
    <w:p w14:paraId="3EB84086" w14:textId="77777777" w:rsidR="00767020" w:rsidRDefault="00767020" w:rsidP="007E625D">
      <w:pPr>
        <w:spacing w:after="0"/>
        <w:rPr>
          <w:rStyle w:val="Heading2Char"/>
          <w:rFonts w:cstheme="majorHAnsi"/>
          <w:b/>
          <w:bCs/>
          <w:color w:val="auto"/>
          <w:sz w:val="32"/>
          <w:szCs w:val="32"/>
        </w:rPr>
      </w:pPr>
    </w:p>
    <w:p w14:paraId="32923CCA" w14:textId="77777777" w:rsidR="000712A1" w:rsidRPr="008331AC" w:rsidRDefault="000712A1" w:rsidP="000712A1">
      <w:pPr>
        <w:spacing w:after="0"/>
        <w:rPr>
          <w:rStyle w:val="Heading2Char"/>
          <w:rFonts w:cstheme="majorHAnsi"/>
          <w:b/>
          <w:bCs/>
          <w:color w:val="auto"/>
          <w:sz w:val="32"/>
          <w:szCs w:val="32"/>
        </w:rPr>
      </w:pPr>
      <w:r w:rsidRPr="008331AC">
        <w:rPr>
          <w:rStyle w:val="Heading2Char"/>
          <w:rFonts w:cstheme="majorHAnsi"/>
          <w:b/>
          <w:bCs/>
          <w:color w:val="auto"/>
          <w:sz w:val="32"/>
          <w:szCs w:val="32"/>
        </w:rPr>
        <w:t>Functional Skills and GCSE English and Maths</w:t>
      </w:r>
    </w:p>
    <w:p w14:paraId="65C42822" w14:textId="547D69D2" w:rsidR="00C36C89" w:rsidRPr="00330FB9" w:rsidRDefault="000712A1" w:rsidP="000712A1">
      <w:pPr>
        <w:rPr>
          <w:rStyle w:val="Heading2Char"/>
          <w:rFonts w:asciiTheme="minorHAnsi" w:hAnsiTheme="minorHAnsi" w:cstheme="minorHAnsi"/>
          <w:color w:val="auto"/>
          <w:sz w:val="24"/>
          <w:szCs w:val="24"/>
        </w:rPr>
      </w:pPr>
      <w:r w:rsidRPr="00F93ADA">
        <w:rPr>
          <w:rStyle w:val="Heading2Char"/>
          <w:rFonts w:asciiTheme="minorHAnsi" w:hAnsiTheme="minorHAnsi" w:cstheme="minorHAnsi"/>
          <w:color w:val="auto"/>
          <w:sz w:val="24"/>
          <w:szCs w:val="24"/>
        </w:rPr>
        <w:t xml:space="preserve">At Community Learning MK we offer accredited maths and English Functional Skills qualifications ranging from Entry 3 to Level 2. To enrol on one of these courses, you will need to attend </w:t>
      </w:r>
      <w:proofErr w:type="gramStart"/>
      <w:r w:rsidRPr="00F93ADA">
        <w:rPr>
          <w:rStyle w:val="Heading2Char"/>
          <w:rFonts w:asciiTheme="minorHAnsi" w:hAnsiTheme="minorHAnsi" w:cstheme="minorHAnsi"/>
          <w:color w:val="auto"/>
          <w:sz w:val="24"/>
          <w:szCs w:val="24"/>
        </w:rPr>
        <w:t>a skills</w:t>
      </w:r>
      <w:proofErr w:type="gramEnd"/>
      <w:r>
        <w:rPr>
          <w:rStyle w:val="Heading2Char"/>
          <w:rFonts w:asciiTheme="minorHAnsi" w:hAnsiTheme="minorHAnsi" w:cstheme="minorHAnsi"/>
          <w:color w:val="auto"/>
          <w:sz w:val="24"/>
          <w:szCs w:val="24"/>
        </w:rPr>
        <w:t xml:space="preserve"> </w:t>
      </w:r>
      <w:r w:rsidRPr="00F93ADA">
        <w:rPr>
          <w:rStyle w:val="Heading2Char"/>
          <w:rFonts w:asciiTheme="minorHAnsi" w:hAnsiTheme="minorHAnsi" w:cstheme="minorHAnsi"/>
          <w:color w:val="auto"/>
          <w:sz w:val="24"/>
          <w:szCs w:val="24"/>
        </w:rPr>
        <w:t xml:space="preserve">check to determine your current level of ability and ensure you are placed on the right </w:t>
      </w:r>
      <w:r>
        <w:rPr>
          <w:rStyle w:val="Heading2Char"/>
          <w:rFonts w:asciiTheme="minorHAnsi" w:hAnsiTheme="minorHAnsi" w:cstheme="minorHAnsi"/>
          <w:color w:val="auto"/>
          <w:sz w:val="24"/>
          <w:szCs w:val="24"/>
        </w:rPr>
        <w:t>class</w:t>
      </w:r>
      <w:r w:rsidRPr="00F93ADA">
        <w:rPr>
          <w:rStyle w:val="Heading2Char"/>
          <w:rFonts w:asciiTheme="minorHAnsi" w:hAnsiTheme="minorHAnsi" w:cstheme="minorHAnsi"/>
          <w:color w:val="auto"/>
          <w:sz w:val="24"/>
          <w:szCs w:val="24"/>
        </w:rPr>
        <w:t xml:space="preserve"> for you.</w:t>
      </w:r>
      <w:r>
        <w:rPr>
          <w:rStyle w:val="Heading2Char"/>
          <w:rFonts w:asciiTheme="minorHAnsi" w:hAnsiTheme="minorHAnsi" w:cstheme="minorHAnsi"/>
          <w:color w:val="auto"/>
          <w:sz w:val="24"/>
          <w:szCs w:val="24"/>
        </w:rPr>
        <w:br/>
        <w:t xml:space="preserve">Our next skills checks </w:t>
      </w:r>
      <w:r w:rsidR="00787FC0">
        <w:rPr>
          <w:rStyle w:val="Heading2Char"/>
          <w:rFonts w:asciiTheme="minorHAnsi" w:hAnsiTheme="minorHAnsi" w:cstheme="minorHAnsi"/>
          <w:color w:val="auto"/>
          <w:sz w:val="24"/>
          <w:szCs w:val="24"/>
        </w:rPr>
        <w:t>are scheduled to run</w:t>
      </w:r>
      <w:r w:rsidR="00A876D4">
        <w:rPr>
          <w:rStyle w:val="Heading2Char"/>
          <w:rFonts w:asciiTheme="minorHAnsi" w:hAnsiTheme="minorHAnsi" w:cstheme="minorHAnsi"/>
          <w:color w:val="auto"/>
          <w:sz w:val="24"/>
          <w:szCs w:val="24"/>
        </w:rPr>
        <w:t xml:space="preserve"> throughout</w:t>
      </w:r>
      <w:r>
        <w:rPr>
          <w:rStyle w:val="Heading2Char"/>
          <w:rFonts w:asciiTheme="minorHAnsi" w:hAnsiTheme="minorHAnsi" w:cstheme="minorHAnsi"/>
          <w:color w:val="auto"/>
          <w:sz w:val="24"/>
          <w:szCs w:val="24"/>
        </w:rPr>
        <w:t xml:space="preserve"> July</w:t>
      </w:r>
      <w:r w:rsidR="00A876D4">
        <w:rPr>
          <w:rStyle w:val="Heading2Char"/>
          <w:rFonts w:asciiTheme="minorHAnsi" w:hAnsiTheme="minorHAnsi" w:cstheme="minorHAnsi"/>
          <w:color w:val="auto"/>
          <w:sz w:val="24"/>
          <w:szCs w:val="24"/>
        </w:rPr>
        <w:t>,</w:t>
      </w:r>
      <w:r>
        <w:rPr>
          <w:rStyle w:val="Heading2Char"/>
          <w:rFonts w:asciiTheme="minorHAnsi" w:hAnsiTheme="minorHAnsi" w:cstheme="minorHAnsi"/>
          <w:color w:val="auto"/>
          <w:sz w:val="24"/>
          <w:szCs w:val="24"/>
        </w:rPr>
        <w:t xml:space="preserve"> August</w:t>
      </w:r>
      <w:r w:rsidR="00A876D4">
        <w:rPr>
          <w:rStyle w:val="Heading2Char"/>
          <w:rFonts w:asciiTheme="minorHAnsi" w:hAnsiTheme="minorHAnsi" w:cstheme="minorHAnsi"/>
          <w:color w:val="auto"/>
          <w:sz w:val="24"/>
          <w:szCs w:val="24"/>
        </w:rPr>
        <w:t xml:space="preserve"> and September for autumn term enrolments</w:t>
      </w:r>
      <w:r>
        <w:rPr>
          <w:rStyle w:val="Heading2Char"/>
          <w:rFonts w:asciiTheme="minorHAnsi" w:hAnsiTheme="minorHAnsi" w:cstheme="minorHAnsi"/>
          <w:color w:val="auto"/>
          <w:sz w:val="24"/>
          <w:szCs w:val="24"/>
        </w:rPr>
        <w:t>.</w:t>
      </w:r>
      <w:r w:rsidR="00330FB9" w:rsidRPr="00F93ADA">
        <w:rPr>
          <w:rStyle w:val="Heading2Char"/>
          <w:rFonts w:asciiTheme="minorHAnsi" w:hAnsiTheme="minorHAnsi" w:cstheme="minorHAnsi"/>
          <w:color w:val="auto"/>
          <w:sz w:val="24"/>
          <w:szCs w:val="24"/>
        </w:rPr>
        <w:t xml:space="preserve"> </w:t>
      </w:r>
      <w:r w:rsidR="00330FB9">
        <w:rPr>
          <w:rStyle w:val="Heading2Char"/>
          <w:rFonts w:asciiTheme="minorHAnsi" w:hAnsiTheme="minorHAnsi" w:cstheme="minorHAnsi"/>
          <w:color w:val="auto"/>
          <w:sz w:val="24"/>
          <w:szCs w:val="24"/>
        </w:rPr>
        <w:t>P</w:t>
      </w:r>
      <w:r w:rsidRPr="00F93ADA">
        <w:rPr>
          <w:rStyle w:val="Heading2Char"/>
          <w:rFonts w:asciiTheme="minorHAnsi" w:hAnsiTheme="minorHAnsi" w:cstheme="minorHAnsi"/>
          <w:color w:val="auto"/>
          <w:sz w:val="24"/>
          <w:szCs w:val="24"/>
        </w:rPr>
        <w:t>lease email</w:t>
      </w:r>
      <w:r w:rsidR="00330FB9">
        <w:rPr>
          <w:rStyle w:val="Heading2Char"/>
          <w:rFonts w:asciiTheme="minorHAnsi" w:hAnsiTheme="minorHAnsi" w:cstheme="minorHAnsi"/>
          <w:color w:val="auto"/>
          <w:sz w:val="24"/>
          <w:szCs w:val="24"/>
        </w:rPr>
        <w:t xml:space="preserve"> us at</w:t>
      </w:r>
      <w:r w:rsidRPr="00F93ADA">
        <w:rPr>
          <w:rStyle w:val="Heading2Char"/>
          <w:rFonts w:asciiTheme="minorHAnsi" w:hAnsiTheme="minorHAnsi" w:cstheme="minorHAnsi"/>
          <w:color w:val="auto"/>
          <w:sz w:val="24"/>
          <w:szCs w:val="24"/>
        </w:rPr>
        <w:t xml:space="preserve"> </w:t>
      </w:r>
      <w:hyperlink r:id="rId15" w:history="1">
        <w:r w:rsidRPr="008E7053">
          <w:rPr>
            <w:rStyle w:val="Hyperlink"/>
            <w:rFonts w:eastAsiaTheme="majorEastAsia" w:cstheme="minorHAnsi"/>
            <w:sz w:val="24"/>
            <w:szCs w:val="24"/>
          </w:rPr>
          <w:t>communitylearning.mk@milton-keynes.gov.uk</w:t>
        </w:r>
      </w:hyperlink>
      <w:r w:rsidR="00330FB9">
        <w:rPr>
          <w:rStyle w:val="Hyperlink"/>
          <w:rFonts w:eastAsiaTheme="majorEastAsia" w:cstheme="minorHAnsi"/>
          <w:sz w:val="24"/>
          <w:szCs w:val="24"/>
        </w:rPr>
        <w:t xml:space="preserve"> </w:t>
      </w:r>
      <w:r w:rsidR="00330FB9">
        <w:rPr>
          <w:rStyle w:val="Hyperlink"/>
          <w:rFonts w:eastAsiaTheme="majorEastAsia" w:cstheme="minorHAnsi"/>
          <w:color w:val="auto"/>
          <w:sz w:val="24"/>
          <w:szCs w:val="24"/>
          <w:u w:val="none"/>
        </w:rPr>
        <w:t>to request an appointment</w:t>
      </w:r>
      <w:r w:rsidR="00C36C89">
        <w:rPr>
          <w:rStyle w:val="Hyperlink"/>
          <w:rFonts w:eastAsiaTheme="majorEastAsia" w:cstheme="minorHAnsi"/>
          <w:color w:val="auto"/>
          <w:sz w:val="24"/>
          <w:szCs w:val="24"/>
          <w:u w:val="none"/>
        </w:rPr>
        <w:t>.</w:t>
      </w:r>
      <w:r w:rsidR="00C36C89">
        <w:rPr>
          <w:rStyle w:val="Hyperlink"/>
          <w:rFonts w:eastAsiaTheme="majorEastAsia" w:cstheme="minorHAnsi"/>
          <w:color w:val="auto"/>
          <w:sz w:val="24"/>
          <w:szCs w:val="24"/>
          <w:u w:val="none"/>
        </w:rPr>
        <w:br/>
        <w:t>There is also an opportunity to join Functional Skills maths or English in January 2025 subject to skills checks that will take place during December 2024.</w:t>
      </w:r>
    </w:p>
    <w:p w14:paraId="12B1302F" w14:textId="77777777" w:rsidR="000712A1" w:rsidRPr="002F74EF" w:rsidRDefault="000712A1" w:rsidP="007E625D">
      <w:pPr>
        <w:spacing w:after="0"/>
        <w:rPr>
          <w:rStyle w:val="Heading2Char"/>
          <w:rFonts w:cstheme="majorHAnsi"/>
          <w:b/>
          <w:bCs/>
          <w:color w:val="auto"/>
          <w:sz w:val="32"/>
          <w:szCs w:val="32"/>
        </w:rPr>
      </w:pPr>
    </w:p>
    <w:p w14:paraId="04F80AD3" w14:textId="77777777" w:rsidR="00DA1058" w:rsidRPr="006D6D60" w:rsidRDefault="00DA1058" w:rsidP="00DA1058">
      <w:pPr>
        <w:pStyle w:val="Heading2"/>
        <w:rPr>
          <w:b/>
          <w:bCs/>
          <w:color w:val="auto"/>
          <w:sz w:val="32"/>
          <w:szCs w:val="32"/>
        </w:rPr>
      </w:pPr>
      <w:r w:rsidRPr="006D6D60">
        <w:rPr>
          <w:b/>
          <w:bCs/>
          <w:color w:val="auto"/>
          <w:sz w:val="32"/>
          <w:szCs w:val="32"/>
        </w:rPr>
        <w:t>Courses for People with Additional Support Needs</w:t>
      </w:r>
    </w:p>
    <w:p w14:paraId="3AC3E8AA" w14:textId="77777777" w:rsidR="00DA1058" w:rsidRDefault="00DA1058" w:rsidP="00DA1058">
      <w:pPr>
        <w:spacing w:after="0"/>
        <w:rPr>
          <w:sz w:val="24"/>
          <w:szCs w:val="24"/>
        </w:rPr>
      </w:pPr>
      <w:r w:rsidRPr="004A2996">
        <w:rPr>
          <w:sz w:val="24"/>
          <w:szCs w:val="24"/>
        </w:rPr>
        <w:t xml:space="preserve">Through our Supported Employment scheme, we </w:t>
      </w:r>
      <w:r>
        <w:rPr>
          <w:sz w:val="24"/>
          <w:szCs w:val="24"/>
        </w:rPr>
        <w:t>provide</w:t>
      </w:r>
      <w:r w:rsidRPr="004A2996">
        <w:rPr>
          <w:sz w:val="24"/>
          <w:szCs w:val="24"/>
        </w:rPr>
        <w:t xml:space="preserve"> a range of</w:t>
      </w:r>
      <w:r>
        <w:rPr>
          <w:sz w:val="24"/>
          <w:szCs w:val="24"/>
        </w:rPr>
        <w:t xml:space="preserve"> </w:t>
      </w:r>
      <w:r w:rsidRPr="004A2996">
        <w:rPr>
          <w:sz w:val="24"/>
          <w:szCs w:val="24"/>
        </w:rPr>
        <w:t xml:space="preserve">courses </w:t>
      </w:r>
      <w:r>
        <w:rPr>
          <w:sz w:val="24"/>
          <w:szCs w:val="24"/>
        </w:rPr>
        <w:t>for those with a learning disability who want to learn at a pace more suited to their needs.</w:t>
      </w:r>
      <w:r>
        <w:rPr>
          <w:sz w:val="24"/>
          <w:szCs w:val="24"/>
        </w:rPr>
        <w:br/>
      </w:r>
      <w:r w:rsidRPr="004A2996">
        <w:rPr>
          <w:sz w:val="24"/>
          <w:szCs w:val="24"/>
        </w:rPr>
        <w:t xml:space="preserve">Courses </w:t>
      </w:r>
      <w:r>
        <w:rPr>
          <w:sz w:val="24"/>
          <w:szCs w:val="24"/>
        </w:rPr>
        <w:t xml:space="preserve">available are </w:t>
      </w:r>
      <w:r w:rsidRPr="004A2996">
        <w:rPr>
          <w:sz w:val="24"/>
          <w:szCs w:val="24"/>
        </w:rPr>
        <w:t>Autism Social Skills</w:t>
      </w:r>
      <w:r>
        <w:rPr>
          <w:sz w:val="24"/>
          <w:szCs w:val="24"/>
        </w:rPr>
        <w:t xml:space="preserve"> and</w:t>
      </w:r>
      <w:r w:rsidRPr="004A2996">
        <w:rPr>
          <w:sz w:val="24"/>
          <w:szCs w:val="24"/>
        </w:rPr>
        <w:t xml:space="preserve"> Support in</w:t>
      </w:r>
      <w:r>
        <w:rPr>
          <w:sz w:val="24"/>
          <w:szCs w:val="24"/>
        </w:rPr>
        <w:t>to</w:t>
      </w:r>
      <w:r w:rsidRPr="004A2996">
        <w:rPr>
          <w:sz w:val="24"/>
          <w:szCs w:val="24"/>
        </w:rPr>
        <w:t xml:space="preserve"> Employment</w:t>
      </w:r>
      <w:r>
        <w:rPr>
          <w:sz w:val="24"/>
          <w:szCs w:val="24"/>
        </w:rPr>
        <w:t>. We also provide ongoing support into Further Education for those who want to progress.</w:t>
      </w:r>
      <w:r>
        <w:rPr>
          <w:sz w:val="24"/>
          <w:szCs w:val="24"/>
        </w:rPr>
        <w:br/>
      </w:r>
      <w:r w:rsidRPr="004A2996">
        <w:rPr>
          <w:sz w:val="24"/>
          <w:szCs w:val="24"/>
        </w:rPr>
        <w:t>For more information, please email</w:t>
      </w:r>
      <w:r>
        <w:rPr>
          <w:sz w:val="24"/>
          <w:szCs w:val="24"/>
        </w:rPr>
        <w:t xml:space="preserve"> </w:t>
      </w:r>
      <w:hyperlink r:id="rId16" w:history="1">
        <w:r w:rsidRPr="0036200C">
          <w:rPr>
            <w:rStyle w:val="Hyperlink"/>
            <w:sz w:val="24"/>
            <w:szCs w:val="24"/>
          </w:rPr>
          <w:t>communitylearning.mk@milton-keynes.gov.uk</w:t>
        </w:r>
      </w:hyperlink>
    </w:p>
    <w:p w14:paraId="49C42624" w14:textId="77777777" w:rsidR="00DA1058" w:rsidRDefault="00DA1058" w:rsidP="007E625D">
      <w:pPr>
        <w:spacing w:after="0"/>
        <w:rPr>
          <w:rStyle w:val="Heading2Char"/>
          <w:rFonts w:cstheme="majorHAnsi"/>
          <w:b/>
          <w:bCs/>
          <w:color w:val="auto"/>
          <w:sz w:val="32"/>
          <w:szCs w:val="32"/>
        </w:rPr>
      </w:pPr>
    </w:p>
    <w:p w14:paraId="5F973194" w14:textId="77777777" w:rsidR="000C54B0" w:rsidRPr="006D6D60" w:rsidRDefault="000C54B0" w:rsidP="000C54B0">
      <w:pPr>
        <w:pStyle w:val="Heading2"/>
        <w:rPr>
          <w:b/>
          <w:bCs/>
          <w:color w:val="auto"/>
          <w:sz w:val="32"/>
          <w:szCs w:val="32"/>
        </w:rPr>
      </w:pPr>
      <w:r w:rsidRPr="006D6D60">
        <w:rPr>
          <w:b/>
          <w:bCs/>
          <w:color w:val="auto"/>
          <w:sz w:val="32"/>
          <w:szCs w:val="32"/>
        </w:rPr>
        <w:t>Opening Times</w:t>
      </w:r>
    </w:p>
    <w:p w14:paraId="7376FE78" w14:textId="39A4515B" w:rsidR="002F74EF" w:rsidRPr="000C54B0" w:rsidRDefault="000C54B0" w:rsidP="000C54B0">
      <w:pPr>
        <w:rPr>
          <w:rStyle w:val="Heading2Char"/>
          <w:rFonts w:asciiTheme="minorHAnsi" w:eastAsiaTheme="minorHAnsi" w:hAnsiTheme="minorHAnsi" w:cstheme="minorBidi"/>
          <w:color w:val="auto"/>
          <w:sz w:val="24"/>
          <w:szCs w:val="24"/>
        </w:rPr>
      </w:pPr>
      <w:r w:rsidRPr="003C385C">
        <w:rPr>
          <w:sz w:val="24"/>
          <w:szCs w:val="24"/>
        </w:rPr>
        <w:t>Monday</w:t>
      </w:r>
      <w:r>
        <w:rPr>
          <w:sz w:val="24"/>
          <w:szCs w:val="24"/>
        </w:rPr>
        <w:t xml:space="preserve"> to Thursday 9am-4.30pm</w:t>
      </w:r>
      <w:r>
        <w:rPr>
          <w:sz w:val="24"/>
          <w:szCs w:val="24"/>
        </w:rPr>
        <w:br/>
        <w:t>Friday 9am-4pm</w:t>
      </w:r>
      <w:r>
        <w:rPr>
          <w:sz w:val="24"/>
          <w:szCs w:val="24"/>
        </w:rPr>
        <w:br/>
      </w:r>
      <w:r w:rsidRPr="003C385C">
        <w:rPr>
          <w:b/>
          <w:bCs/>
          <w:sz w:val="24"/>
          <w:szCs w:val="24"/>
        </w:rPr>
        <w:t>CLMK Learning Centre</w:t>
      </w:r>
      <w:r>
        <w:rPr>
          <w:b/>
          <w:bCs/>
          <w:sz w:val="24"/>
          <w:szCs w:val="24"/>
        </w:rPr>
        <w:t xml:space="preserve">, </w:t>
      </w:r>
      <w:r>
        <w:rPr>
          <w:sz w:val="24"/>
          <w:szCs w:val="24"/>
        </w:rPr>
        <w:t xml:space="preserve">Central Milton Keynes Library, 555 </w:t>
      </w:r>
      <w:proofErr w:type="spellStart"/>
      <w:r>
        <w:rPr>
          <w:sz w:val="24"/>
          <w:szCs w:val="24"/>
        </w:rPr>
        <w:t>Silbury</w:t>
      </w:r>
      <w:proofErr w:type="spellEnd"/>
      <w:r>
        <w:rPr>
          <w:sz w:val="24"/>
          <w:szCs w:val="24"/>
        </w:rPr>
        <w:t xml:space="preserve"> Boulevard, Milton Keynes, MK9 </w:t>
      </w:r>
      <w:proofErr w:type="gramStart"/>
      <w:r>
        <w:rPr>
          <w:sz w:val="24"/>
          <w:szCs w:val="24"/>
        </w:rPr>
        <w:t>3HL</w:t>
      </w:r>
      <w:proofErr w:type="gramEnd"/>
    </w:p>
    <w:p w14:paraId="216C5920" w14:textId="77777777" w:rsidR="00F04086" w:rsidRDefault="00F04086" w:rsidP="007E625D">
      <w:pPr>
        <w:spacing w:after="0"/>
        <w:rPr>
          <w:rStyle w:val="Heading2Char"/>
          <w:rFonts w:cstheme="majorHAnsi"/>
          <w:b/>
          <w:bCs/>
          <w:color w:val="auto"/>
          <w:sz w:val="32"/>
          <w:szCs w:val="32"/>
        </w:rPr>
      </w:pPr>
    </w:p>
    <w:p w14:paraId="0E70EB06" w14:textId="162841AD" w:rsidR="007E625D" w:rsidRPr="00531EA7" w:rsidRDefault="007E625D" w:rsidP="007E625D">
      <w:pPr>
        <w:spacing w:after="0"/>
        <w:rPr>
          <w:rStyle w:val="Heading2Char"/>
          <w:rFonts w:cstheme="majorHAnsi"/>
          <w:b/>
          <w:bCs/>
          <w:color w:val="auto"/>
          <w:sz w:val="32"/>
          <w:szCs w:val="32"/>
        </w:rPr>
      </w:pPr>
      <w:r w:rsidRPr="00531EA7">
        <w:rPr>
          <w:rStyle w:val="Heading2Char"/>
          <w:rFonts w:cstheme="majorHAnsi"/>
          <w:b/>
          <w:bCs/>
          <w:color w:val="auto"/>
          <w:sz w:val="32"/>
          <w:szCs w:val="32"/>
        </w:rPr>
        <w:lastRenderedPageBreak/>
        <w:t>Multiply</w:t>
      </w:r>
    </w:p>
    <w:p w14:paraId="5EE41DB2" w14:textId="3ECCE9CC" w:rsidR="007E625D" w:rsidRPr="00F439AD" w:rsidRDefault="00F439AD" w:rsidP="00D7180A">
      <w:pPr>
        <w:pStyle w:val="Heading2"/>
        <w:spacing w:before="0"/>
        <w:rPr>
          <w:rFonts w:asciiTheme="minorHAnsi" w:hAnsiTheme="minorHAnsi" w:cstheme="minorHAnsi"/>
          <w:color w:val="auto"/>
          <w:sz w:val="20"/>
          <w:szCs w:val="20"/>
        </w:rPr>
      </w:pPr>
      <w:r w:rsidRPr="00F439AD">
        <w:rPr>
          <w:rFonts w:asciiTheme="minorHAnsi" w:eastAsiaTheme="minorHAnsi" w:hAnsiTheme="minorHAnsi" w:cstheme="minorBidi"/>
          <w:b/>
          <w:bCs/>
          <w:color w:val="auto"/>
          <w:sz w:val="28"/>
          <w:szCs w:val="28"/>
        </w:rPr>
        <w:t xml:space="preserve">Improve your Maths skills and gain more </w:t>
      </w:r>
      <w:r w:rsidR="007951E0">
        <w:rPr>
          <w:rFonts w:asciiTheme="minorHAnsi" w:eastAsiaTheme="minorHAnsi" w:hAnsiTheme="minorHAnsi" w:cstheme="minorBidi"/>
          <w:b/>
          <w:bCs/>
          <w:color w:val="auto"/>
          <w:sz w:val="28"/>
          <w:szCs w:val="28"/>
        </w:rPr>
        <w:t xml:space="preserve">numeracy </w:t>
      </w:r>
      <w:r w:rsidRPr="00F439AD">
        <w:rPr>
          <w:rFonts w:asciiTheme="minorHAnsi" w:eastAsiaTheme="minorHAnsi" w:hAnsiTheme="minorHAnsi" w:cstheme="minorBidi"/>
          <w:b/>
          <w:bCs/>
          <w:color w:val="auto"/>
          <w:sz w:val="28"/>
          <w:szCs w:val="28"/>
        </w:rPr>
        <w:t>confidence</w:t>
      </w:r>
      <w:r>
        <w:rPr>
          <w:rFonts w:asciiTheme="minorHAnsi" w:eastAsiaTheme="minorHAnsi" w:hAnsiTheme="minorHAnsi" w:cstheme="minorBidi"/>
          <w:b/>
          <w:bCs/>
          <w:color w:val="auto"/>
          <w:sz w:val="24"/>
          <w:szCs w:val="24"/>
        </w:rPr>
        <w:br/>
      </w:r>
      <w:r w:rsidR="000160F5">
        <w:rPr>
          <w:rFonts w:asciiTheme="minorHAnsi" w:eastAsiaTheme="minorHAnsi" w:hAnsiTheme="minorHAnsi" w:cstheme="minorBidi"/>
          <w:color w:val="auto"/>
          <w:sz w:val="24"/>
          <w:szCs w:val="24"/>
        </w:rPr>
        <w:t>C</w:t>
      </w:r>
      <w:r w:rsidR="00987F74">
        <w:rPr>
          <w:rFonts w:asciiTheme="minorHAnsi" w:eastAsiaTheme="minorHAnsi" w:hAnsiTheme="minorHAnsi" w:cstheme="minorBidi"/>
          <w:color w:val="auto"/>
          <w:sz w:val="24"/>
          <w:szCs w:val="24"/>
        </w:rPr>
        <w:t xml:space="preserve">ourses marked with a * will be running again in the new </w:t>
      </w:r>
      <w:proofErr w:type="gramStart"/>
      <w:r w:rsidR="00987F74">
        <w:rPr>
          <w:rFonts w:asciiTheme="minorHAnsi" w:eastAsiaTheme="minorHAnsi" w:hAnsiTheme="minorHAnsi" w:cstheme="minorBidi"/>
          <w:color w:val="auto"/>
          <w:sz w:val="24"/>
          <w:szCs w:val="24"/>
        </w:rPr>
        <w:t>year</w:t>
      </w:r>
      <w:proofErr w:type="gramEnd"/>
    </w:p>
    <w:tbl>
      <w:tblPr>
        <w:tblStyle w:val="TableGrid"/>
        <w:tblW w:w="15304" w:type="dxa"/>
        <w:tblLayout w:type="fixed"/>
        <w:tblCellMar>
          <w:left w:w="0" w:type="dxa"/>
          <w:right w:w="0" w:type="dxa"/>
        </w:tblCellMar>
        <w:tblLook w:val="04A0" w:firstRow="1" w:lastRow="0" w:firstColumn="1" w:lastColumn="0" w:noHBand="0" w:noVBand="1"/>
      </w:tblPr>
      <w:tblGrid>
        <w:gridCol w:w="1271"/>
        <w:gridCol w:w="1701"/>
        <w:gridCol w:w="1701"/>
        <w:gridCol w:w="992"/>
        <w:gridCol w:w="1843"/>
        <w:gridCol w:w="851"/>
        <w:gridCol w:w="708"/>
        <w:gridCol w:w="6237"/>
      </w:tblGrid>
      <w:tr w:rsidR="002F763E" w:rsidRPr="00543EA9" w14:paraId="0AD46DF4" w14:textId="77777777" w:rsidTr="008E47A5">
        <w:trPr>
          <w:cantSplit/>
          <w:trHeight w:val="450"/>
          <w:tblHeader/>
        </w:trPr>
        <w:tc>
          <w:tcPr>
            <w:tcW w:w="1271" w:type="dxa"/>
            <w:vAlign w:val="center"/>
          </w:tcPr>
          <w:p w14:paraId="135FFE41" w14:textId="77777777" w:rsidR="002F763E" w:rsidRPr="00543EA9" w:rsidRDefault="002F763E" w:rsidP="004F01B1">
            <w:pPr>
              <w:pStyle w:val="TableParagraph"/>
              <w:spacing w:before="0"/>
              <w:ind w:left="0"/>
              <w:rPr>
                <w:rFonts w:asciiTheme="minorHAnsi" w:hAnsiTheme="minorHAnsi" w:cstheme="minorHAnsi"/>
                <w:b/>
                <w:sz w:val="24"/>
                <w:szCs w:val="24"/>
              </w:rPr>
            </w:pPr>
            <w:r w:rsidRPr="00543EA9">
              <w:rPr>
                <w:rFonts w:asciiTheme="minorHAnsi" w:hAnsiTheme="minorHAnsi" w:cstheme="minorHAnsi"/>
                <w:b/>
                <w:bCs/>
                <w:sz w:val="24"/>
                <w:szCs w:val="24"/>
              </w:rPr>
              <w:t>Course Code</w:t>
            </w:r>
          </w:p>
        </w:tc>
        <w:tc>
          <w:tcPr>
            <w:tcW w:w="1701" w:type="dxa"/>
            <w:vAlign w:val="center"/>
          </w:tcPr>
          <w:p w14:paraId="64A9BA62" w14:textId="77777777" w:rsidR="002F763E" w:rsidRPr="00543EA9" w:rsidRDefault="002F763E" w:rsidP="004F01B1">
            <w:pPr>
              <w:pStyle w:val="TableParagraph"/>
              <w:spacing w:before="0"/>
              <w:ind w:left="45"/>
              <w:rPr>
                <w:rFonts w:asciiTheme="minorHAnsi" w:hAnsiTheme="minorHAnsi" w:cstheme="minorHAnsi"/>
                <w:b/>
                <w:sz w:val="24"/>
                <w:szCs w:val="24"/>
              </w:rPr>
            </w:pPr>
            <w:r w:rsidRPr="00543EA9">
              <w:rPr>
                <w:rFonts w:asciiTheme="minorHAnsi" w:hAnsiTheme="minorHAnsi" w:cstheme="minorHAnsi"/>
                <w:b/>
                <w:bCs/>
                <w:sz w:val="24"/>
                <w:szCs w:val="24"/>
              </w:rPr>
              <w:t>Course Title</w:t>
            </w:r>
          </w:p>
        </w:tc>
        <w:tc>
          <w:tcPr>
            <w:tcW w:w="1701" w:type="dxa"/>
            <w:vAlign w:val="center"/>
          </w:tcPr>
          <w:p w14:paraId="5E603956" w14:textId="77777777" w:rsidR="002F763E" w:rsidRPr="00543EA9" w:rsidRDefault="002F763E" w:rsidP="004F01B1">
            <w:pPr>
              <w:pStyle w:val="TableParagraph"/>
              <w:spacing w:before="0"/>
              <w:rPr>
                <w:rFonts w:asciiTheme="minorHAnsi" w:hAnsiTheme="minorHAnsi" w:cstheme="minorHAnsi"/>
                <w:b/>
                <w:sz w:val="24"/>
                <w:szCs w:val="24"/>
              </w:rPr>
            </w:pPr>
            <w:r>
              <w:rPr>
                <w:rFonts w:asciiTheme="minorHAnsi" w:hAnsiTheme="minorHAnsi" w:cstheme="minorHAnsi"/>
                <w:b/>
                <w:bCs/>
                <w:sz w:val="24"/>
                <w:szCs w:val="24"/>
              </w:rPr>
              <w:t xml:space="preserve"> </w:t>
            </w:r>
            <w:r w:rsidRPr="00543EA9">
              <w:rPr>
                <w:rFonts w:asciiTheme="minorHAnsi" w:hAnsiTheme="minorHAnsi" w:cstheme="minorHAnsi"/>
                <w:b/>
                <w:bCs/>
                <w:sz w:val="24"/>
                <w:szCs w:val="24"/>
              </w:rPr>
              <w:t>Venue</w:t>
            </w:r>
          </w:p>
        </w:tc>
        <w:tc>
          <w:tcPr>
            <w:tcW w:w="992" w:type="dxa"/>
            <w:vAlign w:val="center"/>
          </w:tcPr>
          <w:p w14:paraId="2C847C20" w14:textId="77777777" w:rsidR="002F763E" w:rsidRPr="00543EA9" w:rsidRDefault="002F763E" w:rsidP="004F01B1">
            <w:pPr>
              <w:pStyle w:val="TableParagraph"/>
              <w:spacing w:before="0" w:line="235" w:lineRule="auto"/>
              <w:ind w:right="148"/>
              <w:rPr>
                <w:rFonts w:asciiTheme="minorHAnsi" w:hAnsiTheme="minorHAnsi" w:cstheme="minorHAnsi"/>
                <w:b/>
                <w:sz w:val="24"/>
                <w:szCs w:val="24"/>
              </w:rPr>
            </w:pPr>
            <w:r w:rsidRPr="00543EA9">
              <w:rPr>
                <w:rFonts w:asciiTheme="minorHAnsi" w:hAnsiTheme="minorHAnsi" w:cstheme="minorHAnsi"/>
                <w:b/>
                <w:bCs/>
                <w:sz w:val="24"/>
                <w:szCs w:val="24"/>
              </w:rPr>
              <w:t>Start Date</w:t>
            </w:r>
          </w:p>
        </w:tc>
        <w:tc>
          <w:tcPr>
            <w:tcW w:w="1843" w:type="dxa"/>
            <w:vAlign w:val="center"/>
          </w:tcPr>
          <w:p w14:paraId="719A8FF8" w14:textId="77777777" w:rsidR="002F763E" w:rsidRPr="00543EA9" w:rsidRDefault="002F763E" w:rsidP="004F01B1">
            <w:pPr>
              <w:pStyle w:val="TableParagraph"/>
              <w:spacing w:before="0"/>
              <w:rPr>
                <w:rFonts w:asciiTheme="minorHAnsi" w:hAnsiTheme="minorHAnsi" w:cstheme="minorHAnsi"/>
                <w:b/>
                <w:sz w:val="24"/>
                <w:szCs w:val="24"/>
              </w:rPr>
            </w:pPr>
            <w:r w:rsidRPr="00B21554">
              <w:rPr>
                <w:rFonts w:asciiTheme="minorHAnsi" w:hAnsiTheme="minorHAnsi" w:cstheme="minorHAnsi"/>
                <w:b/>
                <w:bCs/>
                <w:sz w:val="24"/>
                <w:szCs w:val="24"/>
              </w:rPr>
              <w:t>Day</w:t>
            </w:r>
            <w:r>
              <w:rPr>
                <w:rFonts w:asciiTheme="minorHAnsi" w:hAnsiTheme="minorHAnsi" w:cstheme="minorHAnsi"/>
                <w:b/>
                <w:bCs/>
                <w:sz w:val="24"/>
                <w:szCs w:val="24"/>
              </w:rPr>
              <w:t xml:space="preserve"> and Times</w:t>
            </w:r>
          </w:p>
        </w:tc>
        <w:tc>
          <w:tcPr>
            <w:tcW w:w="851" w:type="dxa"/>
            <w:vAlign w:val="center"/>
          </w:tcPr>
          <w:p w14:paraId="51920DB6" w14:textId="77777777" w:rsidR="002F763E" w:rsidRPr="00543EA9" w:rsidRDefault="002F763E" w:rsidP="004F01B1">
            <w:pPr>
              <w:pStyle w:val="TableParagraph"/>
              <w:spacing w:before="0" w:line="235" w:lineRule="auto"/>
              <w:rPr>
                <w:rFonts w:asciiTheme="minorHAnsi" w:hAnsiTheme="minorHAnsi" w:cstheme="minorHAnsi"/>
                <w:b/>
                <w:sz w:val="24"/>
                <w:szCs w:val="24"/>
              </w:rPr>
            </w:pPr>
            <w:r w:rsidRPr="00543EA9">
              <w:rPr>
                <w:rFonts w:asciiTheme="minorHAnsi" w:hAnsiTheme="minorHAnsi" w:cstheme="minorHAnsi"/>
                <w:b/>
                <w:bCs/>
                <w:sz w:val="24"/>
                <w:szCs w:val="24"/>
              </w:rPr>
              <w:t>Course Length</w:t>
            </w:r>
          </w:p>
        </w:tc>
        <w:tc>
          <w:tcPr>
            <w:tcW w:w="708" w:type="dxa"/>
            <w:vAlign w:val="center"/>
          </w:tcPr>
          <w:p w14:paraId="6B24D941" w14:textId="77777777" w:rsidR="002F763E" w:rsidRPr="00543EA9" w:rsidRDefault="002F763E" w:rsidP="004F01B1">
            <w:pPr>
              <w:pStyle w:val="TableParagraph"/>
              <w:spacing w:before="0" w:line="235" w:lineRule="auto"/>
              <w:ind w:left="85"/>
              <w:rPr>
                <w:rFonts w:asciiTheme="minorHAnsi" w:hAnsiTheme="minorHAnsi" w:cstheme="minorHAnsi"/>
                <w:b/>
                <w:sz w:val="24"/>
                <w:szCs w:val="24"/>
              </w:rPr>
            </w:pPr>
            <w:r w:rsidRPr="00543EA9">
              <w:rPr>
                <w:rFonts w:asciiTheme="minorHAnsi" w:hAnsiTheme="minorHAnsi" w:cstheme="minorHAnsi"/>
                <w:b/>
                <w:bCs/>
                <w:sz w:val="24"/>
                <w:szCs w:val="24"/>
              </w:rPr>
              <w:t>Fee</w:t>
            </w:r>
          </w:p>
        </w:tc>
        <w:tc>
          <w:tcPr>
            <w:tcW w:w="6237" w:type="dxa"/>
            <w:vAlign w:val="center"/>
          </w:tcPr>
          <w:p w14:paraId="7FAF8028" w14:textId="77777777" w:rsidR="002F763E" w:rsidRPr="00543EA9" w:rsidRDefault="002F763E" w:rsidP="004F01B1">
            <w:pPr>
              <w:pStyle w:val="TableParagraph"/>
              <w:spacing w:before="0"/>
              <w:rPr>
                <w:rFonts w:asciiTheme="minorHAnsi" w:hAnsiTheme="minorHAnsi" w:cstheme="minorHAnsi"/>
                <w:b/>
                <w:sz w:val="24"/>
                <w:szCs w:val="24"/>
              </w:rPr>
            </w:pPr>
            <w:r w:rsidRPr="00543EA9">
              <w:rPr>
                <w:rFonts w:asciiTheme="minorHAnsi" w:hAnsiTheme="minorHAnsi" w:cstheme="minorHAnsi"/>
                <w:b/>
                <w:bCs/>
                <w:sz w:val="24"/>
                <w:szCs w:val="24"/>
              </w:rPr>
              <w:t>Description</w:t>
            </w:r>
          </w:p>
        </w:tc>
      </w:tr>
      <w:tr w:rsidR="002B6355" w:rsidRPr="00543EA9" w14:paraId="3D15111E" w14:textId="77777777" w:rsidTr="008E47A5">
        <w:trPr>
          <w:cantSplit/>
          <w:trHeight w:val="450"/>
        </w:trPr>
        <w:tc>
          <w:tcPr>
            <w:tcW w:w="1271" w:type="dxa"/>
            <w:vAlign w:val="center"/>
          </w:tcPr>
          <w:p w14:paraId="128AE104" w14:textId="701572DE"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MUX900100</w:t>
            </w:r>
          </w:p>
        </w:tc>
        <w:tc>
          <w:tcPr>
            <w:tcW w:w="1701" w:type="dxa"/>
            <w:vAlign w:val="center"/>
          </w:tcPr>
          <w:p w14:paraId="74E712D8" w14:textId="65440844"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Living with Numbers (numeracy </w:t>
            </w:r>
            <w:proofErr w:type="gramStart"/>
            <w:r>
              <w:rPr>
                <w:rFonts w:asciiTheme="minorHAnsi" w:hAnsiTheme="minorHAnsi" w:cstheme="minorHAnsi"/>
                <w:sz w:val="20"/>
                <w:szCs w:val="20"/>
              </w:rPr>
              <w:t>confidence)*</w:t>
            </w:r>
            <w:proofErr w:type="gramEnd"/>
          </w:p>
        </w:tc>
        <w:tc>
          <w:tcPr>
            <w:tcW w:w="1701" w:type="dxa"/>
            <w:vAlign w:val="center"/>
          </w:tcPr>
          <w:p w14:paraId="5FCAD1BE" w14:textId="1C107247" w:rsidR="002B6355" w:rsidRPr="00543EA9" w:rsidRDefault="002B6355" w:rsidP="002B6355">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Daisychain</w:t>
            </w:r>
            <w:proofErr w:type="spellEnd"/>
            <w:r>
              <w:rPr>
                <w:rFonts w:asciiTheme="minorHAnsi" w:hAnsiTheme="minorHAnsi" w:cstheme="minorHAnsi"/>
                <w:sz w:val="20"/>
                <w:szCs w:val="20"/>
              </w:rPr>
              <w:t xml:space="preserve"> Family Centre</w:t>
            </w:r>
          </w:p>
        </w:tc>
        <w:tc>
          <w:tcPr>
            <w:tcW w:w="992" w:type="dxa"/>
            <w:vAlign w:val="center"/>
          </w:tcPr>
          <w:p w14:paraId="02DD47CF" w14:textId="7BA115D7" w:rsidR="002B6355" w:rsidRDefault="002B6355"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4 Sep</w:t>
            </w:r>
          </w:p>
        </w:tc>
        <w:tc>
          <w:tcPr>
            <w:tcW w:w="1843" w:type="dxa"/>
            <w:vAlign w:val="center"/>
          </w:tcPr>
          <w:p w14:paraId="7E18853F" w14:textId="1FA7E873"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10am-12pm</w:t>
            </w:r>
          </w:p>
        </w:tc>
        <w:tc>
          <w:tcPr>
            <w:tcW w:w="851" w:type="dxa"/>
            <w:vAlign w:val="center"/>
          </w:tcPr>
          <w:p w14:paraId="0DBCB2CF" w14:textId="013E3C1A"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6 </w:t>
            </w:r>
            <w:proofErr w:type="spellStart"/>
            <w:r>
              <w:rPr>
                <w:rFonts w:asciiTheme="minorHAnsi" w:hAnsiTheme="minorHAnsi" w:cstheme="minorHAnsi"/>
                <w:sz w:val="20"/>
                <w:szCs w:val="20"/>
              </w:rPr>
              <w:t>wks</w:t>
            </w:r>
            <w:proofErr w:type="spellEnd"/>
          </w:p>
        </w:tc>
        <w:tc>
          <w:tcPr>
            <w:tcW w:w="708" w:type="dxa"/>
            <w:vAlign w:val="center"/>
          </w:tcPr>
          <w:p w14:paraId="1B246F6A" w14:textId="5B43951F"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5FD30288" w14:textId="42B2A778" w:rsidR="002B6355" w:rsidRPr="00543EA9" w:rsidRDefault="002B6355" w:rsidP="002B6355">
            <w:pPr>
              <w:pStyle w:val="TableParagraph"/>
              <w:spacing w:before="4" w:after="4"/>
              <w:ind w:left="113" w:right="113"/>
              <w:rPr>
                <w:rFonts w:asciiTheme="minorHAnsi" w:hAnsiTheme="minorHAnsi" w:cstheme="minorHAnsi"/>
                <w:sz w:val="20"/>
                <w:szCs w:val="20"/>
              </w:rPr>
            </w:pPr>
            <w:r w:rsidRPr="00EE7B6B">
              <w:rPr>
                <w:rFonts w:asciiTheme="minorHAnsi" w:hAnsiTheme="minorHAnsi" w:cstheme="minorHAnsi"/>
                <w:sz w:val="20"/>
                <w:szCs w:val="20"/>
              </w:rPr>
              <w:t>Brush up on your numeracy skills, be more confident in your own money management decisions, get stronger in your household budgeting skills. Join any week!</w:t>
            </w:r>
          </w:p>
        </w:tc>
      </w:tr>
      <w:tr w:rsidR="002B6355" w:rsidRPr="00543EA9" w14:paraId="09665D73" w14:textId="77777777" w:rsidTr="008E47A5">
        <w:trPr>
          <w:cantSplit/>
          <w:trHeight w:val="450"/>
        </w:trPr>
        <w:tc>
          <w:tcPr>
            <w:tcW w:w="1271" w:type="dxa"/>
            <w:vAlign w:val="center"/>
          </w:tcPr>
          <w:p w14:paraId="6C3E9372" w14:textId="64ABD6A1"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MUX900110</w:t>
            </w:r>
          </w:p>
        </w:tc>
        <w:tc>
          <w:tcPr>
            <w:tcW w:w="1701" w:type="dxa"/>
            <w:vAlign w:val="center"/>
          </w:tcPr>
          <w:p w14:paraId="37AB7DAB" w14:textId="6410101E"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Living with Numbers</w:t>
            </w:r>
            <w:r w:rsidR="00471E17">
              <w:rPr>
                <w:rFonts w:asciiTheme="minorHAnsi" w:hAnsiTheme="minorHAnsi" w:cstheme="minorHAnsi"/>
                <w:sz w:val="20"/>
                <w:szCs w:val="20"/>
              </w:rPr>
              <w:t xml:space="preserve"> (numeracy </w:t>
            </w:r>
            <w:proofErr w:type="gramStart"/>
            <w:r w:rsidR="00471E17">
              <w:rPr>
                <w:rFonts w:asciiTheme="minorHAnsi" w:hAnsiTheme="minorHAnsi" w:cstheme="minorHAnsi"/>
                <w:sz w:val="20"/>
                <w:szCs w:val="20"/>
              </w:rPr>
              <w:t>confidence)*</w:t>
            </w:r>
            <w:proofErr w:type="gramEnd"/>
          </w:p>
        </w:tc>
        <w:tc>
          <w:tcPr>
            <w:tcW w:w="1701" w:type="dxa"/>
            <w:vAlign w:val="center"/>
          </w:tcPr>
          <w:p w14:paraId="4900C956" w14:textId="06DE57D9"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Saplings Children’s Centre</w:t>
            </w:r>
          </w:p>
        </w:tc>
        <w:tc>
          <w:tcPr>
            <w:tcW w:w="992" w:type="dxa"/>
            <w:vAlign w:val="center"/>
          </w:tcPr>
          <w:p w14:paraId="3E38B545" w14:textId="0F3520AC" w:rsidR="002B6355" w:rsidRDefault="00471E17"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 Sep</w:t>
            </w:r>
          </w:p>
        </w:tc>
        <w:tc>
          <w:tcPr>
            <w:tcW w:w="1843" w:type="dxa"/>
            <w:vAlign w:val="center"/>
          </w:tcPr>
          <w:p w14:paraId="208EE76B" w14:textId="74FB6B6F"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11.30am-1pm</w:t>
            </w:r>
          </w:p>
        </w:tc>
        <w:tc>
          <w:tcPr>
            <w:tcW w:w="851" w:type="dxa"/>
            <w:vAlign w:val="center"/>
          </w:tcPr>
          <w:p w14:paraId="2550B510" w14:textId="6DB9EF22"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8" w:type="dxa"/>
            <w:vAlign w:val="center"/>
          </w:tcPr>
          <w:p w14:paraId="243EDB57" w14:textId="5E1CD32C"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1A7158BF" w14:textId="1F1DF73C" w:rsidR="002B6355" w:rsidRPr="00543EA9" w:rsidRDefault="002B6355" w:rsidP="002B6355">
            <w:pPr>
              <w:pStyle w:val="TableParagraph"/>
              <w:spacing w:before="4" w:after="4"/>
              <w:ind w:left="113" w:right="113"/>
              <w:rPr>
                <w:rFonts w:asciiTheme="minorHAnsi" w:hAnsiTheme="minorHAnsi" w:cstheme="minorHAnsi"/>
                <w:sz w:val="20"/>
                <w:szCs w:val="20"/>
              </w:rPr>
            </w:pPr>
            <w:r w:rsidRPr="00EE7B6B">
              <w:rPr>
                <w:rFonts w:asciiTheme="minorHAnsi" w:hAnsiTheme="minorHAnsi" w:cstheme="minorHAnsi"/>
                <w:sz w:val="20"/>
                <w:szCs w:val="20"/>
              </w:rPr>
              <w:t>Brush up on your numeracy skills, be more confident in your own money management decisions, get stronger in your household budgeting skills. Join any week!</w:t>
            </w:r>
          </w:p>
        </w:tc>
      </w:tr>
      <w:tr w:rsidR="002B6355" w:rsidRPr="00543EA9" w14:paraId="50B1307D" w14:textId="77777777" w:rsidTr="008E47A5">
        <w:trPr>
          <w:cantSplit/>
          <w:trHeight w:val="450"/>
        </w:trPr>
        <w:tc>
          <w:tcPr>
            <w:tcW w:w="1271" w:type="dxa"/>
            <w:vAlign w:val="center"/>
          </w:tcPr>
          <w:p w14:paraId="371BB1E3" w14:textId="7637E149"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MUX900120</w:t>
            </w:r>
          </w:p>
        </w:tc>
        <w:tc>
          <w:tcPr>
            <w:tcW w:w="1701" w:type="dxa"/>
            <w:vAlign w:val="center"/>
          </w:tcPr>
          <w:p w14:paraId="3C841247" w14:textId="5C95FEE6"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Family Fortunes</w:t>
            </w:r>
            <w:r w:rsidR="00471E17">
              <w:rPr>
                <w:rFonts w:asciiTheme="minorHAnsi" w:hAnsiTheme="minorHAnsi" w:cstheme="minorHAnsi"/>
                <w:sz w:val="20"/>
                <w:szCs w:val="20"/>
              </w:rPr>
              <w:t xml:space="preserve"> (numeracy </w:t>
            </w:r>
            <w:proofErr w:type="gramStart"/>
            <w:r w:rsidR="00471E17">
              <w:rPr>
                <w:rFonts w:asciiTheme="minorHAnsi" w:hAnsiTheme="minorHAnsi" w:cstheme="minorHAnsi"/>
                <w:sz w:val="20"/>
                <w:szCs w:val="20"/>
              </w:rPr>
              <w:t>confidence)*</w:t>
            </w:r>
            <w:proofErr w:type="gramEnd"/>
          </w:p>
        </w:tc>
        <w:tc>
          <w:tcPr>
            <w:tcW w:w="1701" w:type="dxa"/>
            <w:vAlign w:val="center"/>
          </w:tcPr>
          <w:p w14:paraId="31BE0C34" w14:textId="070B7B48"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Moorlands Family Centre</w:t>
            </w:r>
          </w:p>
        </w:tc>
        <w:tc>
          <w:tcPr>
            <w:tcW w:w="992" w:type="dxa"/>
            <w:vAlign w:val="center"/>
          </w:tcPr>
          <w:p w14:paraId="62E6FBA2" w14:textId="3C190A30" w:rsidR="002B6355" w:rsidRDefault="00A72759"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4 Sep</w:t>
            </w:r>
          </w:p>
        </w:tc>
        <w:tc>
          <w:tcPr>
            <w:tcW w:w="1843" w:type="dxa"/>
            <w:vAlign w:val="center"/>
          </w:tcPr>
          <w:p w14:paraId="52506066" w14:textId="1534D7A7" w:rsidR="002B6355" w:rsidRDefault="00A72759"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1pm-3pm</w:t>
            </w:r>
          </w:p>
        </w:tc>
        <w:tc>
          <w:tcPr>
            <w:tcW w:w="851" w:type="dxa"/>
            <w:vAlign w:val="center"/>
          </w:tcPr>
          <w:p w14:paraId="708F0E21" w14:textId="37E5CD57"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6 </w:t>
            </w:r>
            <w:proofErr w:type="spellStart"/>
            <w:r>
              <w:rPr>
                <w:rFonts w:asciiTheme="minorHAnsi" w:hAnsiTheme="minorHAnsi" w:cstheme="minorHAnsi"/>
                <w:sz w:val="20"/>
                <w:szCs w:val="20"/>
              </w:rPr>
              <w:t>wks</w:t>
            </w:r>
            <w:proofErr w:type="spellEnd"/>
          </w:p>
        </w:tc>
        <w:tc>
          <w:tcPr>
            <w:tcW w:w="708" w:type="dxa"/>
            <w:vAlign w:val="center"/>
          </w:tcPr>
          <w:p w14:paraId="3B1E0977" w14:textId="47FBCA3C"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0A5DEF47" w14:textId="7556022C" w:rsidR="002B6355" w:rsidRPr="00543EA9" w:rsidRDefault="003603D6" w:rsidP="003603D6">
            <w:pPr>
              <w:pStyle w:val="TableParagraph"/>
              <w:spacing w:before="4" w:after="4"/>
              <w:ind w:left="113" w:right="113"/>
              <w:rPr>
                <w:rFonts w:asciiTheme="minorHAnsi" w:hAnsiTheme="minorHAnsi" w:cstheme="minorHAnsi"/>
                <w:sz w:val="20"/>
                <w:szCs w:val="20"/>
              </w:rPr>
            </w:pPr>
            <w:r w:rsidRPr="003603D6">
              <w:rPr>
                <w:sz w:val="20"/>
                <w:szCs w:val="20"/>
              </w:rPr>
              <w:t xml:space="preserve">Brush up on numeracy skills to help your children with their </w:t>
            </w:r>
            <w:proofErr w:type="spellStart"/>
            <w:r w:rsidRPr="003603D6">
              <w:rPr>
                <w:sz w:val="20"/>
                <w:szCs w:val="20"/>
              </w:rPr>
              <w:t>Maths</w:t>
            </w:r>
            <w:proofErr w:type="spellEnd"/>
            <w:r w:rsidRPr="003603D6">
              <w:rPr>
                <w:sz w:val="20"/>
                <w:szCs w:val="20"/>
              </w:rPr>
              <w:t xml:space="preserve"> and increase confidence in your</w:t>
            </w:r>
            <w:r>
              <w:rPr>
                <w:sz w:val="20"/>
                <w:szCs w:val="20"/>
              </w:rPr>
              <w:t xml:space="preserve"> </w:t>
            </w:r>
            <w:r w:rsidRPr="003603D6">
              <w:rPr>
                <w:sz w:val="20"/>
                <w:szCs w:val="20"/>
              </w:rPr>
              <w:t>money management decisions and household budgeting skills - join any week!</w:t>
            </w:r>
          </w:p>
        </w:tc>
      </w:tr>
      <w:tr w:rsidR="002B6355" w:rsidRPr="00543EA9" w14:paraId="54F4EA90" w14:textId="77777777" w:rsidTr="008E47A5">
        <w:trPr>
          <w:cantSplit/>
          <w:trHeight w:val="450"/>
        </w:trPr>
        <w:tc>
          <w:tcPr>
            <w:tcW w:w="1271" w:type="dxa"/>
            <w:vAlign w:val="center"/>
          </w:tcPr>
          <w:p w14:paraId="389E0001" w14:textId="7F1E0885"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MUX90090</w:t>
            </w:r>
          </w:p>
        </w:tc>
        <w:tc>
          <w:tcPr>
            <w:tcW w:w="1701" w:type="dxa"/>
            <w:vAlign w:val="center"/>
          </w:tcPr>
          <w:p w14:paraId="207302FA" w14:textId="7F9E4BE4"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Games 4 U</w:t>
            </w:r>
            <w:r w:rsidR="003603D6">
              <w:rPr>
                <w:rFonts w:asciiTheme="minorHAnsi" w:hAnsiTheme="minorHAnsi" w:cstheme="minorHAnsi"/>
                <w:sz w:val="20"/>
                <w:szCs w:val="20"/>
              </w:rPr>
              <w:t>*</w:t>
            </w:r>
          </w:p>
        </w:tc>
        <w:tc>
          <w:tcPr>
            <w:tcW w:w="1701" w:type="dxa"/>
            <w:vAlign w:val="center"/>
          </w:tcPr>
          <w:p w14:paraId="7745F7C6" w14:textId="59622BFA"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Central MK Library</w:t>
            </w:r>
          </w:p>
        </w:tc>
        <w:tc>
          <w:tcPr>
            <w:tcW w:w="992" w:type="dxa"/>
            <w:vAlign w:val="center"/>
          </w:tcPr>
          <w:p w14:paraId="523F67A8" w14:textId="218D2870" w:rsidR="002B6355" w:rsidRDefault="003603D6"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18 Sep</w:t>
            </w:r>
          </w:p>
        </w:tc>
        <w:tc>
          <w:tcPr>
            <w:tcW w:w="1843" w:type="dxa"/>
            <w:vAlign w:val="center"/>
          </w:tcPr>
          <w:p w14:paraId="65787444" w14:textId="612C190B" w:rsidR="002B6355" w:rsidRDefault="003603D6"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1pm-2.30pm</w:t>
            </w:r>
          </w:p>
        </w:tc>
        <w:tc>
          <w:tcPr>
            <w:tcW w:w="851" w:type="dxa"/>
            <w:vAlign w:val="center"/>
          </w:tcPr>
          <w:p w14:paraId="5911458B" w14:textId="7EC07567" w:rsidR="002B6355" w:rsidRPr="00543EA9" w:rsidRDefault="00B34774"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4</w:t>
            </w:r>
            <w:r w:rsidR="002B6355">
              <w:rPr>
                <w:rFonts w:asciiTheme="minorHAnsi" w:hAnsiTheme="minorHAnsi" w:cstheme="minorHAnsi"/>
                <w:sz w:val="20"/>
                <w:szCs w:val="20"/>
              </w:rPr>
              <w:t xml:space="preserve"> </w:t>
            </w:r>
            <w:proofErr w:type="spellStart"/>
            <w:r w:rsidR="002B6355">
              <w:rPr>
                <w:rFonts w:asciiTheme="minorHAnsi" w:hAnsiTheme="minorHAnsi" w:cstheme="minorHAnsi"/>
                <w:sz w:val="20"/>
                <w:szCs w:val="20"/>
              </w:rPr>
              <w:t>wks</w:t>
            </w:r>
            <w:proofErr w:type="spellEnd"/>
          </w:p>
        </w:tc>
        <w:tc>
          <w:tcPr>
            <w:tcW w:w="708" w:type="dxa"/>
            <w:vAlign w:val="center"/>
          </w:tcPr>
          <w:p w14:paraId="06A5D478" w14:textId="686DC7AF"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22D4B372" w14:textId="4BE10588" w:rsidR="002B6355" w:rsidRPr="00543EA9" w:rsidRDefault="002B6355" w:rsidP="002B6355">
            <w:pPr>
              <w:pStyle w:val="TableParagraph"/>
              <w:spacing w:before="4" w:after="4"/>
              <w:ind w:left="113" w:right="113"/>
              <w:rPr>
                <w:rFonts w:asciiTheme="minorHAnsi" w:hAnsiTheme="minorHAnsi" w:cstheme="minorHAnsi"/>
                <w:sz w:val="20"/>
                <w:szCs w:val="20"/>
              </w:rPr>
            </w:pPr>
            <w:r w:rsidRPr="007802D3">
              <w:rPr>
                <w:rFonts w:asciiTheme="minorHAnsi" w:hAnsiTheme="minorHAnsi" w:cstheme="minorHAnsi"/>
                <w:sz w:val="20"/>
                <w:szCs w:val="20"/>
              </w:rPr>
              <w:t>Come and join us for some boardgame and puzzle fun! Refreshments and sweet treats included.</w:t>
            </w:r>
          </w:p>
        </w:tc>
      </w:tr>
      <w:tr w:rsidR="002B6355" w:rsidRPr="00543EA9" w14:paraId="3EFC8CAF" w14:textId="77777777" w:rsidTr="008E47A5">
        <w:trPr>
          <w:cantSplit/>
          <w:trHeight w:val="450"/>
        </w:trPr>
        <w:tc>
          <w:tcPr>
            <w:tcW w:w="1271" w:type="dxa"/>
            <w:vAlign w:val="center"/>
          </w:tcPr>
          <w:p w14:paraId="52D78176" w14:textId="48C7477B" w:rsidR="002B6355" w:rsidRPr="00543EA9" w:rsidRDefault="00E34158"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MUX900130</w:t>
            </w:r>
          </w:p>
        </w:tc>
        <w:tc>
          <w:tcPr>
            <w:tcW w:w="1701" w:type="dxa"/>
            <w:vAlign w:val="center"/>
          </w:tcPr>
          <w:p w14:paraId="308E5BF8" w14:textId="1B4A9DB4" w:rsidR="002B6355" w:rsidRPr="00543EA9" w:rsidRDefault="00E34158"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Garden Club</w:t>
            </w:r>
          </w:p>
        </w:tc>
        <w:tc>
          <w:tcPr>
            <w:tcW w:w="1701" w:type="dxa"/>
            <w:vAlign w:val="center"/>
          </w:tcPr>
          <w:p w14:paraId="606AF33D" w14:textId="496CF103" w:rsidR="002B6355" w:rsidRPr="00543EA9" w:rsidRDefault="00E34158" w:rsidP="002B6355">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Daisychain</w:t>
            </w:r>
            <w:proofErr w:type="spellEnd"/>
            <w:r>
              <w:rPr>
                <w:rFonts w:asciiTheme="minorHAnsi" w:hAnsiTheme="minorHAnsi" w:cstheme="minorHAnsi"/>
                <w:sz w:val="20"/>
                <w:szCs w:val="20"/>
              </w:rPr>
              <w:t xml:space="preserve"> Children</w:t>
            </w:r>
            <w:r w:rsidR="001E21BE">
              <w:rPr>
                <w:rFonts w:asciiTheme="minorHAnsi" w:hAnsiTheme="minorHAnsi" w:cstheme="minorHAnsi"/>
                <w:sz w:val="20"/>
                <w:szCs w:val="20"/>
              </w:rPr>
              <w:t>s Centre</w:t>
            </w:r>
          </w:p>
        </w:tc>
        <w:tc>
          <w:tcPr>
            <w:tcW w:w="992" w:type="dxa"/>
            <w:vAlign w:val="center"/>
          </w:tcPr>
          <w:p w14:paraId="02024334" w14:textId="5E3B57ED" w:rsidR="002B6355" w:rsidRDefault="001E21BE"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9 Sep</w:t>
            </w:r>
          </w:p>
        </w:tc>
        <w:tc>
          <w:tcPr>
            <w:tcW w:w="1843" w:type="dxa"/>
            <w:vAlign w:val="center"/>
          </w:tcPr>
          <w:p w14:paraId="2BD8E5C7" w14:textId="3D3F2C86" w:rsidR="002B6355" w:rsidRDefault="001E21BE"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1pm-2.30pm</w:t>
            </w:r>
          </w:p>
        </w:tc>
        <w:tc>
          <w:tcPr>
            <w:tcW w:w="851" w:type="dxa"/>
            <w:vAlign w:val="center"/>
          </w:tcPr>
          <w:p w14:paraId="3AF3CC80" w14:textId="200FCA82" w:rsidR="002B6355" w:rsidRPr="00543EA9" w:rsidRDefault="001E21BE"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6</w:t>
            </w:r>
            <w:r w:rsidR="002B6355">
              <w:rPr>
                <w:rFonts w:asciiTheme="minorHAnsi" w:hAnsiTheme="minorHAnsi" w:cstheme="minorHAnsi"/>
                <w:sz w:val="20"/>
                <w:szCs w:val="20"/>
              </w:rPr>
              <w:t xml:space="preserve"> </w:t>
            </w:r>
            <w:proofErr w:type="spellStart"/>
            <w:r w:rsidR="002B6355">
              <w:rPr>
                <w:rFonts w:asciiTheme="minorHAnsi" w:hAnsiTheme="minorHAnsi" w:cstheme="minorHAnsi"/>
                <w:sz w:val="20"/>
                <w:szCs w:val="20"/>
              </w:rPr>
              <w:t>wks</w:t>
            </w:r>
            <w:proofErr w:type="spellEnd"/>
          </w:p>
        </w:tc>
        <w:tc>
          <w:tcPr>
            <w:tcW w:w="708" w:type="dxa"/>
            <w:vAlign w:val="center"/>
          </w:tcPr>
          <w:p w14:paraId="35F926BD" w14:textId="674DBE03"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7FECC5DB" w14:textId="458D53AD" w:rsidR="001E21BE" w:rsidRPr="001E21BE" w:rsidRDefault="001E21BE" w:rsidP="001E21BE">
            <w:pPr>
              <w:pStyle w:val="TableParagraph"/>
              <w:spacing w:before="4" w:after="4"/>
              <w:ind w:left="113" w:right="113"/>
              <w:rPr>
                <w:rFonts w:asciiTheme="minorHAnsi" w:hAnsiTheme="minorHAnsi" w:cstheme="minorHAnsi"/>
                <w:sz w:val="20"/>
                <w:szCs w:val="20"/>
              </w:rPr>
            </w:pPr>
            <w:r w:rsidRPr="001E21BE">
              <w:rPr>
                <w:rFonts w:asciiTheme="minorHAnsi" w:hAnsiTheme="minorHAnsi" w:cstheme="minorHAnsi"/>
                <w:sz w:val="20"/>
                <w:szCs w:val="20"/>
              </w:rPr>
              <w:t>Learn basic gardening skills to create your own garden space at the Centre and at home. Create your</w:t>
            </w:r>
            <w:r>
              <w:rPr>
                <w:rFonts w:asciiTheme="minorHAnsi" w:hAnsiTheme="minorHAnsi" w:cstheme="minorHAnsi"/>
                <w:sz w:val="20"/>
                <w:szCs w:val="20"/>
              </w:rPr>
              <w:t xml:space="preserve"> </w:t>
            </w:r>
            <w:r w:rsidRPr="001E21BE">
              <w:rPr>
                <w:rFonts w:asciiTheme="minorHAnsi" w:hAnsiTheme="minorHAnsi" w:cstheme="minorHAnsi"/>
                <w:sz w:val="20"/>
                <w:szCs w:val="20"/>
              </w:rPr>
              <w:t>own flower and vegetable garden and learn some tips and tricks that will make gardening fun.</w:t>
            </w:r>
          </w:p>
          <w:p w14:paraId="324FEB24" w14:textId="396F6A97" w:rsidR="002B6355" w:rsidRPr="00543EA9" w:rsidRDefault="001E21BE" w:rsidP="001E21BE">
            <w:pPr>
              <w:pStyle w:val="TableParagraph"/>
              <w:spacing w:before="4" w:after="4"/>
              <w:ind w:left="113" w:right="113"/>
              <w:rPr>
                <w:rFonts w:asciiTheme="minorHAnsi" w:hAnsiTheme="minorHAnsi" w:cstheme="minorHAnsi"/>
                <w:sz w:val="20"/>
                <w:szCs w:val="20"/>
              </w:rPr>
            </w:pPr>
            <w:r w:rsidRPr="001E21BE">
              <w:rPr>
                <w:rFonts w:asciiTheme="minorHAnsi" w:hAnsiTheme="minorHAnsi" w:cstheme="minorHAnsi"/>
                <w:sz w:val="20"/>
                <w:szCs w:val="20"/>
              </w:rPr>
              <w:t>Children welcome to join for fun, creative activities.</w:t>
            </w:r>
          </w:p>
        </w:tc>
      </w:tr>
      <w:tr w:rsidR="002B6355" w:rsidRPr="00543EA9" w14:paraId="407B536F" w14:textId="77777777" w:rsidTr="008E47A5">
        <w:trPr>
          <w:cantSplit/>
          <w:trHeight w:val="450"/>
        </w:trPr>
        <w:tc>
          <w:tcPr>
            <w:tcW w:w="1271" w:type="dxa"/>
            <w:vAlign w:val="center"/>
          </w:tcPr>
          <w:p w14:paraId="79ADEFC9" w14:textId="7EE50F55"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MUX101</w:t>
            </w:r>
            <w:r w:rsidR="005A38AA">
              <w:rPr>
                <w:rFonts w:asciiTheme="minorHAnsi" w:hAnsiTheme="minorHAnsi" w:cstheme="minorHAnsi"/>
                <w:sz w:val="20"/>
                <w:szCs w:val="20"/>
              </w:rPr>
              <w:t>0</w:t>
            </w:r>
            <w:r>
              <w:rPr>
                <w:rFonts w:asciiTheme="minorHAnsi" w:hAnsiTheme="minorHAnsi" w:cstheme="minorHAnsi"/>
                <w:sz w:val="20"/>
                <w:szCs w:val="20"/>
              </w:rPr>
              <w:t>0</w:t>
            </w:r>
          </w:p>
        </w:tc>
        <w:tc>
          <w:tcPr>
            <w:tcW w:w="1701" w:type="dxa"/>
            <w:vAlign w:val="center"/>
          </w:tcPr>
          <w:p w14:paraId="20D4E689" w14:textId="348A1C4D"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Life with Numbers</w:t>
            </w:r>
            <w:r w:rsidR="005A38AA">
              <w:rPr>
                <w:rFonts w:asciiTheme="minorHAnsi" w:hAnsiTheme="minorHAnsi" w:cstheme="minorHAnsi"/>
                <w:sz w:val="20"/>
                <w:szCs w:val="20"/>
              </w:rPr>
              <w:t>*</w:t>
            </w:r>
          </w:p>
        </w:tc>
        <w:tc>
          <w:tcPr>
            <w:tcW w:w="1701" w:type="dxa"/>
            <w:vAlign w:val="center"/>
          </w:tcPr>
          <w:p w14:paraId="229CDAA1" w14:textId="75983513"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992" w:type="dxa"/>
            <w:vAlign w:val="center"/>
          </w:tcPr>
          <w:p w14:paraId="767C298D" w14:textId="48870695" w:rsidR="002B6355" w:rsidRDefault="005A38AA"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10 Sep</w:t>
            </w:r>
          </w:p>
        </w:tc>
        <w:tc>
          <w:tcPr>
            <w:tcW w:w="1843" w:type="dxa"/>
            <w:vAlign w:val="center"/>
          </w:tcPr>
          <w:p w14:paraId="145308FA" w14:textId="466717D1"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10.30am-12.30pm</w:t>
            </w:r>
          </w:p>
        </w:tc>
        <w:tc>
          <w:tcPr>
            <w:tcW w:w="851" w:type="dxa"/>
            <w:vAlign w:val="center"/>
          </w:tcPr>
          <w:p w14:paraId="508C10F2" w14:textId="12CEF289"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8" w:type="dxa"/>
            <w:vAlign w:val="center"/>
          </w:tcPr>
          <w:p w14:paraId="2873019C" w14:textId="01E81E5A"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5F119483" w14:textId="183E8F17" w:rsidR="002B6355" w:rsidRPr="00543EA9" w:rsidRDefault="002B6355" w:rsidP="002B6355">
            <w:pPr>
              <w:pStyle w:val="TableParagraph"/>
              <w:spacing w:before="4" w:after="4"/>
              <w:ind w:left="113" w:right="113"/>
              <w:rPr>
                <w:rFonts w:asciiTheme="minorHAnsi" w:hAnsiTheme="minorHAnsi" w:cstheme="minorHAnsi"/>
                <w:sz w:val="20"/>
                <w:szCs w:val="20"/>
              </w:rPr>
            </w:pPr>
            <w:r w:rsidRPr="00561C4C">
              <w:rPr>
                <w:rFonts w:asciiTheme="minorHAnsi" w:hAnsiTheme="minorHAnsi" w:cstheme="minorHAnsi"/>
                <w:sz w:val="20"/>
                <w:szCs w:val="20"/>
              </w:rPr>
              <w:t xml:space="preserve">Apply </w:t>
            </w:r>
            <w:proofErr w:type="spellStart"/>
            <w:r w:rsidRPr="00561C4C">
              <w:rPr>
                <w:rFonts w:asciiTheme="minorHAnsi" w:hAnsiTheme="minorHAnsi" w:cstheme="minorHAnsi"/>
                <w:sz w:val="20"/>
                <w:szCs w:val="20"/>
              </w:rPr>
              <w:t>Maths</w:t>
            </w:r>
            <w:proofErr w:type="spellEnd"/>
            <w:r w:rsidRPr="00561C4C">
              <w:rPr>
                <w:rFonts w:asciiTheme="minorHAnsi" w:hAnsiTheme="minorHAnsi" w:cstheme="minorHAnsi"/>
                <w:sz w:val="20"/>
                <w:szCs w:val="20"/>
              </w:rPr>
              <w:t xml:space="preserve"> to your daily life and develop confidence in understanding household bills, retail discounts, journey planning and more.</w:t>
            </w:r>
          </w:p>
        </w:tc>
      </w:tr>
      <w:tr w:rsidR="002B6355" w:rsidRPr="00543EA9" w14:paraId="75584DBF" w14:textId="77777777" w:rsidTr="008E47A5">
        <w:trPr>
          <w:cantSplit/>
          <w:trHeight w:val="450"/>
        </w:trPr>
        <w:tc>
          <w:tcPr>
            <w:tcW w:w="1271" w:type="dxa"/>
            <w:vAlign w:val="center"/>
          </w:tcPr>
          <w:p w14:paraId="563CAE1A" w14:textId="3AEFEC1E" w:rsidR="002B6355" w:rsidRPr="00543EA9" w:rsidRDefault="002B6355" w:rsidP="002B6355">
            <w:pPr>
              <w:pStyle w:val="TableParagraph"/>
              <w:spacing w:before="4" w:after="4"/>
              <w:ind w:left="113" w:right="113"/>
              <w:rPr>
                <w:rFonts w:asciiTheme="minorHAnsi" w:hAnsiTheme="minorHAnsi" w:cstheme="minorHAnsi"/>
                <w:bCs/>
                <w:color w:val="231F20"/>
                <w:spacing w:val="-2"/>
                <w:sz w:val="20"/>
                <w:szCs w:val="20"/>
              </w:rPr>
            </w:pPr>
            <w:r>
              <w:rPr>
                <w:rFonts w:asciiTheme="minorHAnsi" w:hAnsiTheme="minorHAnsi" w:cstheme="minorHAnsi"/>
                <w:sz w:val="20"/>
                <w:szCs w:val="20"/>
              </w:rPr>
              <w:t>MUX1050</w:t>
            </w:r>
          </w:p>
        </w:tc>
        <w:tc>
          <w:tcPr>
            <w:tcW w:w="1701" w:type="dxa"/>
            <w:vAlign w:val="center"/>
          </w:tcPr>
          <w:p w14:paraId="70F0010C" w14:textId="5B54F561" w:rsidR="002B6355" w:rsidRPr="00543EA9" w:rsidRDefault="002B6355" w:rsidP="002B6355">
            <w:pPr>
              <w:pStyle w:val="TableParagraph"/>
              <w:spacing w:before="4" w:after="4"/>
              <w:ind w:left="113" w:right="113"/>
              <w:rPr>
                <w:rFonts w:asciiTheme="minorHAnsi" w:hAnsiTheme="minorHAnsi" w:cstheme="minorHAnsi"/>
                <w:b/>
                <w:color w:val="231F20"/>
                <w:w w:val="95"/>
                <w:sz w:val="20"/>
                <w:szCs w:val="20"/>
              </w:rPr>
            </w:pPr>
            <w:r>
              <w:rPr>
                <w:rFonts w:asciiTheme="minorHAnsi" w:hAnsiTheme="minorHAnsi" w:cstheme="minorHAnsi"/>
                <w:sz w:val="20"/>
                <w:szCs w:val="20"/>
              </w:rPr>
              <w:t xml:space="preserve">The Language of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w:t>
            </w:r>
            <w:r w:rsidR="005A38AA">
              <w:rPr>
                <w:rFonts w:asciiTheme="minorHAnsi" w:hAnsiTheme="minorHAnsi" w:cstheme="minorHAnsi"/>
                <w:sz w:val="20"/>
                <w:szCs w:val="20"/>
              </w:rPr>
              <w:t>–</w:t>
            </w:r>
            <w:r>
              <w:rPr>
                <w:rFonts w:asciiTheme="minorHAnsi" w:hAnsiTheme="minorHAnsi" w:cstheme="minorHAnsi"/>
                <w:sz w:val="20"/>
                <w:szCs w:val="20"/>
              </w:rPr>
              <w:t xml:space="preserve"> ESOL</w:t>
            </w:r>
            <w:r w:rsidR="005A38AA">
              <w:rPr>
                <w:rFonts w:asciiTheme="minorHAnsi" w:hAnsiTheme="minorHAnsi" w:cstheme="minorHAnsi"/>
                <w:sz w:val="20"/>
                <w:szCs w:val="20"/>
              </w:rPr>
              <w:t>*</w:t>
            </w:r>
          </w:p>
        </w:tc>
        <w:tc>
          <w:tcPr>
            <w:tcW w:w="1701" w:type="dxa"/>
            <w:vAlign w:val="center"/>
          </w:tcPr>
          <w:p w14:paraId="42650EE3" w14:textId="2853ED5C" w:rsidR="002B6355" w:rsidRPr="00543EA9" w:rsidRDefault="002B6355" w:rsidP="002B6355">
            <w:pPr>
              <w:pStyle w:val="TableParagraph"/>
              <w:spacing w:before="4" w:after="4"/>
              <w:ind w:left="113" w:right="113"/>
              <w:rPr>
                <w:rFonts w:asciiTheme="minorHAnsi" w:hAnsiTheme="minorHAnsi" w:cstheme="minorHAnsi"/>
                <w:b/>
                <w:color w:val="231F20"/>
                <w:spacing w:val="-2"/>
                <w:w w:val="95"/>
                <w:sz w:val="20"/>
                <w:szCs w:val="20"/>
              </w:rPr>
            </w:pPr>
            <w:r>
              <w:rPr>
                <w:rFonts w:asciiTheme="minorHAnsi" w:hAnsiTheme="minorHAnsi" w:cstheme="minorHAnsi"/>
                <w:sz w:val="20"/>
                <w:szCs w:val="20"/>
              </w:rPr>
              <w:t>Online</w:t>
            </w:r>
          </w:p>
        </w:tc>
        <w:tc>
          <w:tcPr>
            <w:tcW w:w="992" w:type="dxa"/>
            <w:vAlign w:val="center"/>
          </w:tcPr>
          <w:p w14:paraId="39F8F91A" w14:textId="4909CEA2" w:rsidR="002B6355" w:rsidRPr="00543EA9" w:rsidRDefault="005A38AA" w:rsidP="00E90FDC">
            <w:pPr>
              <w:pStyle w:val="TableParagraph"/>
              <w:spacing w:before="4" w:after="4" w:line="235" w:lineRule="auto"/>
              <w:ind w:right="113"/>
              <w:jc w:val="center"/>
              <w:rPr>
                <w:rFonts w:asciiTheme="minorHAnsi" w:hAnsiTheme="minorHAnsi" w:cstheme="minorHAnsi"/>
                <w:color w:val="231F20"/>
                <w:spacing w:val="-2"/>
                <w:sz w:val="20"/>
                <w:szCs w:val="20"/>
              </w:rPr>
            </w:pPr>
            <w:r>
              <w:rPr>
                <w:rFonts w:asciiTheme="minorHAnsi" w:hAnsiTheme="minorHAnsi" w:cstheme="minorHAnsi"/>
                <w:sz w:val="20"/>
                <w:szCs w:val="20"/>
              </w:rPr>
              <w:t>3 Sep</w:t>
            </w:r>
          </w:p>
        </w:tc>
        <w:tc>
          <w:tcPr>
            <w:tcW w:w="1843" w:type="dxa"/>
            <w:vAlign w:val="center"/>
          </w:tcPr>
          <w:p w14:paraId="04766D1F" w14:textId="3DD312A9" w:rsidR="002B6355" w:rsidRPr="00543EA9" w:rsidRDefault="002B6355" w:rsidP="002B6355">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Tuesday</w:t>
            </w:r>
            <w:r>
              <w:rPr>
                <w:rFonts w:asciiTheme="minorHAnsi" w:hAnsiTheme="minorHAnsi" w:cstheme="minorHAnsi"/>
                <w:sz w:val="20"/>
                <w:szCs w:val="20"/>
              </w:rPr>
              <w:br/>
              <w:t>6pm-8pm</w:t>
            </w:r>
          </w:p>
        </w:tc>
        <w:tc>
          <w:tcPr>
            <w:tcW w:w="851" w:type="dxa"/>
            <w:vAlign w:val="center"/>
          </w:tcPr>
          <w:p w14:paraId="4E44FE1A" w14:textId="6E9436C1" w:rsidR="002B6355" w:rsidRPr="00543EA9" w:rsidRDefault="002B6355" w:rsidP="002B6355">
            <w:pPr>
              <w:pStyle w:val="TableParagraph"/>
              <w:spacing w:before="4" w:after="4" w:line="235" w:lineRule="auto"/>
              <w:ind w:left="113" w:right="113"/>
              <w:rPr>
                <w:rFonts w:asciiTheme="minorHAnsi" w:hAnsiTheme="minorHAnsi" w:cstheme="minorHAnsi"/>
                <w:color w:val="231F20"/>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8" w:type="dxa"/>
            <w:vAlign w:val="center"/>
          </w:tcPr>
          <w:p w14:paraId="47D4FBFE" w14:textId="35F4ECA9" w:rsidR="002B6355" w:rsidRPr="00543EA9" w:rsidRDefault="002B6355" w:rsidP="002B6355">
            <w:pPr>
              <w:pStyle w:val="TableParagraph"/>
              <w:spacing w:before="4" w:after="4" w:line="235" w:lineRule="auto"/>
              <w:ind w:left="113" w:right="113"/>
              <w:rPr>
                <w:rFonts w:asciiTheme="minorHAnsi" w:hAnsiTheme="minorHAnsi" w:cstheme="minorHAnsi"/>
                <w:color w:val="231F20"/>
                <w:spacing w:val="-4"/>
                <w:sz w:val="20"/>
                <w:szCs w:val="20"/>
              </w:rPr>
            </w:pPr>
            <w:r>
              <w:rPr>
                <w:rFonts w:asciiTheme="minorHAnsi" w:hAnsiTheme="minorHAnsi" w:cstheme="minorHAnsi"/>
                <w:sz w:val="20"/>
                <w:szCs w:val="20"/>
              </w:rPr>
              <w:t>£0</w:t>
            </w:r>
          </w:p>
        </w:tc>
        <w:tc>
          <w:tcPr>
            <w:tcW w:w="6237" w:type="dxa"/>
            <w:vAlign w:val="center"/>
          </w:tcPr>
          <w:p w14:paraId="50D4233A" w14:textId="648AA738" w:rsidR="002B6355" w:rsidRPr="00543EA9" w:rsidRDefault="002B6355" w:rsidP="002B6355">
            <w:pPr>
              <w:pStyle w:val="TableParagraph"/>
              <w:spacing w:before="4" w:after="4"/>
              <w:ind w:left="113" w:right="113"/>
              <w:rPr>
                <w:rFonts w:asciiTheme="minorHAnsi" w:hAnsiTheme="minorHAnsi" w:cstheme="minorHAnsi"/>
                <w:color w:val="231F20"/>
                <w:w w:val="95"/>
                <w:sz w:val="20"/>
                <w:szCs w:val="20"/>
              </w:rPr>
            </w:pPr>
            <w:r w:rsidRPr="007B62E5">
              <w:rPr>
                <w:rFonts w:asciiTheme="minorHAnsi" w:hAnsiTheme="minorHAnsi" w:cstheme="minorHAnsi"/>
                <w:sz w:val="20"/>
                <w:szCs w:val="20"/>
              </w:rPr>
              <w:t xml:space="preserve">For ESOL students who want to strengthen their English and support their children with </w:t>
            </w:r>
            <w:proofErr w:type="spellStart"/>
            <w:r w:rsidRPr="007B62E5">
              <w:rPr>
                <w:rFonts w:asciiTheme="minorHAnsi" w:hAnsiTheme="minorHAnsi" w:cstheme="minorHAnsi"/>
                <w:sz w:val="20"/>
                <w:szCs w:val="20"/>
              </w:rPr>
              <w:t>maths</w:t>
            </w:r>
            <w:proofErr w:type="spellEnd"/>
            <w:r w:rsidRPr="007B62E5">
              <w:rPr>
                <w:rFonts w:asciiTheme="minorHAnsi" w:hAnsiTheme="minorHAnsi" w:cstheme="minorHAnsi"/>
                <w:sz w:val="20"/>
                <w:szCs w:val="20"/>
              </w:rPr>
              <w:t xml:space="preserve"> and perhaps prepare for future </w:t>
            </w:r>
            <w:proofErr w:type="spellStart"/>
            <w:r w:rsidRPr="007B62E5">
              <w:rPr>
                <w:rFonts w:asciiTheme="minorHAnsi" w:hAnsiTheme="minorHAnsi" w:cstheme="minorHAnsi"/>
                <w:sz w:val="20"/>
                <w:szCs w:val="20"/>
              </w:rPr>
              <w:t>Maths</w:t>
            </w:r>
            <w:proofErr w:type="spellEnd"/>
            <w:r w:rsidRPr="007B62E5">
              <w:rPr>
                <w:rFonts w:asciiTheme="minorHAnsi" w:hAnsiTheme="minorHAnsi" w:cstheme="minorHAnsi"/>
                <w:sz w:val="20"/>
                <w:szCs w:val="20"/>
              </w:rPr>
              <w:t xml:space="preserve"> and English qualifications.</w:t>
            </w:r>
          </w:p>
        </w:tc>
      </w:tr>
      <w:tr w:rsidR="002B6355" w:rsidRPr="00543EA9" w14:paraId="2ABBBD94" w14:textId="77777777" w:rsidTr="008E47A5">
        <w:trPr>
          <w:cantSplit/>
          <w:trHeight w:val="450"/>
        </w:trPr>
        <w:tc>
          <w:tcPr>
            <w:tcW w:w="1271" w:type="dxa"/>
            <w:vAlign w:val="center"/>
          </w:tcPr>
          <w:p w14:paraId="57AB84E2" w14:textId="6604E01B" w:rsidR="002B6355" w:rsidRPr="00543EA9" w:rsidRDefault="002B6355" w:rsidP="002B6355">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bCs/>
                <w:color w:val="231F20"/>
                <w:spacing w:val="-2"/>
                <w:sz w:val="20"/>
                <w:szCs w:val="20"/>
              </w:rPr>
              <w:t>MUX200220</w:t>
            </w:r>
          </w:p>
        </w:tc>
        <w:tc>
          <w:tcPr>
            <w:tcW w:w="1701" w:type="dxa"/>
            <w:vAlign w:val="center"/>
          </w:tcPr>
          <w:p w14:paraId="6A15AC8A" w14:textId="5C822331" w:rsidR="002B6355" w:rsidRPr="00543EA9" w:rsidRDefault="009321F6" w:rsidP="002B6355">
            <w:pPr>
              <w:pStyle w:val="TableParagraph"/>
              <w:spacing w:before="4" w:after="4"/>
              <w:ind w:left="113" w:right="113"/>
              <w:rPr>
                <w:rFonts w:asciiTheme="minorHAnsi" w:hAnsiTheme="minorHAnsi" w:cstheme="minorHAnsi"/>
                <w:b/>
                <w:color w:val="231F20"/>
                <w:w w:val="90"/>
                <w:sz w:val="20"/>
                <w:szCs w:val="20"/>
              </w:rPr>
            </w:pPr>
            <w:r>
              <w:rPr>
                <w:rFonts w:asciiTheme="minorHAnsi" w:hAnsiTheme="minorHAnsi" w:cstheme="minorHAnsi"/>
                <w:sz w:val="20"/>
                <w:szCs w:val="20"/>
              </w:rPr>
              <w:t xml:space="preserve">International </w:t>
            </w:r>
            <w:proofErr w:type="spellStart"/>
            <w:r>
              <w:rPr>
                <w:rFonts w:asciiTheme="minorHAnsi" w:hAnsiTheme="minorHAnsi" w:cstheme="minorHAnsi"/>
                <w:sz w:val="20"/>
                <w:szCs w:val="20"/>
              </w:rPr>
              <w:t>Flavours</w:t>
            </w:r>
            <w:proofErr w:type="spellEnd"/>
            <w:r>
              <w:rPr>
                <w:rFonts w:asciiTheme="minorHAnsi" w:hAnsiTheme="minorHAnsi" w:cstheme="minorHAnsi"/>
                <w:sz w:val="20"/>
                <w:szCs w:val="20"/>
              </w:rPr>
              <w:t>: Cooking on a Budget</w:t>
            </w:r>
            <w:r w:rsidR="00BA7EA5">
              <w:rPr>
                <w:rFonts w:asciiTheme="minorHAnsi" w:hAnsiTheme="minorHAnsi" w:cstheme="minorHAnsi"/>
                <w:sz w:val="20"/>
                <w:szCs w:val="20"/>
              </w:rPr>
              <w:t>*</w:t>
            </w:r>
          </w:p>
        </w:tc>
        <w:tc>
          <w:tcPr>
            <w:tcW w:w="1701" w:type="dxa"/>
            <w:vAlign w:val="center"/>
          </w:tcPr>
          <w:p w14:paraId="5C890D30" w14:textId="0B449406" w:rsidR="002B6355" w:rsidRPr="00543EA9" w:rsidRDefault="002B6355" w:rsidP="002B6355">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sz w:val="20"/>
                <w:szCs w:val="20"/>
              </w:rPr>
              <w:t>Church of Christ the Cornerstone</w:t>
            </w:r>
          </w:p>
        </w:tc>
        <w:tc>
          <w:tcPr>
            <w:tcW w:w="992" w:type="dxa"/>
            <w:vAlign w:val="center"/>
          </w:tcPr>
          <w:p w14:paraId="10CBC93A" w14:textId="1B3C2730" w:rsidR="002B6355" w:rsidRPr="00543EA9" w:rsidRDefault="00BA7EA5" w:rsidP="00E90FDC">
            <w:pPr>
              <w:pStyle w:val="TableParagraph"/>
              <w:spacing w:before="4" w:after="4" w:line="235" w:lineRule="auto"/>
              <w:ind w:right="113"/>
              <w:jc w:val="center"/>
              <w:rPr>
                <w:rFonts w:asciiTheme="minorHAnsi" w:hAnsiTheme="minorHAnsi" w:cstheme="minorHAnsi"/>
                <w:color w:val="231F20"/>
                <w:spacing w:val="-2"/>
                <w:sz w:val="20"/>
                <w:szCs w:val="20"/>
              </w:rPr>
            </w:pPr>
            <w:r>
              <w:rPr>
                <w:rFonts w:asciiTheme="minorHAnsi" w:hAnsiTheme="minorHAnsi" w:cstheme="minorHAnsi"/>
                <w:color w:val="231F20"/>
                <w:spacing w:val="-2"/>
                <w:sz w:val="20"/>
                <w:szCs w:val="20"/>
              </w:rPr>
              <w:t>20 Sep</w:t>
            </w:r>
          </w:p>
        </w:tc>
        <w:tc>
          <w:tcPr>
            <w:tcW w:w="1843" w:type="dxa"/>
            <w:vAlign w:val="center"/>
          </w:tcPr>
          <w:p w14:paraId="37DA6068" w14:textId="7B882DD0" w:rsidR="002B6355" w:rsidRPr="00543EA9" w:rsidRDefault="002B6355" w:rsidP="002B6355">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color w:val="231F20"/>
                <w:spacing w:val="-5"/>
                <w:sz w:val="20"/>
                <w:szCs w:val="20"/>
              </w:rPr>
              <w:t>Friday</w:t>
            </w:r>
            <w:r>
              <w:rPr>
                <w:rFonts w:asciiTheme="minorHAnsi" w:hAnsiTheme="minorHAnsi" w:cstheme="minorHAnsi"/>
                <w:color w:val="231F20"/>
                <w:spacing w:val="-5"/>
                <w:sz w:val="20"/>
                <w:szCs w:val="20"/>
              </w:rPr>
              <w:br/>
              <w:t>12.</w:t>
            </w:r>
            <w:r w:rsidR="00BA7EA5">
              <w:rPr>
                <w:rFonts w:asciiTheme="minorHAnsi" w:hAnsiTheme="minorHAnsi" w:cstheme="minorHAnsi"/>
                <w:color w:val="231F20"/>
                <w:spacing w:val="-5"/>
                <w:sz w:val="20"/>
                <w:szCs w:val="20"/>
              </w:rPr>
              <w:t>30</w:t>
            </w:r>
            <w:r>
              <w:rPr>
                <w:rFonts w:asciiTheme="minorHAnsi" w:hAnsiTheme="minorHAnsi" w:cstheme="minorHAnsi"/>
                <w:color w:val="231F20"/>
                <w:spacing w:val="-5"/>
                <w:sz w:val="20"/>
                <w:szCs w:val="20"/>
              </w:rPr>
              <w:t>pm-2.</w:t>
            </w:r>
            <w:r w:rsidR="00BA7EA5">
              <w:rPr>
                <w:rFonts w:asciiTheme="minorHAnsi" w:hAnsiTheme="minorHAnsi" w:cstheme="minorHAnsi"/>
                <w:color w:val="231F20"/>
                <w:spacing w:val="-5"/>
                <w:sz w:val="20"/>
                <w:szCs w:val="20"/>
              </w:rPr>
              <w:t>30</w:t>
            </w:r>
            <w:r>
              <w:rPr>
                <w:rFonts w:asciiTheme="minorHAnsi" w:hAnsiTheme="minorHAnsi" w:cstheme="minorHAnsi"/>
                <w:color w:val="231F20"/>
                <w:spacing w:val="-5"/>
                <w:sz w:val="20"/>
                <w:szCs w:val="20"/>
              </w:rPr>
              <w:t>pm</w:t>
            </w:r>
          </w:p>
        </w:tc>
        <w:tc>
          <w:tcPr>
            <w:tcW w:w="851" w:type="dxa"/>
            <w:vAlign w:val="center"/>
          </w:tcPr>
          <w:p w14:paraId="4FB13672" w14:textId="220CCCEA" w:rsidR="002B6355" w:rsidRPr="00543EA9" w:rsidRDefault="00BA7EA5" w:rsidP="002B6355">
            <w:pPr>
              <w:pStyle w:val="TableParagraph"/>
              <w:spacing w:before="4" w:after="4" w:line="235" w:lineRule="auto"/>
              <w:ind w:left="113" w:right="113"/>
              <w:rPr>
                <w:rFonts w:asciiTheme="minorHAnsi" w:hAnsiTheme="minorHAnsi" w:cstheme="minorHAnsi"/>
                <w:color w:val="231F20"/>
                <w:sz w:val="20"/>
                <w:szCs w:val="20"/>
              </w:rPr>
            </w:pPr>
            <w:r>
              <w:rPr>
                <w:rFonts w:asciiTheme="minorHAnsi" w:hAnsiTheme="minorHAnsi" w:cstheme="minorHAnsi"/>
                <w:sz w:val="20"/>
                <w:szCs w:val="20"/>
              </w:rPr>
              <w:t>6</w:t>
            </w:r>
            <w:r w:rsidR="002B6355">
              <w:rPr>
                <w:rFonts w:asciiTheme="minorHAnsi" w:hAnsiTheme="minorHAnsi" w:cstheme="minorHAnsi"/>
                <w:sz w:val="20"/>
                <w:szCs w:val="20"/>
              </w:rPr>
              <w:t xml:space="preserve"> </w:t>
            </w:r>
            <w:proofErr w:type="spellStart"/>
            <w:r w:rsidR="002B6355">
              <w:rPr>
                <w:rFonts w:asciiTheme="minorHAnsi" w:hAnsiTheme="minorHAnsi" w:cstheme="minorHAnsi"/>
                <w:sz w:val="20"/>
                <w:szCs w:val="20"/>
              </w:rPr>
              <w:t>wks</w:t>
            </w:r>
            <w:proofErr w:type="spellEnd"/>
          </w:p>
        </w:tc>
        <w:tc>
          <w:tcPr>
            <w:tcW w:w="708" w:type="dxa"/>
            <w:vAlign w:val="center"/>
          </w:tcPr>
          <w:p w14:paraId="5C8283E3" w14:textId="5A42603B" w:rsidR="002B6355" w:rsidRPr="00543EA9" w:rsidRDefault="002B6355" w:rsidP="002B6355">
            <w:pPr>
              <w:pStyle w:val="TableParagraph"/>
              <w:spacing w:before="4" w:after="4" w:line="235" w:lineRule="auto"/>
              <w:ind w:left="113" w:right="113"/>
              <w:rPr>
                <w:rFonts w:asciiTheme="minorHAnsi" w:hAnsiTheme="minorHAnsi" w:cstheme="minorHAnsi"/>
                <w:color w:val="231F20"/>
                <w:spacing w:val="-5"/>
                <w:sz w:val="20"/>
                <w:szCs w:val="20"/>
              </w:rPr>
            </w:pPr>
            <w:r>
              <w:rPr>
                <w:rFonts w:asciiTheme="minorHAnsi" w:hAnsiTheme="minorHAnsi" w:cstheme="minorHAnsi"/>
                <w:sz w:val="20"/>
                <w:szCs w:val="20"/>
              </w:rPr>
              <w:t>£0</w:t>
            </w:r>
          </w:p>
        </w:tc>
        <w:tc>
          <w:tcPr>
            <w:tcW w:w="6237" w:type="dxa"/>
            <w:vAlign w:val="center"/>
          </w:tcPr>
          <w:p w14:paraId="160A7874" w14:textId="6DCBB4AD" w:rsidR="002B6355" w:rsidRPr="00543EA9" w:rsidRDefault="002B6355" w:rsidP="002B6355">
            <w:pPr>
              <w:pStyle w:val="TableParagraph"/>
              <w:spacing w:before="4" w:after="4"/>
              <w:ind w:left="113" w:right="113"/>
              <w:rPr>
                <w:rFonts w:asciiTheme="minorHAnsi" w:hAnsiTheme="minorHAnsi" w:cstheme="minorHAnsi"/>
                <w:color w:val="231F20"/>
                <w:w w:val="95"/>
                <w:sz w:val="20"/>
                <w:szCs w:val="20"/>
              </w:rPr>
            </w:pPr>
            <w:r w:rsidRPr="003D6FA2">
              <w:rPr>
                <w:sz w:val="20"/>
                <w:szCs w:val="20"/>
              </w:rPr>
              <w:t xml:space="preserve">Create quick and easy tasty recipes that won't break the bank. Learn how to </w:t>
            </w:r>
            <w:r w:rsidR="0077305F">
              <w:rPr>
                <w:sz w:val="20"/>
                <w:szCs w:val="20"/>
              </w:rPr>
              <w:t>use</w:t>
            </w:r>
            <w:r w:rsidRPr="003D6FA2">
              <w:rPr>
                <w:sz w:val="20"/>
                <w:szCs w:val="20"/>
              </w:rPr>
              <w:t xml:space="preserve"> your money wisely and learn innovative ways to use ingredients for your household.</w:t>
            </w:r>
          </w:p>
        </w:tc>
      </w:tr>
      <w:tr w:rsidR="002B6355" w14:paraId="212C8C66" w14:textId="77777777" w:rsidTr="008E47A5">
        <w:trPr>
          <w:cantSplit/>
          <w:trHeight w:val="450"/>
        </w:trPr>
        <w:tc>
          <w:tcPr>
            <w:tcW w:w="1271" w:type="dxa"/>
            <w:vAlign w:val="center"/>
          </w:tcPr>
          <w:p w14:paraId="7F649C85" w14:textId="7648E0DA"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MUX50</w:t>
            </w:r>
            <w:r w:rsidR="0077305F">
              <w:rPr>
                <w:rFonts w:asciiTheme="minorHAnsi" w:hAnsiTheme="minorHAnsi" w:cstheme="minorHAnsi"/>
                <w:sz w:val="20"/>
                <w:szCs w:val="20"/>
              </w:rPr>
              <w:t>16</w:t>
            </w:r>
            <w:r>
              <w:rPr>
                <w:rFonts w:asciiTheme="minorHAnsi" w:hAnsiTheme="minorHAnsi" w:cstheme="minorHAnsi"/>
                <w:sz w:val="20"/>
                <w:szCs w:val="20"/>
              </w:rPr>
              <w:t>0</w:t>
            </w:r>
          </w:p>
        </w:tc>
        <w:tc>
          <w:tcPr>
            <w:tcW w:w="1701" w:type="dxa"/>
            <w:vAlign w:val="center"/>
          </w:tcPr>
          <w:p w14:paraId="51D59EA4" w14:textId="3B190DBB"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Refresh Your </w:t>
            </w:r>
            <w:proofErr w:type="spellStart"/>
            <w:r>
              <w:rPr>
                <w:rFonts w:asciiTheme="minorHAnsi" w:hAnsiTheme="minorHAnsi" w:cstheme="minorHAnsi"/>
                <w:sz w:val="20"/>
                <w:szCs w:val="20"/>
              </w:rPr>
              <w:t>Maths</w:t>
            </w:r>
            <w:proofErr w:type="spellEnd"/>
            <w:r w:rsidR="0077305F">
              <w:rPr>
                <w:rFonts w:asciiTheme="minorHAnsi" w:hAnsiTheme="minorHAnsi" w:cstheme="minorHAnsi"/>
                <w:sz w:val="20"/>
                <w:szCs w:val="20"/>
              </w:rPr>
              <w:t xml:space="preserve"> (Online)*</w:t>
            </w:r>
          </w:p>
        </w:tc>
        <w:tc>
          <w:tcPr>
            <w:tcW w:w="1701" w:type="dxa"/>
            <w:vAlign w:val="center"/>
          </w:tcPr>
          <w:p w14:paraId="0B33CB07" w14:textId="05D03961"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Online</w:t>
            </w:r>
          </w:p>
        </w:tc>
        <w:tc>
          <w:tcPr>
            <w:tcW w:w="992" w:type="dxa"/>
            <w:vAlign w:val="center"/>
          </w:tcPr>
          <w:p w14:paraId="5D009007" w14:textId="25EC864C" w:rsidR="002B6355" w:rsidRDefault="00550F03"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4 Sep</w:t>
            </w:r>
          </w:p>
        </w:tc>
        <w:tc>
          <w:tcPr>
            <w:tcW w:w="1843" w:type="dxa"/>
            <w:vAlign w:val="center"/>
          </w:tcPr>
          <w:p w14:paraId="79A23721" w14:textId="05CEC4D3" w:rsidR="002B6355" w:rsidRDefault="00550F03"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6pm-8pm</w:t>
            </w:r>
          </w:p>
        </w:tc>
        <w:tc>
          <w:tcPr>
            <w:tcW w:w="851" w:type="dxa"/>
            <w:vAlign w:val="center"/>
          </w:tcPr>
          <w:p w14:paraId="5F29DDFB" w14:textId="4CA13D3E" w:rsidR="002B6355" w:rsidRPr="00543EA9" w:rsidRDefault="00550F03"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12</w:t>
            </w:r>
            <w:r w:rsidR="002B6355">
              <w:rPr>
                <w:rFonts w:asciiTheme="minorHAnsi" w:hAnsiTheme="minorHAnsi" w:cstheme="minorHAnsi"/>
                <w:sz w:val="20"/>
                <w:szCs w:val="20"/>
              </w:rPr>
              <w:t xml:space="preserve"> </w:t>
            </w:r>
            <w:proofErr w:type="spellStart"/>
            <w:r w:rsidR="002B6355">
              <w:rPr>
                <w:rFonts w:asciiTheme="minorHAnsi" w:hAnsiTheme="minorHAnsi" w:cstheme="minorHAnsi"/>
                <w:sz w:val="20"/>
                <w:szCs w:val="20"/>
              </w:rPr>
              <w:t>wks</w:t>
            </w:r>
            <w:proofErr w:type="spellEnd"/>
          </w:p>
        </w:tc>
        <w:tc>
          <w:tcPr>
            <w:tcW w:w="708" w:type="dxa"/>
            <w:vAlign w:val="center"/>
          </w:tcPr>
          <w:p w14:paraId="6435BCB9" w14:textId="28A0C316"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7C95FD8A" w14:textId="28622B64" w:rsidR="002B6355" w:rsidRDefault="00CD4EAC" w:rsidP="00CD4EAC">
            <w:pPr>
              <w:pStyle w:val="TableParagraph"/>
              <w:spacing w:before="4" w:after="4"/>
              <w:ind w:left="113" w:right="113"/>
              <w:rPr>
                <w:sz w:val="20"/>
                <w:szCs w:val="20"/>
              </w:rPr>
            </w:pPr>
            <w:r w:rsidRPr="00CD4EAC">
              <w:rPr>
                <w:rFonts w:asciiTheme="minorHAnsi" w:hAnsiTheme="minorHAnsi" w:cstheme="minorHAnsi"/>
                <w:sz w:val="20"/>
                <w:szCs w:val="20"/>
              </w:rPr>
              <w:t xml:space="preserve">A refresher class for those confident at Level 1 </w:t>
            </w:r>
            <w:proofErr w:type="spellStart"/>
            <w:r w:rsidRPr="00CD4EAC">
              <w:rPr>
                <w:rFonts w:asciiTheme="minorHAnsi" w:hAnsiTheme="minorHAnsi" w:cstheme="minorHAnsi"/>
                <w:sz w:val="20"/>
                <w:szCs w:val="20"/>
              </w:rPr>
              <w:t>Maths</w:t>
            </w:r>
            <w:proofErr w:type="spellEnd"/>
            <w:r w:rsidRPr="00CD4EAC">
              <w:rPr>
                <w:rFonts w:asciiTheme="minorHAnsi" w:hAnsiTheme="minorHAnsi" w:cstheme="minorHAnsi"/>
                <w:sz w:val="20"/>
                <w:szCs w:val="20"/>
              </w:rPr>
              <w:t>, who would like to improve their budgeting and</w:t>
            </w:r>
            <w:r>
              <w:rPr>
                <w:rFonts w:asciiTheme="minorHAnsi" w:hAnsiTheme="minorHAnsi" w:cstheme="minorHAnsi"/>
                <w:sz w:val="20"/>
                <w:szCs w:val="20"/>
              </w:rPr>
              <w:t xml:space="preserve"> </w:t>
            </w:r>
            <w:r w:rsidRPr="00CD4EAC">
              <w:rPr>
                <w:rFonts w:asciiTheme="minorHAnsi" w:hAnsiTheme="minorHAnsi" w:cstheme="minorHAnsi"/>
                <w:sz w:val="20"/>
                <w:szCs w:val="20"/>
              </w:rPr>
              <w:t xml:space="preserve">money management skills, or perhaps prepare for a Level 2 </w:t>
            </w:r>
            <w:proofErr w:type="spellStart"/>
            <w:r w:rsidRPr="00CD4EAC">
              <w:rPr>
                <w:rFonts w:asciiTheme="minorHAnsi" w:hAnsiTheme="minorHAnsi" w:cstheme="minorHAnsi"/>
                <w:sz w:val="20"/>
                <w:szCs w:val="20"/>
              </w:rPr>
              <w:t>Maths</w:t>
            </w:r>
            <w:proofErr w:type="spellEnd"/>
            <w:r w:rsidRPr="00CD4EAC">
              <w:rPr>
                <w:rFonts w:asciiTheme="minorHAnsi" w:hAnsiTheme="minorHAnsi" w:cstheme="minorHAnsi"/>
                <w:sz w:val="20"/>
                <w:szCs w:val="20"/>
              </w:rPr>
              <w:t xml:space="preserve"> qualification</w:t>
            </w:r>
          </w:p>
        </w:tc>
      </w:tr>
      <w:tr w:rsidR="002B6355" w14:paraId="69418040" w14:textId="77777777" w:rsidTr="008E47A5">
        <w:trPr>
          <w:cantSplit/>
          <w:trHeight w:val="450"/>
        </w:trPr>
        <w:tc>
          <w:tcPr>
            <w:tcW w:w="1271" w:type="dxa"/>
            <w:vAlign w:val="center"/>
          </w:tcPr>
          <w:p w14:paraId="4512E2DF" w14:textId="1B8D853D"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MUX50220</w:t>
            </w:r>
          </w:p>
        </w:tc>
        <w:tc>
          <w:tcPr>
            <w:tcW w:w="1701" w:type="dxa"/>
            <w:vAlign w:val="center"/>
          </w:tcPr>
          <w:p w14:paraId="0096593C" w14:textId="49022074"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Refresh Your </w:t>
            </w:r>
            <w:proofErr w:type="spellStart"/>
            <w:r>
              <w:rPr>
                <w:rFonts w:asciiTheme="minorHAnsi" w:hAnsiTheme="minorHAnsi" w:cstheme="minorHAnsi"/>
                <w:sz w:val="20"/>
                <w:szCs w:val="20"/>
              </w:rPr>
              <w:t>Maths</w:t>
            </w:r>
            <w:proofErr w:type="spellEnd"/>
            <w:r w:rsidR="0077305F">
              <w:rPr>
                <w:rFonts w:asciiTheme="minorHAnsi" w:hAnsiTheme="minorHAnsi" w:cstheme="minorHAnsi"/>
                <w:sz w:val="20"/>
                <w:szCs w:val="20"/>
              </w:rPr>
              <w:t xml:space="preserve"> (Online)*</w:t>
            </w:r>
          </w:p>
        </w:tc>
        <w:tc>
          <w:tcPr>
            <w:tcW w:w="1701" w:type="dxa"/>
            <w:vAlign w:val="center"/>
          </w:tcPr>
          <w:p w14:paraId="22EA0C92" w14:textId="407DFC05" w:rsidR="002B6355" w:rsidRPr="00543EA9"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Online</w:t>
            </w:r>
          </w:p>
        </w:tc>
        <w:tc>
          <w:tcPr>
            <w:tcW w:w="992" w:type="dxa"/>
            <w:vAlign w:val="center"/>
          </w:tcPr>
          <w:p w14:paraId="07F0F23E" w14:textId="4D8B7E33" w:rsidR="002B6355" w:rsidRDefault="006D1999"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10 Sep</w:t>
            </w:r>
          </w:p>
        </w:tc>
        <w:tc>
          <w:tcPr>
            <w:tcW w:w="1843" w:type="dxa"/>
            <w:vAlign w:val="center"/>
          </w:tcPr>
          <w:p w14:paraId="4189F227" w14:textId="427CCE8E"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6pm-8pm</w:t>
            </w:r>
          </w:p>
        </w:tc>
        <w:tc>
          <w:tcPr>
            <w:tcW w:w="851" w:type="dxa"/>
            <w:vAlign w:val="center"/>
          </w:tcPr>
          <w:p w14:paraId="641B9825" w14:textId="10A82BD8"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6 </w:t>
            </w:r>
            <w:proofErr w:type="spellStart"/>
            <w:r>
              <w:rPr>
                <w:rFonts w:asciiTheme="minorHAnsi" w:hAnsiTheme="minorHAnsi" w:cstheme="minorHAnsi"/>
                <w:sz w:val="20"/>
                <w:szCs w:val="20"/>
              </w:rPr>
              <w:t>wks</w:t>
            </w:r>
            <w:proofErr w:type="spellEnd"/>
          </w:p>
        </w:tc>
        <w:tc>
          <w:tcPr>
            <w:tcW w:w="708" w:type="dxa"/>
            <w:vAlign w:val="center"/>
          </w:tcPr>
          <w:p w14:paraId="11A8C106" w14:textId="7B8309B9" w:rsidR="002B6355" w:rsidRPr="00543EA9"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1201C725" w14:textId="413F151B" w:rsidR="002B6355" w:rsidRDefault="00CD4EAC" w:rsidP="002B6355">
            <w:pPr>
              <w:pStyle w:val="TableParagraph"/>
              <w:spacing w:before="4" w:after="4"/>
              <w:ind w:left="113" w:right="113"/>
              <w:rPr>
                <w:sz w:val="20"/>
                <w:szCs w:val="20"/>
              </w:rPr>
            </w:pPr>
            <w:r w:rsidRPr="00CD4EAC">
              <w:rPr>
                <w:rFonts w:asciiTheme="minorHAnsi" w:hAnsiTheme="minorHAnsi" w:cstheme="minorHAnsi"/>
                <w:sz w:val="20"/>
                <w:szCs w:val="20"/>
              </w:rPr>
              <w:t xml:space="preserve">A refresher class for those confident at Level 1 </w:t>
            </w:r>
            <w:proofErr w:type="spellStart"/>
            <w:r w:rsidRPr="00CD4EAC">
              <w:rPr>
                <w:rFonts w:asciiTheme="minorHAnsi" w:hAnsiTheme="minorHAnsi" w:cstheme="minorHAnsi"/>
                <w:sz w:val="20"/>
                <w:szCs w:val="20"/>
              </w:rPr>
              <w:t>Maths</w:t>
            </w:r>
            <w:proofErr w:type="spellEnd"/>
            <w:r w:rsidRPr="00CD4EAC">
              <w:rPr>
                <w:rFonts w:asciiTheme="minorHAnsi" w:hAnsiTheme="minorHAnsi" w:cstheme="minorHAnsi"/>
                <w:sz w:val="20"/>
                <w:szCs w:val="20"/>
              </w:rPr>
              <w:t>, who would like to improve their budgeting and</w:t>
            </w:r>
            <w:r>
              <w:rPr>
                <w:rFonts w:asciiTheme="minorHAnsi" w:hAnsiTheme="minorHAnsi" w:cstheme="minorHAnsi"/>
                <w:sz w:val="20"/>
                <w:szCs w:val="20"/>
              </w:rPr>
              <w:t xml:space="preserve"> </w:t>
            </w:r>
            <w:r w:rsidRPr="00CD4EAC">
              <w:rPr>
                <w:rFonts w:asciiTheme="minorHAnsi" w:hAnsiTheme="minorHAnsi" w:cstheme="minorHAnsi"/>
                <w:sz w:val="20"/>
                <w:szCs w:val="20"/>
              </w:rPr>
              <w:t xml:space="preserve">money management skills, or perhaps prepare for a Level 2 </w:t>
            </w:r>
            <w:proofErr w:type="spellStart"/>
            <w:r w:rsidRPr="00CD4EAC">
              <w:rPr>
                <w:rFonts w:asciiTheme="minorHAnsi" w:hAnsiTheme="minorHAnsi" w:cstheme="minorHAnsi"/>
                <w:sz w:val="20"/>
                <w:szCs w:val="20"/>
              </w:rPr>
              <w:t>Maths</w:t>
            </w:r>
            <w:proofErr w:type="spellEnd"/>
            <w:r w:rsidRPr="00CD4EAC">
              <w:rPr>
                <w:rFonts w:asciiTheme="minorHAnsi" w:hAnsiTheme="minorHAnsi" w:cstheme="minorHAnsi"/>
                <w:sz w:val="20"/>
                <w:szCs w:val="20"/>
              </w:rPr>
              <w:t xml:space="preserve"> qualification</w:t>
            </w:r>
            <w:r w:rsidR="002B6355" w:rsidRPr="00F4780E">
              <w:rPr>
                <w:rFonts w:asciiTheme="minorHAnsi" w:hAnsiTheme="minorHAnsi" w:cstheme="minorHAnsi"/>
                <w:sz w:val="20"/>
                <w:szCs w:val="20"/>
              </w:rPr>
              <w:t>.</w:t>
            </w:r>
          </w:p>
        </w:tc>
      </w:tr>
      <w:tr w:rsidR="002B6355" w14:paraId="5FBC1FA4" w14:textId="77777777" w:rsidTr="008E47A5">
        <w:trPr>
          <w:cantSplit/>
          <w:trHeight w:val="450"/>
        </w:trPr>
        <w:tc>
          <w:tcPr>
            <w:tcW w:w="1271" w:type="dxa"/>
            <w:vAlign w:val="center"/>
          </w:tcPr>
          <w:p w14:paraId="604E1178" w14:textId="6BA617ED"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MUX60080</w:t>
            </w:r>
          </w:p>
        </w:tc>
        <w:tc>
          <w:tcPr>
            <w:tcW w:w="1701" w:type="dxa"/>
            <w:vAlign w:val="center"/>
          </w:tcPr>
          <w:p w14:paraId="2E01177D" w14:textId="7153A85C"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ESOL </w:t>
            </w:r>
            <w:proofErr w:type="spellStart"/>
            <w:r>
              <w:rPr>
                <w:rFonts w:asciiTheme="minorHAnsi" w:hAnsiTheme="minorHAnsi" w:cstheme="minorHAnsi"/>
                <w:sz w:val="20"/>
                <w:szCs w:val="20"/>
              </w:rPr>
              <w:t>Maths</w:t>
            </w:r>
            <w:proofErr w:type="spellEnd"/>
            <w:r w:rsidR="006D1999">
              <w:rPr>
                <w:rFonts w:asciiTheme="minorHAnsi" w:hAnsiTheme="minorHAnsi" w:cstheme="minorHAnsi"/>
                <w:sz w:val="20"/>
                <w:szCs w:val="20"/>
              </w:rPr>
              <w:t>*</w:t>
            </w:r>
          </w:p>
        </w:tc>
        <w:tc>
          <w:tcPr>
            <w:tcW w:w="1701" w:type="dxa"/>
            <w:vAlign w:val="center"/>
          </w:tcPr>
          <w:p w14:paraId="7AEEE9A7" w14:textId="4EDC0305"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Saplings Children’s Centre</w:t>
            </w:r>
          </w:p>
        </w:tc>
        <w:tc>
          <w:tcPr>
            <w:tcW w:w="992" w:type="dxa"/>
            <w:vAlign w:val="center"/>
          </w:tcPr>
          <w:p w14:paraId="3A86A44E" w14:textId="3BB6DD46" w:rsidR="002B6355" w:rsidRDefault="006D1999"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 Sep</w:t>
            </w:r>
          </w:p>
        </w:tc>
        <w:tc>
          <w:tcPr>
            <w:tcW w:w="1843" w:type="dxa"/>
            <w:vAlign w:val="center"/>
          </w:tcPr>
          <w:p w14:paraId="5A5A08E5" w14:textId="6B381027" w:rsidR="002B6355" w:rsidRDefault="002B6355" w:rsidP="002B6355">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1.30pm-3pm</w:t>
            </w:r>
          </w:p>
        </w:tc>
        <w:tc>
          <w:tcPr>
            <w:tcW w:w="851" w:type="dxa"/>
            <w:vAlign w:val="center"/>
          </w:tcPr>
          <w:p w14:paraId="4B141ABF" w14:textId="3BF862F4" w:rsidR="002B6355"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12 </w:t>
            </w:r>
            <w:proofErr w:type="spellStart"/>
            <w:r>
              <w:rPr>
                <w:rFonts w:asciiTheme="minorHAnsi" w:hAnsiTheme="minorHAnsi" w:cstheme="minorHAnsi"/>
                <w:sz w:val="20"/>
                <w:szCs w:val="20"/>
              </w:rPr>
              <w:t>wks</w:t>
            </w:r>
            <w:proofErr w:type="spellEnd"/>
          </w:p>
        </w:tc>
        <w:tc>
          <w:tcPr>
            <w:tcW w:w="708" w:type="dxa"/>
            <w:vAlign w:val="center"/>
          </w:tcPr>
          <w:p w14:paraId="5D52FE42" w14:textId="62CC7B48" w:rsidR="002B6355" w:rsidRDefault="002B6355" w:rsidP="002B6355">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237" w:type="dxa"/>
            <w:vAlign w:val="center"/>
          </w:tcPr>
          <w:p w14:paraId="53F100E4" w14:textId="45311CF8" w:rsidR="002B6355" w:rsidRPr="00E13577" w:rsidRDefault="002B6355" w:rsidP="002B6355">
            <w:pPr>
              <w:pStyle w:val="TableParagraph"/>
              <w:spacing w:before="4" w:after="4"/>
              <w:ind w:left="113" w:right="113"/>
              <w:rPr>
                <w:sz w:val="20"/>
                <w:szCs w:val="20"/>
              </w:rPr>
            </w:pPr>
            <w:r w:rsidRPr="00096B45">
              <w:rPr>
                <w:rFonts w:asciiTheme="minorHAnsi" w:hAnsiTheme="minorHAnsi" w:cstheme="minorHAnsi"/>
                <w:sz w:val="20"/>
                <w:szCs w:val="20"/>
              </w:rPr>
              <w:t xml:space="preserve">Aimed at ESOL students who want to strengthen their English and support their children with </w:t>
            </w:r>
            <w:proofErr w:type="spellStart"/>
            <w:r w:rsidRPr="00096B45">
              <w:rPr>
                <w:rFonts w:asciiTheme="minorHAnsi" w:hAnsiTheme="minorHAnsi" w:cstheme="minorHAnsi"/>
                <w:sz w:val="20"/>
                <w:szCs w:val="20"/>
              </w:rPr>
              <w:t>maths</w:t>
            </w:r>
            <w:proofErr w:type="spellEnd"/>
            <w:r w:rsidRPr="00096B45">
              <w:rPr>
                <w:rFonts w:asciiTheme="minorHAnsi" w:hAnsiTheme="minorHAnsi" w:cstheme="minorHAnsi"/>
                <w:sz w:val="20"/>
                <w:szCs w:val="20"/>
              </w:rPr>
              <w:t xml:space="preserve"> and perhaps prepare for future </w:t>
            </w:r>
            <w:proofErr w:type="spellStart"/>
            <w:r w:rsidRPr="00096B45">
              <w:rPr>
                <w:rFonts w:asciiTheme="minorHAnsi" w:hAnsiTheme="minorHAnsi" w:cstheme="minorHAnsi"/>
                <w:sz w:val="20"/>
                <w:szCs w:val="20"/>
              </w:rPr>
              <w:t>Maths</w:t>
            </w:r>
            <w:proofErr w:type="spellEnd"/>
            <w:r w:rsidRPr="00096B45">
              <w:rPr>
                <w:rFonts w:asciiTheme="minorHAnsi" w:hAnsiTheme="minorHAnsi" w:cstheme="minorHAnsi"/>
                <w:sz w:val="20"/>
                <w:szCs w:val="20"/>
              </w:rPr>
              <w:t xml:space="preserve"> and English qualifications.</w:t>
            </w:r>
          </w:p>
        </w:tc>
      </w:tr>
    </w:tbl>
    <w:p w14:paraId="00FA8601" w14:textId="45B34B67" w:rsidR="00AD69FE" w:rsidRPr="00BA7C2A" w:rsidRDefault="00BA7C2A" w:rsidP="00DD6C71">
      <w:pPr>
        <w:pStyle w:val="Heading2"/>
        <w:spacing w:before="0"/>
        <w:rPr>
          <w:b/>
          <w:bCs/>
          <w:color w:val="auto"/>
          <w:sz w:val="32"/>
          <w:szCs w:val="32"/>
        </w:rPr>
      </w:pPr>
      <w:r>
        <w:rPr>
          <w:b/>
          <w:bCs/>
          <w:color w:val="auto"/>
          <w:sz w:val="32"/>
          <w:szCs w:val="32"/>
        </w:rPr>
        <w:lastRenderedPageBreak/>
        <w:t>Art</w:t>
      </w:r>
      <w:r w:rsidR="002479B2">
        <w:rPr>
          <w:b/>
          <w:bCs/>
          <w:color w:val="auto"/>
          <w:sz w:val="32"/>
          <w:szCs w:val="32"/>
        </w:rPr>
        <w:t>,</w:t>
      </w:r>
      <w:r>
        <w:rPr>
          <w:b/>
          <w:bCs/>
          <w:color w:val="auto"/>
          <w:sz w:val="32"/>
          <w:szCs w:val="32"/>
        </w:rPr>
        <w:t xml:space="preserve"> Craft</w:t>
      </w:r>
      <w:r w:rsidR="002479B2">
        <w:rPr>
          <w:b/>
          <w:bCs/>
          <w:color w:val="auto"/>
          <w:sz w:val="32"/>
          <w:szCs w:val="32"/>
        </w:rPr>
        <w:t xml:space="preserve"> and Leisure</w:t>
      </w:r>
    </w:p>
    <w:p w14:paraId="374977D7" w14:textId="5F5BA7CA" w:rsidR="00203C58" w:rsidRPr="00251BD6" w:rsidRDefault="00251BD6" w:rsidP="007E6BD8">
      <w:pPr>
        <w:spacing w:after="0"/>
        <w:rPr>
          <w:b/>
          <w:bCs/>
          <w:sz w:val="28"/>
          <w:szCs w:val="28"/>
        </w:rPr>
      </w:pPr>
      <w:r>
        <w:rPr>
          <w:b/>
          <w:bCs/>
          <w:sz w:val="28"/>
          <w:szCs w:val="28"/>
        </w:rPr>
        <w:t xml:space="preserve">Take some time </w:t>
      </w:r>
      <w:r w:rsidR="00383550">
        <w:rPr>
          <w:b/>
          <w:bCs/>
          <w:sz w:val="28"/>
          <w:szCs w:val="28"/>
        </w:rPr>
        <w:t>for yourself and try something new!</w:t>
      </w:r>
      <w:r w:rsidR="00347C28">
        <w:rPr>
          <w:b/>
          <w:bCs/>
          <w:sz w:val="28"/>
          <w:szCs w:val="28"/>
        </w:rPr>
        <w:br/>
      </w:r>
      <w:r w:rsidR="00347C28">
        <w:rPr>
          <w:sz w:val="24"/>
          <w:szCs w:val="24"/>
        </w:rPr>
        <w:t>(No concessions available.)</w:t>
      </w:r>
      <w:r w:rsidR="003A6775">
        <w:rPr>
          <w:sz w:val="24"/>
          <w:szCs w:val="24"/>
        </w:rPr>
        <w:t xml:space="preserve"> Courses marked with * will be running again in the new year.</w:t>
      </w:r>
    </w:p>
    <w:tbl>
      <w:tblPr>
        <w:tblStyle w:val="TableGrid"/>
        <w:tblW w:w="15304" w:type="dxa"/>
        <w:tblLayout w:type="fixed"/>
        <w:tblCellMar>
          <w:left w:w="0" w:type="dxa"/>
          <w:right w:w="0" w:type="dxa"/>
        </w:tblCellMar>
        <w:tblLook w:val="04A0" w:firstRow="1" w:lastRow="0" w:firstColumn="1" w:lastColumn="0" w:noHBand="0" w:noVBand="1"/>
      </w:tblPr>
      <w:tblGrid>
        <w:gridCol w:w="1129"/>
        <w:gridCol w:w="2268"/>
        <w:gridCol w:w="1560"/>
        <w:gridCol w:w="850"/>
        <w:gridCol w:w="1701"/>
        <w:gridCol w:w="851"/>
        <w:gridCol w:w="708"/>
        <w:gridCol w:w="6237"/>
      </w:tblGrid>
      <w:tr w:rsidR="00520491" w:rsidRPr="00543EA9" w14:paraId="159D6C58" w14:textId="77777777" w:rsidTr="00F201E5">
        <w:trPr>
          <w:cantSplit/>
          <w:trHeight w:val="450"/>
          <w:tblHeader/>
        </w:trPr>
        <w:tc>
          <w:tcPr>
            <w:tcW w:w="1129" w:type="dxa"/>
            <w:vAlign w:val="center"/>
          </w:tcPr>
          <w:p w14:paraId="474339EC" w14:textId="069A8729" w:rsidR="00520491" w:rsidRPr="00543EA9" w:rsidRDefault="00520491" w:rsidP="00543EA9">
            <w:pPr>
              <w:pStyle w:val="TableParagraph"/>
              <w:spacing w:before="0"/>
              <w:ind w:left="0"/>
              <w:rPr>
                <w:rFonts w:asciiTheme="minorHAnsi" w:hAnsiTheme="minorHAnsi" w:cstheme="minorHAnsi"/>
                <w:b/>
                <w:sz w:val="24"/>
                <w:szCs w:val="24"/>
              </w:rPr>
            </w:pPr>
            <w:r w:rsidRPr="00543EA9">
              <w:rPr>
                <w:rFonts w:asciiTheme="minorHAnsi" w:hAnsiTheme="minorHAnsi" w:cstheme="minorHAnsi"/>
                <w:b/>
                <w:bCs/>
                <w:sz w:val="24"/>
                <w:szCs w:val="24"/>
              </w:rPr>
              <w:t>Course Code</w:t>
            </w:r>
          </w:p>
        </w:tc>
        <w:tc>
          <w:tcPr>
            <w:tcW w:w="2268" w:type="dxa"/>
            <w:vAlign w:val="center"/>
          </w:tcPr>
          <w:p w14:paraId="7911F410" w14:textId="39F73136" w:rsidR="00520491" w:rsidRPr="00543EA9" w:rsidRDefault="00520491" w:rsidP="00543EA9">
            <w:pPr>
              <w:pStyle w:val="TableParagraph"/>
              <w:spacing w:before="0"/>
              <w:ind w:left="45"/>
              <w:rPr>
                <w:rFonts w:asciiTheme="minorHAnsi" w:hAnsiTheme="minorHAnsi" w:cstheme="minorHAnsi"/>
                <w:b/>
                <w:sz w:val="24"/>
                <w:szCs w:val="24"/>
              </w:rPr>
            </w:pPr>
            <w:r w:rsidRPr="00543EA9">
              <w:rPr>
                <w:rFonts w:asciiTheme="minorHAnsi" w:hAnsiTheme="minorHAnsi" w:cstheme="minorHAnsi"/>
                <w:b/>
                <w:bCs/>
                <w:sz w:val="24"/>
                <w:szCs w:val="24"/>
              </w:rPr>
              <w:t>Course Title</w:t>
            </w:r>
          </w:p>
        </w:tc>
        <w:tc>
          <w:tcPr>
            <w:tcW w:w="1560" w:type="dxa"/>
            <w:vAlign w:val="center"/>
          </w:tcPr>
          <w:p w14:paraId="40CD0824" w14:textId="2C833801" w:rsidR="00520491" w:rsidRPr="00543EA9" w:rsidRDefault="0056008E" w:rsidP="00543EA9">
            <w:pPr>
              <w:pStyle w:val="TableParagraph"/>
              <w:spacing w:before="0"/>
              <w:rPr>
                <w:rFonts w:asciiTheme="minorHAnsi" w:hAnsiTheme="minorHAnsi" w:cstheme="minorHAnsi"/>
                <w:b/>
                <w:sz w:val="24"/>
                <w:szCs w:val="24"/>
              </w:rPr>
            </w:pPr>
            <w:r>
              <w:rPr>
                <w:rFonts w:asciiTheme="minorHAnsi" w:hAnsiTheme="minorHAnsi" w:cstheme="minorHAnsi"/>
                <w:b/>
                <w:bCs/>
                <w:sz w:val="24"/>
                <w:szCs w:val="24"/>
              </w:rPr>
              <w:t xml:space="preserve"> </w:t>
            </w:r>
            <w:r w:rsidR="00520491" w:rsidRPr="00543EA9">
              <w:rPr>
                <w:rFonts w:asciiTheme="minorHAnsi" w:hAnsiTheme="minorHAnsi" w:cstheme="minorHAnsi"/>
                <w:b/>
                <w:bCs/>
                <w:sz w:val="24"/>
                <w:szCs w:val="24"/>
              </w:rPr>
              <w:t>Venue</w:t>
            </w:r>
          </w:p>
        </w:tc>
        <w:tc>
          <w:tcPr>
            <w:tcW w:w="850" w:type="dxa"/>
            <w:vAlign w:val="center"/>
          </w:tcPr>
          <w:p w14:paraId="14BE3083" w14:textId="003339DD" w:rsidR="00520491" w:rsidRPr="00543EA9" w:rsidRDefault="00520491" w:rsidP="00C30402">
            <w:pPr>
              <w:pStyle w:val="TableParagraph"/>
              <w:spacing w:before="0" w:line="235" w:lineRule="auto"/>
              <w:ind w:right="148"/>
              <w:rPr>
                <w:rFonts w:asciiTheme="minorHAnsi" w:hAnsiTheme="minorHAnsi" w:cstheme="minorHAnsi"/>
                <w:b/>
                <w:sz w:val="24"/>
                <w:szCs w:val="24"/>
              </w:rPr>
            </w:pPr>
            <w:r w:rsidRPr="00543EA9">
              <w:rPr>
                <w:rFonts w:asciiTheme="minorHAnsi" w:hAnsiTheme="minorHAnsi" w:cstheme="minorHAnsi"/>
                <w:b/>
                <w:bCs/>
                <w:sz w:val="24"/>
                <w:szCs w:val="24"/>
              </w:rPr>
              <w:t>Start Date</w:t>
            </w:r>
          </w:p>
        </w:tc>
        <w:tc>
          <w:tcPr>
            <w:tcW w:w="1701" w:type="dxa"/>
            <w:vAlign w:val="center"/>
          </w:tcPr>
          <w:p w14:paraId="5F57C67D" w14:textId="7A60A473" w:rsidR="00520491" w:rsidRPr="00543EA9" w:rsidRDefault="00520491" w:rsidP="00543EA9">
            <w:pPr>
              <w:pStyle w:val="TableParagraph"/>
              <w:spacing w:before="0"/>
              <w:rPr>
                <w:rFonts w:asciiTheme="minorHAnsi" w:hAnsiTheme="minorHAnsi" w:cstheme="minorHAnsi"/>
                <w:b/>
                <w:sz w:val="24"/>
                <w:szCs w:val="24"/>
              </w:rPr>
            </w:pPr>
            <w:r w:rsidRPr="00B21554">
              <w:rPr>
                <w:rFonts w:asciiTheme="minorHAnsi" w:hAnsiTheme="minorHAnsi" w:cstheme="minorHAnsi"/>
                <w:b/>
                <w:bCs/>
                <w:sz w:val="24"/>
                <w:szCs w:val="24"/>
              </w:rPr>
              <w:t>Day</w:t>
            </w:r>
            <w:r>
              <w:rPr>
                <w:rFonts w:asciiTheme="minorHAnsi" w:hAnsiTheme="minorHAnsi" w:cstheme="minorHAnsi"/>
                <w:b/>
                <w:bCs/>
                <w:sz w:val="24"/>
                <w:szCs w:val="24"/>
              </w:rPr>
              <w:t xml:space="preserve"> and Times</w:t>
            </w:r>
          </w:p>
        </w:tc>
        <w:tc>
          <w:tcPr>
            <w:tcW w:w="851" w:type="dxa"/>
            <w:vAlign w:val="center"/>
          </w:tcPr>
          <w:p w14:paraId="3C8650C9" w14:textId="5AD93A33" w:rsidR="00520491" w:rsidRPr="00543EA9" w:rsidRDefault="00520491" w:rsidP="00543EA9">
            <w:pPr>
              <w:pStyle w:val="TableParagraph"/>
              <w:spacing w:before="0" w:line="235" w:lineRule="auto"/>
              <w:rPr>
                <w:rFonts w:asciiTheme="minorHAnsi" w:hAnsiTheme="minorHAnsi" w:cstheme="minorHAnsi"/>
                <w:b/>
                <w:sz w:val="24"/>
                <w:szCs w:val="24"/>
              </w:rPr>
            </w:pPr>
            <w:r w:rsidRPr="00543EA9">
              <w:rPr>
                <w:rFonts w:asciiTheme="minorHAnsi" w:hAnsiTheme="minorHAnsi" w:cstheme="minorHAnsi"/>
                <w:b/>
                <w:bCs/>
                <w:sz w:val="24"/>
                <w:szCs w:val="24"/>
              </w:rPr>
              <w:t>Course Length</w:t>
            </w:r>
          </w:p>
        </w:tc>
        <w:tc>
          <w:tcPr>
            <w:tcW w:w="708" w:type="dxa"/>
            <w:vAlign w:val="center"/>
          </w:tcPr>
          <w:p w14:paraId="07D60497" w14:textId="4A246199" w:rsidR="00520491" w:rsidRPr="00543EA9" w:rsidRDefault="00520491" w:rsidP="00543EA9">
            <w:pPr>
              <w:pStyle w:val="TableParagraph"/>
              <w:spacing w:before="0" w:line="235" w:lineRule="auto"/>
              <w:ind w:left="85"/>
              <w:rPr>
                <w:rFonts w:asciiTheme="minorHAnsi" w:hAnsiTheme="minorHAnsi" w:cstheme="minorHAnsi"/>
                <w:b/>
                <w:sz w:val="24"/>
                <w:szCs w:val="24"/>
              </w:rPr>
            </w:pPr>
            <w:r w:rsidRPr="00543EA9">
              <w:rPr>
                <w:rFonts w:asciiTheme="minorHAnsi" w:hAnsiTheme="minorHAnsi" w:cstheme="minorHAnsi"/>
                <w:b/>
                <w:bCs/>
                <w:sz w:val="24"/>
                <w:szCs w:val="24"/>
              </w:rPr>
              <w:t>Fee</w:t>
            </w:r>
          </w:p>
        </w:tc>
        <w:tc>
          <w:tcPr>
            <w:tcW w:w="6237" w:type="dxa"/>
            <w:vAlign w:val="center"/>
          </w:tcPr>
          <w:p w14:paraId="5BE259D7" w14:textId="0F871B23" w:rsidR="00520491" w:rsidRPr="00543EA9" w:rsidRDefault="00520491" w:rsidP="00543EA9">
            <w:pPr>
              <w:pStyle w:val="TableParagraph"/>
              <w:spacing w:before="0"/>
              <w:rPr>
                <w:rFonts w:asciiTheme="minorHAnsi" w:hAnsiTheme="minorHAnsi" w:cstheme="minorHAnsi"/>
                <w:b/>
                <w:sz w:val="24"/>
                <w:szCs w:val="24"/>
              </w:rPr>
            </w:pPr>
            <w:r w:rsidRPr="00543EA9">
              <w:rPr>
                <w:rFonts w:asciiTheme="minorHAnsi" w:hAnsiTheme="minorHAnsi" w:cstheme="minorHAnsi"/>
                <w:b/>
                <w:bCs/>
                <w:sz w:val="24"/>
                <w:szCs w:val="24"/>
              </w:rPr>
              <w:t>Description</w:t>
            </w:r>
          </w:p>
        </w:tc>
      </w:tr>
      <w:tr w:rsidR="00404143" w:rsidRPr="00543EA9" w14:paraId="63EEB746" w14:textId="77777777" w:rsidTr="00F201E5">
        <w:trPr>
          <w:cantSplit/>
          <w:trHeight w:val="450"/>
        </w:trPr>
        <w:tc>
          <w:tcPr>
            <w:tcW w:w="1129" w:type="dxa"/>
            <w:vAlign w:val="center"/>
          </w:tcPr>
          <w:p w14:paraId="2416BA9A" w14:textId="509FCD87" w:rsidR="00404143" w:rsidRPr="00543EA9" w:rsidRDefault="00404143" w:rsidP="00404143">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AC</w:t>
            </w:r>
            <w:r w:rsidR="00D70221">
              <w:rPr>
                <w:rFonts w:asciiTheme="minorHAnsi" w:hAnsiTheme="minorHAnsi" w:cstheme="minorHAnsi"/>
                <w:sz w:val="20"/>
                <w:szCs w:val="20"/>
              </w:rPr>
              <w:t>X</w:t>
            </w:r>
            <w:r>
              <w:rPr>
                <w:rFonts w:asciiTheme="minorHAnsi" w:hAnsiTheme="minorHAnsi" w:cstheme="minorHAnsi"/>
                <w:sz w:val="20"/>
                <w:szCs w:val="20"/>
              </w:rPr>
              <w:t>00351</w:t>
            </w:r>
          </w:p>
        </w:tc>
        <w:tc>
          <w:tcPr>
            <w:tcW w:w="2268" w:type="dxa"/>
            <w:vAlign w:val="center"/>
          </w:tcPr>
          <w:p w14:paraId="170174B3" w14:textId="74E6C9E0" w:rsidR="00404143" w:rsidRPr="00543EA9" w:rsidRDefault="00404143" w:rsidP="0040414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Machine Sewing </w:t>
            </w:r>
            <w:r w:rsidR="007A3E29">
              <w:rPr>
                <w:rFonts w:asciiTheme="minorHAnsi" w:hAnsiTheme="minorHAnsi" w:cstheme="minorHAnsi"/>
                <w:sz w:val="20"/>
                <w:szCs w:val="20"/>
              </w:rPr>
              <w:t>–</w:t>
            </w:r>
            <w:r w:rsidR="004C41FF">
              <w:rPr>
                <w:rFonts w:asciiTheme="minorHAnsi" w:hAnsiTheme="minorHAnsi" w:cstheme="minorHAnsi"/>
                <w:sz w:val="20"/>
                <w:szCs w:val="20"/>
              </w:rPr>
              <w:t xml:space="preserve"> </w:t>
            </w:r>
            <w:r>
              <w:rPr>
                <w:rFonts w:asciiTheme="minorHAnsi" w:hAnsiTheme="minorHAnsi" w:cstheme="minorHAnsi"/>
                <w:sz w:val="20"/>
                <w:szCs w:val="20"/>
              </w:rPr>
              <w:t>Beginners</w:t>
            </w:r>
            <w:r w:rsidR="007A3E29">
              <w:rPr>
                <w:rFonts w:asciiTheme="minorHAnsi" w:hAnsiTheme="minorHAnsi" w:cstheme="minorHAnsi"/>
                <w:sz w:val="20"/>
                <w:szCs w:val="20"/>
              </w:rPr>
              <w:t>*</w:t>
            </w:r>
          </w:p>
        </w:tc>
        <w:tc>
          <w:tcPr>
            <w:tcW w:w="1560" w:type="dxa"/>
            <w:vAlign w:val="center"/>
          </w:tcPr>
          <w:p w14:paraId="2DE6A6D5" w14:textId="6A91084B" w:rsidR="00404143" w:rsidRPr="00543EA9" w:rsidRDefault="00404143" w:rsidP="00404143">
            <w:pPr>
              <w:pStyle w:val="TableParagraph"/>
              <w:spacing w:before="4" w:after="4"/>
              <w:ind w:left="113" w:right="113"/>
              <w:rPr>
                <w:rFonts w:asciiTheme="minorHAnsi" w:hAnsiTheme="minorHAnsi" w:cstheme="minorHAnsi"/>
                <w:sz w:val="20"/>
                <w:szCs w:val="20"/>
              </w:rPr>
            </w:pPr>
            <w:proofErr w:type="spellStart"/>
            <w:r w:rsidRPr="00543EA9">
              <w:rPr>
                <w:rFonts w:asciiTheme="minorHAnsi" w:hAnsiTheme="minorHAnsi" w:cstheme="minorHAnsi"/>
                <w:sz w:val="20"/>
                <w:szCs w:val="20"/>
              </w:rPr>
              <w:t>Oakgrove</w:t>
            </w:r>
            <w:proofErr w:type="spellEnd"/>
            <w:r w:rsidRPr="00543EA9">
              <w:rPr>
                <w:rFonts w:asciiTheme="minorHAnsi" w:hAnsiTheme="minorHAnsi" w:cstheme="minorHAnsi"/>
                <w:sz w:val="20"/>
                <w:szCs w:val="20"/>
              </w:rPr>
              <w:t xml:space="preserve"> School</w:t>
            </w:r>
          </w:p>
        </w:tc>
        <w:tc>
          <w:tcPr>
            <w:tcW w:w="850" w:type="dxa"/>
            <w:vAlign w:val="center"/>
          </w:tcPr>
          <w:p w14:paraId="049B0EE0" w14:textId="7FCDC5F8" w:rsidR="00404143" w:rsidRDefault="00B81F10"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25 Sep</w:t>
            </w:r>
          </w:p>
        </w:tc>
        <w:tc>
          <w:tcPr>
            <w:tcW w:w="1701" w:type="dxa"/>
            <w:vAlign w:val="center"/>
          </w:tcPr>
          <w:p w14:paraId="7FF7E3E5" w14:textId="77777777" w:rsidR="00404143" w:rsidRDefault="00404143" w:rsidP="0040414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p>
          <w:p w14:paraId="4B966484" w14:textId="63EEB8A8" w:rsidR="00404143" w:rsidRDefault="00404143" w:rsidP="0040414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7pm-9pm</w:t>
            </w:r>
          </w:p>
        </w:tc>
        <w:tc>
          <w:tcPr>
            <w:tcW w:w="851" w:type="dxa"/>
            <w:vAlign w:val="center"/>
          </w:tcPr>
          <w:p w14:paraId="639AFE2F" w14:textId="2C2C68C1" w:rsidR="00404143" w:rsidRPr="00543EA9" w:rsidRDefault="00B81F10" w:rsidP="0040414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w:t>
            </w:r>
            <w:r w:rsidR="00404143">
              <w:rPr>
                <w:rFonts w:asciiTheme="minorHAnsi" w:hAnsiTheme="minorHAnsi" w:cstheme="minorHAnsi"/>
                <w:sz w:val="20"/>
                <w:szCs w:val="20"/>
              </w:rPr>
              <w:t xml:space="preserve"> </w:t>
            </w:r>
            <w:proofErr w:type="spellStart"/>
            <w:r w:rsidR="00404143">
              <w:rPr>
                <w:rFonts w:asciiTheme="minorHAnsi" w:hAnsiTheme="minorHAnsi" w:cstheme="minorHAnsi"/>
                <w:sz w:val="20"/>
                <w:szCs w:val="20"/>
              </w:rPr>
              <w:t>wks</w:t>
            </w:r>
            <w:proofErr w:type="spellEnd"/>
          </w:p>
        </w:tc>
        <w:tc>
          <w:tcPr>
            <w:tcW w:w="708" w:type="dxa"/>
            <w:vAlign w:val="center"/>
          </w:tcPr>
          <w:p w14:paraId="4C162FEF" w14:textId="0AE3D053" w:rsidR="00404143" w:rsidRPr="00543EA9" w:rsidRDefault="00B81F10" w:rsidP="0040414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£110</w:t>
            </w:r>
          </w:p>
        </w:tc>
        <w:tc>
          <w:tcPr>
            <w:tcW w:w="6237" w:type="dxa"/>
            <w:vAlign w:val="center"/>
          </w:tcPr>
          <w:p w14:paraId="0A39BC05" w14:textId="56B6C89D" w:rsidR="00404143" w:rsidRPr="00543EA9" w:rsidRDefault="00852B42" w:rsidP="00404143">
            <w:pPr>
              <w:pStyle w:val="TableParagraph"/>
              <w:spacing w:before="4" w:after="4"/>
              <w:ind w:left="113" w:right="113"/>
              <w:rPr>
                <w:rFonts w:asciiTheme="minorHAnsi" w:hAnsiTheme="minorHAnsi" w:cstheme="minorHAnsi"/>
                <w:sz w:val="20"/>
                <w:szCs w:val="20"/>
              </w:rPr>
            </w:pPr>
            <w:r w:rsidRPr="00852B42">
              <w:rPr>
                <w:rFonts w:asciiTheme="minorHAnsi" w:hAnsiTheme="minorHAnsi" w:cstheme="minorHAnsi"/>
                <w:sz w:val="20"/>
                <w:szCs w:val="20"/>
              </w:rPr>
              <w:t>Simple practical projects to develop your machine sewing skills</w:t>
            </w:r>
            <w:r w:rsidR="00D32494">
              <w:rPr>
                <w:rFonts w:asciiTheme="minorHAnsi" w:hAnsiTheme="minorHAnsi" w:cstheme="minorHAnsi"/>
                <w:sz w:val="20"/>
                <w:szCs w:val="20"/>
              </w:rPr>
              <w:t>.</w:t>
            </w:r>
          </w:p>
        </w:tc>
      </w:tr>
      <w:tr w:rsidR="00852B42" w:rsidRPr="00543EA9" w14:paraId="0B760093" w14:textId="77777777" w:rsidTr="00F201E5">
        <w:trPr>
          <w:cantSplit/>
          <w:trHeight w:val="450"/>
        </w:trPr>
        <w:tc>
          <w:tcPr>
            <w:tcW w:w="1129" w:type="dxa"/>
            <w:vAlign w:val="center"/>
          </w:tcPr>
          <w:p w14:paraId="422310AA" w14:textId="1CF2C6A2" w:rsidR="00852B42" w:rsidRPr="00543EA9" w:rsidRDefault="00852B42" w:rsidP="00852B42">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AC</w:t>
            </w:r>
            <w:r w:rsidR="00D70221">
              <w:rPr>
                <w:rFonts w:asciiTheme="minorHAnsi" w:hAnsiTheme="minorHAnsi" w:cstheme="minorHAnsi"/>
                <w:sz w:val="20"/>
                <w:szCs w:val="20"/>
              </w:rPr>
              <w:t>X</w:t>
            </w:r>
            <w:r w:rsidRPr="00543EA9">
              <w:rPr>
                <w:rFonts w:asciiTheme="minorHAnsi" w:hAnsiTheme="minorHAnsi" w:cstheme="minorHAnsi"/>
                <w:sz w:val="20"/>
                <w:szCs w:val="20"/>
              </w:rPr>
              <w:t>00681</w:t>
            </w:r>
          </w:p>
        </w:tc>
        <w:tc>
          <w:tcPr>
            <w:tcW w:w="2268" w:type="dxa"/>
            <w:vAlign w:val="center"/>
          </w:tcPr>
          <w:p w14:paraId="56431E20" w14:textId="22A3F4DE" w:rsidR="00852B42" w:rsidRPr="00543EA9" w:rsidRDefault="00852B42" w:rsidP="00852B42">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 xml:space="preserve">Machine Sewing </w:t>
            </w:r>
            <w:r w:rsidR="00AC7E25">
              <w:rPr>
                <w:rFonts w:asciiTheme="minorHAnsi" w:hAnsiTheme="minorHAnsi" w:cstheme="minorHAnsi"/>
                <w:sz w:val="20"/>
                <w:szCs w:val="20"/>
              </w:rPr>
              <w:t>–</w:t>
            </w:r>
            <w:r w:rsidR="004C41FF">
              <w:rPr>
                <w:rFonts w:asciiTheme="minorHAnsi" w:hAnsiTheme="minorHAnsi" w:cstheme="minorHAnsi"/>
                <w:sz w:val="20"/>
                <w:szCs w:val="20"/>
              </w:rPr>
              <w:t xml:space="preserve"> </w:t>
            </w:r>
            <w:r w:rsidRPr="00543EA9">
              <w:rPr>
                <w:rFonts w:asciiTheme="minorHAnsi" w:hAnsiTheme="minorHAnsi" w:cstheme="minorHAnsi"/>
                <w:sz w:val="20"/>
                <w:szCs w:val="20"/>
              </w:rPr>
              <w:t>Improvers</w:t>
            </w:r>
            <w:r w:rsidR="00AC7E25">
              <w:rPr>
                <w:rFonts w:asciiTheme="minorHAnsi" w:hAnsiTheme="minorHAnsi" w:cstheme="minorHAnsi"/>
                <w:sz w:val="20"/>
                <w:szCs w:val="20"/>
              </w:rPr>
              <w:t>*</w:t>
            </w:r>
          </w:p>
        </w:tc>
        <w:tc>
          <w:tcPr>
            <w:tcW w:w="1560" w:type="dxa"/>
            <w:vAlign w:val="center"/>
          </w:tcPr>
          <w:p w14:paraId="67E79FB1" w14:textId="12ACC4E7" w:rsidR="00852B42" w:rsidRPr="00543EA9" w:rsidRDefault="00852B42" w:rsidP="00852B42">
            <w:pPr>
              <w:pStyle w:val="TableParagraph"/>
              <w:spacing w:before="4" w:after="4"/>
              <w:ind w:left="113" w:right="113"/>
              <w:rPr>
                <w:rFonts w:asciiTheme="minorHAnsi" w:hAnsiTheme="minorHAnsi" w:cstheme="minorHAnsi"/>
                <w:sz w:val="20"/>
                <w:szCs w:val="20"/>
              </w:rPr>
            </w:pPr>
            <w:proofErr w:type="spellStart"/>
            <w:r w:rsidRPr="00543EA9">
              <w:rPr>
                <w:rFonts w:asciiTheme="minorHAnsi" w:hAnsiTheme="minorHAnsi" w:cstheme="minorHAnsi"/>
                <w:sz w:val="20"/>
                <w:szCs w:val="20"/>
              </w:rPr>
              <w:t>Oakgrove</w:t>
            </w:r>
            <w:proofErr w:type="spellEnd"/>
            <w:r w:rsidRPr="00543EA9">
              <w:rPr>
                <w:rFonts w:asciiTheme="minorHAnsi" w:hAnsiTheme="minorHAnsi" w:cstheme="minorHAnsi"/>
                <w:sz w:val="20"/>
                <w:szCs w:val="20"/>
              </w:rPr>
              <w:t xml:space="preserve"> School</w:t>
            </w:r>
          </w:p>
        </w:tc>
        <w:tc>
          <w:tcPr>
            <w:tcW w:w="850" w:type="dxa"/>
            <w:vAlign w:val="center"/>
          </w:tcPr>
          <w:p w14:paraId="3BE642FC" w14:textId="5D480329" w:rsidR="00852B42" w:rsidRDefault="00AC7E25"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6 Nov</w:t>
            </w:r>
          </w:p>
        </w:tc>
        <w:tc>
          <w:tcPr>
            <w:tcW w:w="1701" w:type="dxa"/>
            <w:vAlign w:val="center"/>
          </w:tcPr>
          <w:p w14:paraId="18A45979" w14:textId="77777777" w:rsidR="00852B42" w:rsidRDefault="00852B42" w:rsidP="00852B4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p>
          <w:p w14:paraId="0BA496CA" w14:textId="74092F73" w:rsidR="00852B42" w:rsidRDefault="00852B42" w:rsidP="00852B4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7pm-9pm</w:t>
            </w:r>
          </w:p>
        </w:tc>
        <w:tc>
          <w:tcPr>
            <w:tcW w:w="851" w:type="dxa"/>
            <w:vAlign w:val="center"/>
          </w:tcPr>
          <w:p w14:paraId="443983AC" w14:textId="670624A8" w:rsidR="00852B42" w:rsidRPr="00543EA9" w:rsidRDefault="00AC7E25" w:rsidP="00852B4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w:t>
            </w:r>
            <w:r w:rsidR="00852B42" w:rsidRPr="00543EA9">
              <w:rPr>
                <w:rFonts w:asciiTheme="minorHAnsi" w:hAnsiTheme="minorHAnsi" w:cstheme="minorHAnsi"/>
                <w:sz w:val="20"/>
                <w:szCs w:val="20"/>
              </w:rPr>
              <w:t xml:space="preserve"> </w:t>
            </w:r>
            <w:proofErr w:type="spellStart"/>
            <w:r w:rsidR="00852B42" w:rsidRPr="00543EA9">
              <w:rPr>
                <w:rFonts w:asciiTheme="minorHAnsi" w:hAnsiTheme="minorHAnsi" w:cstheme="minorHAnsi"/>
                <w:sz w:val="20"/>
                <w:szCs w:val="20"/>
              </w:rPr>
              <w:t>wks</w:t>
            </w:r>
            <w:proofErr w:type="spellEnd"/>
          </w:p>
        </w:tc>
        <w:tc>
          <w:tcPr>
            <w:tcW w:w="708" w:type="dxa"/>
            <w:vAlign w:val="center"/>
          </w:tcPr>
          <w:p w14:paraId="6D7D317A" w14:textId="1F96E0D0" w:rsidR="00852B42" w:rsidRPr="00543EA9" w:rsidRDefault="00AC7E25" w:rsidP="00852B4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£110</w:t>
            </w:r>
          </w:p>
        </w:tc>
        <w:tc>
          <w:tcPr>
            <w:tcW w:w="6237" w:type="dxa"/>
            <w:vAlign w:val="center"/>
          </w:tcPr>
          <w:p w14:paraId="76E006E9" w14:textId="2FEC7ECE" w:rsidR="00852B42" w:rsidRPr="00543EA9" w:rsidRDefault="00852B42" w:rsidP="00852B42">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For those who have completed Machine Sewing Beginners and/or who already have basic machine sewing skills</w:t>
            </w:r>
          </w:p>
        </w:tc>
      </w:tr>
      <w:tr w:rsidR="007B1518" w:rsidRPr="00543EA9" w14:paraId="57C427F1" w14:textId="77777777" w:rsidTr="00F201E5">
        <w:trPr>
          <w:cantSplit/>
          <w:trHeight w:val="450"/>
        </w:trPr>
        <w:tc>
          <w:tcPr>
            <w:tcW w:w="1129" w:type="dxa"/>
            <w:vAlign w:val="center"/>
          </w:tcPr>
          <w:p w14:paraId="27EEC836" w14:textId="1305ABAC" w:rsidR="007B1518" w:rsidRPr="00543EA9" w:rsidRDefault="00031F57" w:rsidP="007B1518">
            <w:pPr>
              <w:pStyle w:val="TableParagraph"/>
              <w:spacing w:before="4" w:after="4"/>
              <w:ind w:left="113" w:right="113"/>
              <w:rPr>
                <w:rFonts w:asciiTheme="minorHAnsi" w:hAnsiTheme="minorHAnsi" w:cstheme="minorHAnsi"/>
                <w:sz w:val="20"/>
                <w:szCs w:val="20"/>
              </w:rPr>
            </w:pPr>
            <w:r>
              <w:rPr>
                <w:rFonts w:asciiTheme="minorHAnsi" w:hAnsiTheme="minorHAnsi" w:cstheme="minorHAnsi"/>
                <w:bCs/>
                <w:color w:val="231F20"/>
                <w:spacing w:val="-2"/>
                <w:sz w:val="20"/>
                <w:szCs w:val="20"/>
              </w:rPr>
              <w:t>ACX00721</w:t>
            </w:r>
          </w:p>
        </w:tc>
        <w:tc>
          <w:tcPr>
            <w:tcW w:w="2268" w:type="dxa"/>
            <w:vAlign w:val="center"/>
          </w:tcPr>
          <w:p w14:paraId="0E83841B" w14:textId="1E2E7DFE" w:rsidR="007B1518" w:rsidRPr="00543EA9" w:rsidRDefault="007B1518" w:rsidP="007B1518">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Dressmaking</w:t>
            </w:r>
            <w:r w:rsidR="00D70221">
              <w:rPr>
                <w:rFonts w:asciiTheme="minorHAnsi" w:hAnsiTheme="minorHAnsi" w:cstheme="minorHAnsi"/>
                <w:sz w:val="20"/>
                <w:szCs w:val="20"/>
              </w:rPr>
              <w:t xml:space="preserve"> </w:t>
            </w:r>
            <w:proofErr w:type="gramStart"/>
            <w:r w:rsidR="00D70221">
              <w:rPr>
                <w:rFonts w:asciiTheme="minorHAnsi" w:hAnsiTheme="minorHAnsi" w:cstheme="minorHAnsi"/>
                <w:sz w:val="20"/>
                <w:szCs w:val="20"/>
              </w:rPr>
              <w:t xml:space="preserve">Saturday </w:t>
            </w:r>
            <w:r>
              <w:rPr>
                <w:rFonts w:asciiTheme="minorHAnsi" w:hAnsiTheme="minorHAnsi" w:cstheme="minorHAnsi"/>
                <w:sz w:val="20"/>
                <w:szCs w:val="20"/>
              </w:rPr>
              <w:t xml:space="preserve"> </w:t>
            </w:r>
            <w:r w:rsidR="004C41FF">
              <w:rPr>
                <w:rFonts w:asciiTheme="minorHAnsi" w:hAnsiTheme="minorHAnsi" w:cstheme="minorHAnsi"/>
                <w:sz w:val="20"/>
                <w:szCs w:val="20"/>
              </w:rPr>
              <w:t>-</w:t>
            </w:r>
            <w:proofErr w:type="gramEnd"/>
            <w:r w:rsidR="004C41FF">
              <w:rPr>
                <w:rFonts w:asciiTheme="minorHAnsi" w:hAnsiTheme="minorHAnsi" w:cstheme="minorHAnsi"/>
                <w:sz w:val="20"/>
                <w:szCs w:val="20"/>
              </w:rPr>
              <w:t xml:space="preserve"> </w:t>
            </w:r>
            <w:r>
              <w:rPr>
                <w:rFonts w:asciiTheme="minorHAnsi" w:hAnsiTheme="minorHAnsi" w:cstheme="minorHAnsi"/>
                <w:sz w:val="20"/>
                <w:szCs w:val="20"/>
              </w:rPr>
              <w:t>Beginners</w:t>
            </w:r>
            <w:r w:rsidR="00D70221">
              <w:rPr>
                <w:rFonts w:asciiTheme="minorHAnsi" w:hAnsiTheme="minorHAnsi" w:cstheme="minorHAnsi"/>
                <w:sz w:val="20"/>
                <w:szCs w:val="20"/>
              </w:rPr>
              <w:t xml:space="preserve"> &amp; Improvers</w:t>
            </w:r>
          </w:p>
        </w:tc>
        <w:tc>
          <w:tcPr>
            <w:tcW w:w="1560" w:type="dxa"/>
            <w:vAlign w:val="center"/>
          </w:tcPr>
          <w:p w14:paraId="666FBF88" w14:textId="3E9C4D4B" w:rsidR="007B1518" w:rsidRPr="00543EA9" w:rsidRDefault="007B1518" w:rsidP="007B1518">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Oakgrove</w:t>
            </w:r>
            <w:proofErr w:type="spellEnd"/>
            <w:r>
              <w:rPr>
                <w:rFonts w:asciiTheme="minorHAnsi" w:hAnsiTheme="minorHAnsi" w:cstheme="minorHAnsi"/>
                <w:sz w:val="20"/>
                <w:szCs w:val="20"/>
              </w:rPr>
              <w:t xml:space="preserve"> School</w:t>
            </w:r>
          </w:p>
        </w:tc>
        <w:tc>
          <w:tcPr>
            <w:tcW w:w="850" w:type="dxa"/>
            <w:vAlign w:val="center"/>
          </w:tcPr>
          <w:p w14:paraId="6813C40B" w14:textId="1B79B9EE" w:rsidR="007B1518" w:rsidRDefault="00BA0EB2"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color w:val="231F20"/>
                <w:spacing w:val="-2"/>
                <w:sz w:val="20"/>
                <w:szCs w:val="20"/>
              </w:rPr>
              <w:t>16 Nov</w:t>
            </w:r>
          </w:p>
        </w:tc>
        <w:tc>
          <w:tcPr>
            <w:tcW w:w="1701" w:type="dxa"/>
            <w:vAlign w:val="center"/>
          </w:tcPr>
          <w:p w14:paraId="5954D746" w14:textId="2F3EDB15" w:rsidR="007B1518" w:rsidRDefault="00BA0EB2" w:rsidP="007B1518">
            <w:pPr>
              <w:pStyle w:val="TableParagraph"/>
              <w:spacing w:before="4" w:after="4"/>
              <w:ind w:left="113" w:right="113"/>
              <w:rPr>
                <w:rFonts w:asciiTheme="minorHAnsi" w:hAnsiTheme="minorHAnsi" w:cstheme="minorHAnsi"/>
                <w:sz w:val="20"/>
                <w:szCs w:val="20"/>
              </w:rPr>
            </w:pPr>
            <w:r>
              <w:rPr>
                <w:rFonts w:asciiTheme="minorHAnsi" w:hAnsiTheme="minorHAnsi" w:cstheme="minorHAnsi"/>
                <w:color w:val="231F20"/>
                <w:spacing w:val="-5"/>
                <w:sz w:val="20"/>
                <w:szCs w:val="20"/>
              </w:rPr>
              <w:t>Saturday</w:t>
            </w:r>
            <w:r>
              <w:rPr>
                <w:rFonts w:asciiTheme="minorHAnsi" w:hAnsiTheme="minorHAnsi" w:cstheme="minorHAnsi"/>
                <w:color w:val="231F20"/>
                <w:spacing w:val="-5"/>
                <w:sz w:val="20"/>
                <w:szCs w:val="20"/>
              </w:rPr>
              <w:br/>
              <w:t>10am-4pm</w:t>
            </w:r>
          </w:p>
        </w:tc>
        <w:tc>
          <w:tcPr>
            <w:tcW w:w="851" w:type="dxa"/>
            <w:vAlign w:val="center"/>
          </w:tcPr>
          <w:p w14:paraId="26D38D3F" w14:textId="1744C5CD" w:rsidR="007B1518" w:rsidRPr="00543EA9" w:rsidRDefault="00BA0EB2" w:rsidP="007B1518">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1CDE642F" w14:textId="58BFB9F3" w:rsidR="007B1518" w:rsidRPr="00543EA9" w:rsidRDefault="00BA0EB2" w:rsidP="007B1518">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color w:val="231F20"/>
                <w:spacing w:val="-4"/>
                <w:sz w:val="20"/>
                <w:szCs w:val="20"/>
              </w:rPr>
              <w:t>£66</w:t>
            </w:r>
          </w:p>
        </w:tc>
        <w:tc>
          <w:tcPr>
            <w:tcW w:w="6237" w:type="dxa"/>
            <w:vAlign w:val="center"/>
          </w:tcPr>
          <w:p w14:paraId="1AB61EB1" w14:textId="46E3B51C" w:rsidR="007B1518" w:rsidRPr="00543EA9" w:rsidRDefault="00636967" w:rsidP="00636967">
            <w:pPr>
              <w:pStyle w:val="TableParagraph"/>
              <w:spacing w:before="4" w:after="4"/>
              <w:ind w:left="113" w:right="113"/>
              <w:rPr>
                <w:rFonts w:asciiTheme="minorHAnsi" w:hAnsiTheme="minorHAnsi" w:cstheme="minorHAnsi"/>
                <w:sz w:val="20"/>
                <w:szCs w:val="20"/>
              </w:rPr>
            </w:pPr>
            <w:r w:rsidRPr="00636967">
              <w:rPr>
                <w:sz w:val="20"/>
                <w:szCs w:val="20"/>
              </w:rPr>
              <w:t>Suitable for beginners with some experience of using a sewing machine and more confident</w:t>
            </w:r>
            <w:r>
              <w:rPr>
                <w:sz w:val="20"/>
                <w:szCs w:val="20"/>
              </w:rPr>
              <w:t xml:space="preserve"> </w:t>
            </w:r>
            <w:r w:rsidRPr="00636967">
              <w:rPr>
                <w:sz w:val="20"/>
                <w:szCs w:val="20"/>
              </w:rPr>
              <w:t>learners who wish to extend their sewing machine skills</w:t>
            </w:r>
          </w:p>
        </w:tc>
      </w:tr>
      <w:tr w:rsidR="00031F57" w:rsidRPr="00543EA9" w14:paraId="046844D6" w14:textId="77777777" w:rsidTr="00F201E5">
        <w:trPr>
          <w:cantSplit/>
          <w:trHeight w:val="450"/>
        </w:trPr>
        <w:tc>
          <w:tcPr>
            <w:tcW w:w="1129" w:type="dxa"/>
            <w:vAlign w:val="center"/>
          </w:tcPr>
          <w:p w14:paraId="03C58B31" w14:textId="290D468C" w:rsidR="00031F57" w:rsidRPr="00543EA9" w:rsidRDefault="00031F57" w:rsidP="00031F57">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bCs/>
                <w:color w:val="231F20"/>
                <w:spacing w:val="-2"/>
                <w:sz w:val="20"/>
                <w:szCs w:val="20"/>
              </w:rPr>
              <w:t>AC</w:t>
            </w:r>
            <w:r w:rsidR="00D70221">
              <w:rPr>
                <w:rFonts w:asciiTheme="minorHAnsi" w:hAnsiTheme="minorHAnsi" w:cstheme="minorHAnsi"/>
                <w:bCs/>
                <w:color w:val="231F20"/>
                <w:spacing w:val="-2"/>
                <w:sz w:val="20"/>
                <w:szCs w:val="20"/>
              </w:rPr>
              <w:t>X</w:t>
            </w:r>
            <w:r w:rsidRPr="00543EA9">
              <w:rPr>
                <w:rFonts w:asciiTheme="minorHAnsi" w:hAnsiTheme="minorHAnsi" w:cstheme="minorHAnsi"/>
                <w:bCs/>
                <w:color w:val="231F20"/>
                <w:spacing w:val="-2"/>
                <w:sz w:val="20"/>
                <w:szCs w:val="20"/>
              </w:rPr>
              <w:t>00</w:t>
            </w:r>
            <w:r>
              <w:rPr>
                <w:rFonts w:asciiTheme="minorHAnsi" w:hAnsiTheme="minorHAnsi" w:cstheme="minorHAnsi"/>
                <w:bCs/>
                <w:color w:val="231F20"/>
                <w:spacing w:val="-2"/>
                <w:sz w:val="20"/>
                <w:szCs w:val="20"/>
              </w:rPr>
              <w:t>161</w:t>
            </w:r>
          </w:p>
        </w:tc>
        <w:tc>
          <w:tcPr>
            <w:tcW w:w="2268" w:type="dxa"/>
            <w:vAlign w:val="center"/>
          </w:tcPr>
          <w:p w14:paraId="4C797BAA" w14:textId="20B04815" w:rsidR="00031F57" w:rsidRPr="00543EA9" w:rsidRDefault="00031F57" w:rsidP="00031F57">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Dressmaking </w:t>
            </w:r>
            <w:r w:rsidR="00636967">
              <w:rPr>
                <w:rFonts w:asciiTheme="minorHAnsi" w:hAnsiTheme="minorHAnsi" w:cstheme="minorHAnsi"/>
                <w:sz w:val="20"/>
                <w:szCs w:val="20"/>
              </w:rPr>
              <w:t>–</w:t>
            </w:r>
            <w:r>
              <w:rPr>
                <w:rFonts w:asciiTheme="minorHAnsi" w:hAnsiTheme="minorHAnsi" w:cstheme="minorHAnsi"/>
                <w:sz w:val="20"/>
                <w:szCs w:val="20"/>
              </w:rPr>
              <w:t xml:space="preserve"> Beginners</w:t>
            </w:r>
            <w:r w:rsidR="00636967">
              <w:rPr>
                <w:rFonts w:asciiTheme="minorHAnsi" w:hAnsiTheme="minorHAnsi" w:cstheme="minorHAnsi"/>
                <w:sz w:val="20"/>
                <w:szCs w:val="20"/>
              </w:rPr>
              <w:t>*</w:t>
            </w:r>
          </w:p>
        </w:tc>
        <w:tc>
          <w:tcPr>
            <w:tcW w:w="1560" w:type="dxa"/>
            <w:vAlign w:val="center"/>
          </w:tcPr>
          <w:p w14:paraId="6B8A10AE" w14:textId="58260DAF" w:rsidR="00031F57" w:rsidRPr="00543EA9" w:rsidRDefault="00031F57" w:rsidP="00031F57">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Oakgrove</w:t>
            </w:r>
            <w:proofErr w:type="spellEnd"/>
            <w:r>
              <w:rPr>
                <w:rFonts w:asciiTheme="minorHAnsi" w:hAnsiTheme="minorHAnsi" w:cstheme="minorHAnsi"/>
                <w:sz w:val="20"/>
                <w:szCs w:val="20"/>
              </w:rPr>
              <w:t xml:space="preserve"> School</w:t>
            </w:r>
          </w:p>
        </w:tc>
        <w:tc>
          <w:tcPr>
            <w:tcW w:w="850" w:type="dxa"/>
            <w:vAlign w:val="center"/>
          </w:tcPr>
          <w:p w14:paraId="2AAEE0F1" w14:textId="1FB647C8" w:rsidR="00031F57" w:rsidRDefault="00636967"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color w:val="231F20"/>
                <w:spacing w:val="-2"/>
                <w:sz w:val="20"/>
                <w:szCs w:val="20"/>
              </w:rPr>
              <w:t>23 Sep</w:t>
            </w:r>
          </w:p>
        </w:tc>
        <w:tc>
          <w:tcPr>
            <w:tcW w:w="1701" w:type="dxa"/>
            <w:vAlign w:val="center"/>
          </w:tcPr>
          <w:p w14:paraId="11F84F9A" w14:textId="263EACE6" w:rsidR="00031F57" w:rsidRDefault="00636967" w:rsidP="00031F57">
            <w:pPr>
              <w:pStyle w:val="TableParagraph"/>
              <w:spacing w:before="4" w:after="4"/>
              <w:ind w:left="113" w:right="113"/>
              <w:rPr>
                <w:rFonts w:asciiTheme="minorHAnsi" w:hAnsiTheme="minorHAnsi" w:cstheme="minorHAnsi"/>
                <w:sz w:val="20"/>
                <w:szCs w:val="20"/>
              </w:rPr>
            </w:pPr>
            <w:r>
              <w:rPr>
                <w:rFonts w:asciiTheme="minorHAnsi" w:hAnsiTheme="minorHAnsi" w:cstheme="minorHAnsi"/>
                <w:color w:val="231F20"/>
                <w:spacing w:val="-5"/>
                <w:sz w:val="20"/>
                <w:szCs w:val="20"/>
              </w:rPr>
              <w:t>Mon</w:t>
            </w:r>
            <w:r w:rsidR="00031F57">
              <w:rPr>
                <w:rFonts w:asciiTheme="minorHAnsi" w:hAnsiTheme="minorHAnsi" w:cstheme="minorHAnsi"/>
                <w:color w:val="231F20"/>
                <w:spacing w:val="-5"/>
                <w:sz w:val="20"/>
                <w:szCs w:val="20"/>
              </w:rPr>
              <w:t>day</w:t>
            </w:r>
            <w:r w:rsidR="00031F57">
              <w:rPr>
                <w:rFonts w:asciiTheme="minorHAnsi" w:hAnsiTheme="minorHAnsi" w:cstheme="minorHAnsi"/>
                <w:color w:val="231F20"/>
                <w:spacing w:val="-5"/>
                <w:sz w:val="20"/>
                <w:szCs w:val="20"/>
              </w:rPr>
              <w:br/>
              <w:t>7pm-9pm</w:t>
            </w:r>
          </w:p>
        </w:tc>
        <w:tc>
          <w:tcPr>
            <w:tcW w:w="851" w:type="dxa"/>
            <w:vAlign w:val="center"/>
          </w:tcPr>
          <w:p w14:paraId="7E127672" w14:textId="22B7A548" w:rsidR="00031F57" w:rsidRPr="00543EA9" w:rsidRDefault="003B791F" w:rsidP="00031F57">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w:t>
            </w:r>
            <w:r w:rsidR="00031F57">
              <w:rPr>
                <w:rFonts w:asciiTheme="minorHAnsi" w:hAnsiTheme="minorHAnsi" w:cstheme="minorHAnsi"/>
                <w:sz w:val="20"/>
                <w:szCs w:val="20"/>
              </w:rPr>
              <w:t xml:space="preserve"> </w:t>
            </w:r>
            <w:proofErr w:type="spellStart"/>
            <w:r w:rsidR="00031F57">
              <w:rPr>
                <w:rFonts w:asciiTheme="minorHAnsi" w:hAnsiTheme="minorHAnsi" w:cstheme="minorHAnsi"/>
                <w:sz w:val="20"/>
                <w:szCs w:val="20"/>
              </w:rPr>
              <w:t>wks</w:t>
            </w:r>
            <w:proofErr w:type="spellEnd"/>
          </w:p>
        </w:tc>
        <w:tc>
          <w:tcPr>
            <w:tcW w:w="708" w:type="dxa"/>
            <w:vAlign w:val="center"/>
          </w:tcPr>
          <w:p w14:paraId="2556F9C3" w14:textId="3976901D" w:rsidR="00031F57" w:rsidRPr="00543EA9" w:rsidRDefault="00953508" w:rsidP="00031F57">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color w:val="231F20"/>
                <w:spacing w:val="-4"/>
                <w:sz w:val="20"/>
                <w:szCs w:val="20"/>
              </w:rPr>
              <w:t>£110</w:t>
            </w:r>
          </w:p>
        </w:tc>
        <w:tc>
          <w:tcPr>
            <w:tcW w:w="6237" w:type="dxa"/>
            <w:vAlign w:val="center"/>
          </w:tcPr>
          <w:p w14:paraId="14B87B8B" w14:textId="5B55530F" w:rsidR="00031F57" w:rsidRPr="00543EA9" w:rsidRDefault="00031F57" w:rsidP="00031F57">
            <w:pPr>
              <w:pStyle w:val="TableParagraph"/>
              <w:spacing w:before="4" w:after="4"/>
              <w:ind w:left="113" w:right="113"/>
              <w:rPr>
                <w:rFonts w:asciiTheme="minorHAnsi" w:hAnsiTheme="minorHAnsi" w:cstheme="minorHAnsi"/>
                <w:sz w:val="20"/>
                <w:szCs w:val="20"/>
              </w:rPr>
            </w:pPr>
            <w:r>
              <w:rPr>
                <w:sz w:val="20"/>
                <w:szCs w:val="20"/>
              </w:rPr>
              <w:t>For complete beginners and those with a little experience. You will need to know how to use a sewing machine.</w:t>
            </w:r>
          </w:p>
        </w:tc>
      </w:tr>
      <w:tr w:rsidR="007E7CE3" w:rsidRPr="00543EA9" w14:paraId="1733E575" w14:textId="77777777" w:rsidTr="00F201E5">
        <w:trPr>
          <w:cantSplit/>
          <w:trHeight w:val="529"/>
        </w:trPr>
        <w:tc>
          <w:tcPr>
            <w:tcW w:w="1129" w:type="dxa"/>
            <w:vAlign w:val="center"/>
          </w:tcPr>
          <w:p w14:paraId="222D0D23" w14:textId="14140FCB" w:rsidR="007E7CE3" w:rsidRPr="00543EA9" w:rsidRDefault="007E7CE3" w:rsidP="007E7CE3">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AC</w:t>
            </w:r>
            <w:r>
              <w:rPr>
                <w:rFonts w:asciiTheme="minorHAnsi" w:hAnsiTheme="minorHAnsi" w:cstheme="minorHAnsi"/>
                <w:sz w:val="20"/>
                <w:szCs w:val="20"/>
              </w:rPr>
              <w:t>X</w:t>
            </w:r>
            <w:r w:rsidRPr="00543EA9">
              <w:rPr>
                <w:rFonts w:asciiTheme="minorHAnsi" w:hAnsiTheme="minorHAnsi" w:cstheme="minorHAnsi"/>
                <w:sz w:val="20"/>
                <w:szCs w:val="20"/>
              </w:rPr>
              <w:t>00</w:t>
            </w:r>
            <w:r>
              <w:rPr>
                <w:rFonts w:asciiTheme="minorHAnsi" w:hAnsiTheme="minorHAnsi" w:cstheme="minorHAnsi"/>
                <w:sz w:val="20"/>
                <w:szCs w:val="20"/>
              </w:rPr>
              <w:t>571</w:t>
            </w:r>
          </w:p>
        </w:tc>
        <w:tc>
          <w:tcPr>
            <w:tcW w:w="2268" w:type="dxa"/>
            <w:vAlign w:val="center"/>
          </w:tcPr>
          <w:p w14:paraId="355DC6EA" w14:textId="6D82D4E1" w:rsidR="007E7CE3" w:rsidRPr="00543EA9" w:rsidRDefault="007E7CE3"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Dressmaking - Beginners</w:t>
            </w:r>
          </w:p>
        </w:tc>
        <w:tc>
          <w:tcPr>
            <w:tcW w:w="1560" w:type="dxa"/>
            <w:vAlign w:val="center"/>
          </w:tcPr>
          <w:p w14:paraId="69A4D89F" w14:textId="23BEB5DB" w:rsidR="007E7CE3" w:rsidRPr="00543EA9" w:rsidRDefault="007E7CE3" w:rsidP="007E7CE3">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Oakgrove</w:t>
            </w:r>
            <w:proofErr w:type="spellEnd"/>
            <w:r>
              <w:rPr>
                <w:rFonts w:asciiTheme="minorHAnsi" w:hAnsiTheme="minorHAnsi" w:cstheme="minorHAnsi"/>
                <w:sz w:val="20"/>
                <w:szCs w:val="20"/>
              </w:rPr>
              <w:t xml:space="preserve"> School</w:t>
            </w:r>
          </w:p>
        </w:tc>
        <w:tc>
          <w:tcPr>
            <w:tcW w:w="850" w:type="dxa"/>
            <w:vAlign w:val="center"/>
          </w:tcPr>
          <w:p w14:paraId="74172EE4" w14:textId="245AB243" w:rsidR="007E7CE3" w:rsidRDefault="00953508"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color w:val="231F20"/>
                <w:spacing w:val="-2"/>
                <w:sz w:val="20"/>
                <w:szCs w:val="20"/>
              </w:rPr>
              <w:t>4 Nov</w:t>
            </w:r>
          </w:p>
        </w:tc>
        <w:tc>
          <w:tcPr>
            <w:tcW w:w="1701" w:type="dxa"/>
            <w:vAlign w:val="center"/>
          </w:tcPr>
          <w:p w14:paraId="386EC695" w14:textId="03141CEB" w:rsidR="007E7CE3" w:rsidRDefault="00953508"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color w:val="231F20"/>
                <w:spacing w:val="-5"/>
                <w:sz w:val="20"/>
                <w:szCs w:val="20"/>
              </w:rPr>
              <w:t>Mon</w:t>
            </w:r>
            <w:r w:rsidR="007E7CE3">
              <w:rPr>
                <w:rFonts w:asciiTheme="minorHAnsi" w:hAnsiTheme="minorHAnsi" w:cstheme="minorHAnsi"/>
                <w:color w:val="231F20"/>
                <w:spacing w:val="-5"/>
                <w:sz w:val="20"/>
                <w:szCs w:val="20"/>
              </w:rPr>
              <w:t>day</w:t>
            </w:r>
            <w:r w:rsidR="007E7CE3">
              <w:rPr>
                <w:rFonts w:asciiTheme="minorHAnsi" w:hAnsiTheme="minorHAnsi" w:cstheme="minorHAnsi"/>
                <w:color w:val="231F20"/>
                <w:spacing w:val="-5"/>
                <w:sz w:val="20"/>
                <w:szCs w:val="20"/>
              </w:rPr>
              <w:br/>
              <w:t>7pm-9pm</w:t>
            </w:r>
          </w:p>
        </w:tc>
        <w:tc>
          <w:tcPr>
            <w:tcW w:w="851" w:type="dxa"/>
            <w:vAlign w:val="center"/>
          </w:tcPr>
          <w:p w14:paraId="0CC50F62" w14:textId="3FCA3461" w:rsidR="007E7CE3" w:rsidRPr="00543EA9" w:rsidRDefault="00953508" w:rsidP="007E7C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w:t>
            </w:r>
            <w:r w:rsidR="007E7CE3">
              <w:rPr>
                <w:rFonts w:asciiTheme="minorHAnsi" w:hAnsiTheme="minorHAnsi" w:cstheme="minorHAnsi"/>
                <w:sz w:val="20"/>
                <w:szCs w:val="20"/>
              </w:rPr>
              <w:t xml:space="preserve"> </w:t>
            </w:r>
            <w:proofErr w:type="spellStart"/>
            <w:r w:rsidR="007E7CE3">
              <w:rPr>
                <w:rFonts w:asciiTheme="minorHAnsi" w:hAnsiTheme="minorHAnsi" w:cstheme="minorHAnsi"/>
                <w:sz w:val="20"/>
                <w:szCs w:val="20"/>
              </w:rPr>
              <w:t>wks</w:t>
            </w:r>
            <w:proofErr w:type="spellEnd"/>
          </w:p>
        </w:tc>
        <w:tc>
          <w:tcPr>
            <w:tcW w:w="708" w:type="dxa"/>
            <w:vAlign w:val="center"/>
          </w:tcPr>
          <w:p w14:paraId="7EEBE07D" w14:textId="1F7156DA" w:rsidR="007E7CE3" w:rsidRPr="00543EA9" w:rsidRDefault="00953508" w:rsidP="007E7C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color w:val="231F20"/>
                <w:spacing w:val="-4"/>
                <w:sz w:val="20"/>
                <w:szCs w:val="20"/>
              </w:rPr>
              <w:t>£110</w:t>
            </w:r>
          </w:p>
        </w:tc>
        <w:tc>
          <w:tcPr>
            <w:tcW w:w="6237" w:type="dxa"/>
            <w:vAlign w:val="center"/>
          </w:tcPr>
          <w:p w14:paraId="3A101CF6" w14:textId="5CF6FD16" w:rsidR="007E7CE3" w:rsidRPr="00543EA9" w:rsidRDefault="007E7CE3" w:rsidP="007E7CE3">
            <w:pPr>
              <w:pStyle w:val="TableParagraph"/>
              <w:spacing w:before="4" w:after="4"/>
              <w:ind w:left="113" w:right="113"/>
              <w:rPr>
                <w:rFonts w:asciiTheme="minorHAnsi" w:hAnsiTheme="minorHAnsi" w:cstheme="minorHAnsi"/>
                <w:sz w:val="20"/>
                <w:szCs w:val="20"/>
              </w:rPr>
            </w:pPr>
            <w:r>
              <w:rPr>
                <w:sz w:val="20"/>
                <w:szCs w:val="20"/>
              </w:rPr>
              <w:t>For complete beginners and those with a little experience. You will need to know how to use a sewing machine.</w:t>
            </w:r>
          </w:p>
        </w:tc>
      </w:tr>
      <w:tr w:rsidR="007E7CE3" w:rsidRPr="00543EA9" w14:paraId="0023E9C5" w14:textId="77777777" w:rsidTr="00F201E5">
        <w:trPr>
          <w:cantSplit/>
          <w:trHeight w:val="450"/>
        </w:trPr>
        <w:tc>
          <w:tcPr>
            <w:tcW w:w="1129" w:type="dxa"/>
            <w:vAlign w:val="center"/>
          </w:tcPr>
          <w:p w14:paraId="2C69437D" w14:textId="36DA29FC" w:rsidR="007E7CE3" w:rsidRPr="00543EA9" w:rsidRDefault="007E7CE3" w:rsidP="007E7CE3">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AC</w:t>
            </w:r>
            <w:r>
              <w:rPr>
                <w:rFonts w:asciiTheme="minorHAnsi" w:hAnsiTheme="minorHAnsi" w:cstheme="minorHAnsi"/>
                <w:sz w:val="20"/>
                <w:szCs w:val="20"/>
              </w:rPr>
              <w:t>X</w:t>
            </w:r>
            <w:r w:rsidRPr="00543EA9">
              <w:rPr>
                <w:rFonts w:asciiTheme="minorHAnsi" w:hAnsiTheme="minorHAnsi" w:cstheme="minorHAnsi"/>
                <w:sz w:val="20"/>
                <w:szCs w:val="20"/>
              </w:rPr>
              <w:t>00</w:t>
            </w:r>
            <w:r>
              <w:rPr>
                <w:rFonts w:asciiTheme="minorHAnsi" w:hAnsiTheme="minorHAnsi" w:cstheme="minorHAnsi"/>
                <w:sz w:val="20"/>
                <w:szCs w:val="20"/>
              </w:rPr>
              <w:t>1</w:t>
            </w:r>
            <w:r w:rsidRPr="00543EA9">
              <w:rPr>
                <w:rFonts w:asciiTheme="minorHAnsi" w:hAnsiTheme="minorHAnsi" w:cstheme="minorHAnsi"/>
                <w:sz w:val="20"/>
                <w:szCs w:val="20"/>
              </w:rPr>
              <w:t>71</w:t>
            </w:r>
          </w:p>
        </w:tc>
        <w:tc>
          <w:tcPr>
            <w:tcW w:w="2268" w:type="dxa"/>
            <w:vAlign w:val="center"/>
          </w:tcPr>
          <w:p w14:paraId="5D4ECBE1" w14:textId="596D9C34" w:rsidR="007E7CE3" w:rsidRPr="00543EA9" w:rsidRDefault="007E7CE3" w:rsidP="007E7CE3">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Dressmaking</w:t>
            </w:r>
            <w:r>
              <w:rPr>
                <w:rFonts w:asciiTheme="minorHAnsi" w:hAnsiTheme="minorHAnsi" w:cstheme="minorHAnsi"/>
                <w:sz w:val="20"/>
                <w:szCs w:val="20"/>
              </w:rPr>
              <w:t xml:space="preserve"> </w:t>
            </w:r>
            <w:r w:rsidR="00953508">
              <w:rPr>
                <w:rFonts w:asciiTheme="minorHAnsi" w:hAnsiTheme="minorHAnsi" w:cstheme="minorHAnsi"/>
                <w:sz w:val="20"/>
                <w:szCs w:val="20"/>
              </w:rPr>
              <w:t>–</w:t>
            </w:r>
            <w:r>
              <w:rPr>
                <w:rFonts w:asciiTheme="minorHAnsi" w:hAnsiTheme="minorHAnsi" w:cstheme="minorHAnsi"/>
                <w:sz w:val="20"/>
                <w:szCs w:val="20"/>
              </w:rPr>
              <w:t xml:space="preserve"> </w:t>
            </w:r>
            <w:r w:rsidRPr="00543EA9">
              <w:rPr>
                <w:rFonts w:asciiTheme="minorHAnsi" w:hAnsiTheme="minorHAnsi" w:cstheme="minorHAnsi"/>
                <w:sz w:val="20"/>
                <w:szCs w:val="20"/>
              </w:rPr>
              <w:t>Improvers</w:t>
            </w:r>
            <w:r w:rsidR="00953508">
              <w:rPr>
                <w:rFonts w:asciiTheme="minorHAnsi" w:hAnsiTheme="minorHAnsi" w:cstheme="minorHAnsi"/>
                <w:sz w:val="20"/>
                <w:szCs w:val="20"/>
              </w:rPr>
              <w:t>*</w:t>
            </w:r>
          </w:p>
        </w:tc>
        <w:tc>
          <w:tcPr>
            <w:tcW w:w="1560" w:type="dxa"/>
            <w:vAlign w:val="center"/>
          </w:tcPr>
          <w:p w14:paraId="32F05CCB" w14:textId="4FB4AEAE" w:rsidR="007E7CE3" w:rsidRPr="00543EA9" w:rsidRDefault="007E7CE3" w:rsidP="007E7CE3">
            <w:pPr>
              <w:pStyle w:val="TableParagraph"/>
              <w:spacing w:before="4" w:after="4"/>
              <w:ind w:left="113" w:right="113"/>
              <w:rPr>
                <w:rFonts w:asciiTheme="minorHAnsi" w:hAnsiTheme="minorHAnsi" w:cstheme="minorHAnsi"/>
                <w:sz w:val="20"/>
                <w:szCs w:val="20"/>
              </w:rPr>
            </w:pPr>
            <w:proofErr w:type="spellStart"/>
            <w:r w:rsidRPr="00543EA9">
              <w:rPr>
                <w:rFonts w:asciiTheme="minorHAnsi" w:hAnsiTheme="minorHAnsi" w:cstheme="minorHAnsi"/>
                <w:sz w:val="20"/>
                <w:szCs w:val="20"/>
              </w:rPr>
              <w:t>Oakgrove</w:t>
            </w:r>
            <w:proofErr w:type="spellEnd"/>
            <w:r w:rsidRPr="00543EA9">
              <w:rPr>
                <w:rFonts w:asciiTheme="minorHAnsi" w:hAnsiTheme="minorHAnsi" w:cstheme="minorHAnsi"/>
                <w:sz w:val="20"/>
                <w:szCs w:val="20"/>
              </w:rPr>
              <w:t xml:space="preserve"> School</w:t>
            </w:r>
          </w:p>
        </w:tc>
        <w:tc>
          <w:tcPr>
            <w:tcW w:w="850" w:type="dxa"/>
            <w:vAlign w:val="center"/>
          </w:tcPr>
          <w:p w14:paraId="4A249A5B" w14:textId="0F2F1CD4" w:rsidR="007E7CE3" w:rsidRDefault="00953508"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26 Sep</w:t>
            </w:r>
          </w:p>
        </w:tc>
        <w:tc>
          <w:tcPr>
            <w:tcW w:w="1701" w:type="dxa"/>
            <w:vAlign w:val="center"/>
          </w:tcPr>
          <w:p w14:paraId="4364AA5B" w14:textId="4112E89A" w:rsidR="007E7CE3" w:rsidRDefault="005D58FA"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w:t>
            </w:r>
            <w:r w:rsidR="007E7CE3">
              <w:rPr>
                <w:rFonts w:asciiTheme="minorHAnsi" w:hAnsiTheme="minorHAnsi" w:cstheme="minorHAnsi"/>
                <w:sz w:val="20"/>
                <w:szCs w:val="20"/>
              </w:rPr>
              <w:t>day</w:t>
            </w:r>
          </w:p>
          <w:p w14:paraId="79428140" w14:textId="07E847F8" w:rsidR="007E7CE3" w:rsidRDefault="007E7CE3"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7pm-9pm</w:t>
            </w:r>
          </w:p>
        </w:tc>
        <w:tc>
          <w:tcPr>
            <w:tcW w:w="851" w:type="dxa"/>
            <w:vAlign w:val="center"/>
          </w:tcPr>
          <w:p w14:paraId="07657F8C" w14:textId="5DFEC77B" w:rsidR="007E7CE3" w:rsidRPr="00543EA9" w:rsidRDefault="005D58FA" w:rsidP="007E7C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w:t>
            </w:r>
            <w:r w:rsidR="007E7CE3">
              <w:rPr>
                <w:rFonts w:asciiTheme="minorHAnsi" w:hAnsiTheme="minorHAnsi" w:cstheme="minorHAnsi"/>
                <w:sz w:val="20"/>
                <w:szCs w:val="20"/>
              </w:rPr>
              <w:t xml:space="preserve"> </w:t>
            </w:r>
            <w:proofErr w:type="spellStart"/>
            <w:r w:rsidR="007E7CE3">
              <w:rPr>
                <w:rFonts w:asciiTheme="minorHAnsi" w:hAnsiTheme="minorHAnsi" w:cstheme="minorHAnsi"/>
                <w:sz w:val="20"/>
                <w:szCs w:val="20"/>
              </w:rPr>
              <w:t>wks</w:t>
            </w:r>
            <w:proofErr w:type="spellEnd"/>
          </w:p>
        </w:tc>
        <w:tc>
          <w:tcPr>
            <w:tcW w:w="708" w:type="dxa"/>
            <w:vAlign w:val="center"/>
          </w:tcPr>
          <w:p w14:paraId="5BDAC4BF" w14:textId="7A4075C2" w:rsidR="007E7CE3" w:rsidRPr="00543EA9" w:rsidRDefault="005D58FA" w:rsidP="007E7C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£110</w:t>
            </w:r>
          </w:p>
        </w:tc>
        <w:tc>
          <w:tcPr>
            <w:tcW w:w="6237" w:type="dxa"/>
            <w:vAlign w:val="center"/>
          </w:tcPr>
          <w:p w14:paraId="72BAB7A3" w14:textId="6B4C6E64" w:rsidR="007E7CE3" w:rsidRPr="00543EA9" w:rsidRDefault="007E7CE3" w:rsidP="007E7CE3">
            <w:pPr>
              <w:pStyle w:val="TableParagraph"/>
              <w:spacing w:before="4" w:after="4"/>
              <w:ind w:left="113" w:right="113"/>
              <w:rPr>
                <w:rFonts w:asciiTheme="minorHAnsi" w:hAnsiTheme="minorHAnsi" w:cstheme="minorHAnsi"/>
                <w:sz w:val="20"/>
                <w:szCs w:val="20"/>
              </w:rPr>
            </w:pPr>
            <w:r w:rsidRPr="00051656">
              <w:rPr>
                <w:rFonts w:asciiTheme="minorHAnsi" w:hAnsiTheme="minorHAnsi" w:cstheme="minorHAnsi"/>
                <w:sz w:val="20"/>
                <w:szCs w:val="20"/>
              </w:rPr>
              <w:t xml:space="preserve">For </w:t>
            </w:r>
            <w:r w:rsidR="005D58FA">
              <w:rPr>
                <w:rFonts w:asciiTheme="minorHAnsi" w:hAnsiTheme="minorHAnsi" w:cstheme="minorHAnsi"/>
                <w:sz w:val="20"/>
                <w:szCs w:val="20"/>
              </w:rPr>
              <w:t>learners</w:t>
            </w:r>
            <w:r w:rsidRPr="00051656">
              <w:rPr>
                <w:rFonts w:asciiTheme="minorHAnsi" w:hAnsiTheme="minorHAnsi" w:cstheme="minorHAnsi"/>
                <w:sz w:val="20"/>
                <w:szCs w:val="20"/>
              </w:rPr>
              <w:t xml:space="preserve"> who have completed the Dressmaking Beginners course and/or who have some basic dressmaking skills already. You will need to know how to use a sewing machine.</w:t>
            </w:r>
          </w:p>
        </w:tc>
      </w:tr>
      <w:tr w:rsidR="007E7CE3" w:rsidRPr="00543EA9" w14:paraId="5F612F41" w14:textId="77777777" w:rsidTr="00F201E5">
        <w:trPr>
          <w:cantSplit/>
          <w:trHeight w:val="450"/>
        </w:trPr>
        <w:tc>
          <w:tcPr>
            <w:tcW w:w="1129" w:type="dxa"/>
            <w:vAlign w:val="center"/>
          </w:tcPr>
          <w:p w14:paraId="46CD6DDA" w14:textId="07A80182" w:rsidR="007E7CE3" w:rsidRPr="00543EA9" w:rsidRDefault="007E7CE3" w:rsidP="007E7CE3">
            <w:pPr>
              <w:pStyle w:val="TableParagraph"/>
              <w:spacing w:before="4" w:after="4"/>
              <w:ind w:left="113" w:right="113"/>
              <w:rPr>
                <w:rFonts w:asciiTheme="minorHAnsi" w:hAnsiTheme="minorHAnsi" w:cstheme="minorHAnsi"/>
                <w:bCs/>
                <w:color w:val="231F20"/>
                <w:spacing w:val="-2"/>
                <w:sz w:val="20"/>
                <w:szCs w:val="20"/>
              </w:rPr>
            </w:pPr>
            <w:r>
              <w:rPr>
                <w:rFonts w:asciiTheme="minorHAnsi" w:hAnsiTheme="minorHAnsi" w:cstheme="minorHAnsi"/>
                <w:sz w:val="20"/>
                <w:szCs w:val="20"/>
              </w:rPr>
              <w:t>ACX00701</w:t>
            </w:r>
          </w:p>
        </w:tc>
        <w:tc>
          <w:tcPr>
            <w:tcW w:w="2268" w:type="dxa"/>
            <w:vAlign w:val="center"/>
          </w:tcPr>
          <w:p w14:paraId="51FC0E86" w14:textId="7EA7CC75" w:rsidR="007E7CE3" w:rsidRPr="00543EA9" w:rsidRDefault="007E7CE3" w:rsidP="007E7CE3">
            <w:pPr>
              <w:pStyle w:val="TableParagraph"/>
              <w:spacing w:before="4" w:after="4"/>
              <w:ind w:left="113" w:right="113"/>
              <w:rPr>
                <w:rFonts w:asciiTheme="minorHAnsi" w:hAnsiTheme="minorHAnsi" w:cstheme="minorHAnsi"/>
                <w:b/>
                <w:color w:val="231F20"/>
                <w:w w:val="95"/>
                <w:sz w:val="20"/>
                <w:szCs w:val="20"/>
              </w:rPr>
            </w:pPr>
            <w:r>
              <w:rPr>
                <w:rFonts w:asciiTheme="minorHAnsi" w:hAnsiTheme="minorHAnsi" w:cstheme="minorHAnsi"/>
                <w:sz w:val="20"/>
                <w:szCs w:val="20"/>
              </w:rPr>
              <w:t xml:space="preserve">Dressmaking – Pattern Cutting </w:t>
            </w:r>
            <w:r w:rsidR="00D43458">
              <w:rPr>
                <w:rFonts w:asciiTheme="minorHAnsi" w:hAnsiTheme="minorHAnsi" w:cstheme="minorHAnsi"/>
                <w:sz w:val="20"/>
                <w:szCs w:val="20"/>
              </w:rPr>
              <w:t>for Beginners</w:t>
            </w:r>
          </w:p>
        </w:tc>
        <w:tc>
          <w:tcPr>
            <w:tcW w:w="1560" w:type="dxa"/>
            <w:vAlign w:val="center"/>
          </w:tcPr>
          <w:p w14:paraId="4DC60BB6" w14:textId="6DBBC18D" w:rsidR="007E7CE3" w:rsidRPr="00543EA9" w:rsidRDefault="007E7CE3" w:rsidP="007E7CE3">
            <w:pPr>
              <w:pStyle w:val="TableParagraph"/>
              <w:spacing w:before="4" w:after="4"/>
              <w:ind w:left="113" w:right="113"/>
              <w:rPr>
                <w:rFonts w:asciiTheme="minorHAnsi" w:hAnsiTheme="minorHAnsi" w:cstheme="minorHAnsi"/>
                <w:b/>
                <w:color w:val="231F20"/>
                <w:spacing w:val="-2"/>
                <w:w w:val="95"/>
                <w:sz w:val="20"/>
                <w:szCs w:val="20"/>
              </w:rPr>
            </w:pPr>
            <w:proofErr w:type="spellStart"/>
            <w:r>
              <w:rPr>
                <w:rFonts w:asciiTheme="minorHAnsi" w:hAnsiTheme="minorHAnsi" w:cstheme="minorHAnsi"/>
                <w:sz w:val="20"/>
                <w:szCs w:val="20"/>
              </w:rPr>
              <w:t>Oakgrove</w:t>
            </w:r>
            <w:proofErr w:type="spellEnd"/>
            <w:r>
              <w:rPr>
                <w:rFonts w:asciiTheme="minorHAnsi" w:hAnsiTheme="minorHAnsi" w:cstheme="minorHAnsi"/>
                <w:sz w:val="20"/>
                <w:szCs w:val="20"/>
              </w:rPr>
              <w:t xml:space="preserve"> School</w:t>
            </w:r>
          </w:p>
        </w:tc>
        <w:tc>
          <w:tcPr>
            <w:tcW w:w="850" w:type="dxa"/>
            <w:vAlign w:val="center"/>
          </w:tcPr>
          <w:p w14:paraId="41BC2793" w14:textId="0BE866D1" w:rsidR="007E7CE3" w:rsidRPr="00543EA9" w:rsidRDefault="00D43458" w:rsidP="00E90FDC">
            <w:pPr>
              <w:pStyle w:val="TableParagraph"/>
              <w:spacing w:before="4" w:after="4" w:line="235" w:lineRule="auto"/>
              <w:ind w:right="113"/>
              <w:jc w:val="center"/>
              <w:rPr>
                <w:rFonts w:asciiTheme="minorHAnsi" w:hAnsiTheme="minorHAnsi" w:cstheme="minorHAnsi"/>
                <w:color w:val="231F20"/>
                <w:spacing w:val="-2"/>
                <w:sz w:val="20"/>
                <w:szCs w:val="20"/>
              </w:rPr>
            </w:pPr>
            <w:r>
              <w:rPr>
                <w:rFonts w:asciiTheme="minorHAnsi" w:hAnsiTheme="minorHAnsi" w:cstheme="minorHAnsi"/>
                <w:sz w:val="20"/>
                <w:szCs w:val="20"/>
              </w:rPr>
              <w:t>7 Nov</w:t>
            </w:r>
          </w:p>
        </w:tc>
        <w:tc>
          <w:tcPr>
            <w:tcW w:w="1701" w:type="dxa"/>
            <w:vAlign w:val="center"/>
          </w:tcPr>
          <w:p w14:paraId="6A46FFCD" w14:textId="644969C6" w:rsidR="007E7CE3" w:rsidRPr="00543EA9" w:rsidRDefault="007E7CE3" w:rsidP="007E7CE3">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Thursday</w:t>
            </w:r>
            <w:r>
              <w:rPr>
                <w:rFonts w:asciiTheme="minorHAnsi" w:hAnsiTheme="minorHAnsi" w:cstheme="minorHAnsi"/>
                <w:sz w:val="20"/>
                <w:szCs w:val="20"/>
              </w:rPr>
              <w:br/>
              <w:t>7pm-9pm</w:t>
            </w:r>
          </w:p>
        </w:tc>
        <w:tc>
          <w:tcPr>
            <w:tcW w:w="851" w:type="dxa"/>
            <w:vAlign w:val="center"/>
          </w:tcPr>
          <w:p w14:paraId="46BEE727" w14:textId="09592B33" w:rsidR="007E7CE3" w:rsidRPr="00543EA9" w:rsidRDefault="00D43458" w:rsidP="007E7CE3">
            <w:pPr>
              <w:pStyle w:val="TableParagraph"/>
              <w:spacing w:before="4" w:after="4" w:line="235" w:lineRule="auto"/>
              <w:ind w:left="113" w:right="113"/>
              <w:rPr>
                <w:rFonts w:asciiTheme="minorHAnsi" w:hAnsiTheme="minorHAnsi" w:cstheme="minorHAnsi"/>
                <w:color w:val="231F20"/>
                <w:sz w:val="20"/>
                <w:szCs w:val="20"/>
              </w:rPr>
            </w:pPr>
            <w:r>
              <w:rPr>
                <w:rFonts w:asciiTheme="minorHAnsi" w:hAnsiTheme="minorHAnsi" w:cstheme="minorHAnsi"/>
                <w:sz w:val="20"/>
                <w:szCs w:val="20"/>
              </w:rPr>
              <w:t>5</w:t>
            </w:r>
            <w:r w:rsidR="007E7CE3">
              <w:rPr>
                <w:rFonts w:asciiTheme="minorHAnsi" w:hAnsiTheme="minorHAnsi" w:cstheme="minorHAnsi"/>
                <w:sz w:val="20"/>
                <w:szCs w:val="20"/>
              </w:rPr>
              <w:t xml:space="preserve"> </w:t>
            </w:r>
            <w:proofErr w:type="spellStart"/>
            <w:r w:rsidR="007E7CE3">
              <w:rPr>
                <w:rFonts w:asciiTheme="minorHAnsi" w:hAnsiTheme="minorHAnsi" w:cstheme="minorHAnsi"/>
                <w:sz w:val="20"/>
                <w:szCs w:val="20"/>
              </w:rPr>
              <w:t>wks</w:t>
            </w:r>
            <w:proofErr w:type="spellEnd"/>
          </w:p>
        </w:tc>
        <w:tc>
          <w:tcPr>
            <w:tcW w:w="708" w:type="dxa"/>
            <w:vAlign w:val="center"/>
          </w:tcPr>
          <w:p w14:paraId="24B69810" w14:textId="2EE04856" w:rsidR="007E7CE3" w:rsidRPr="00543EA9" w:rsidRDefault="00D43458" w:rsidP="007E7CE3">
            <w:pPr>
              <w:pStyle w:val="TableParagraph"/>
              <w:spacing w:before="4" w:after="4" w:line="235" w:lineRule="auto"/>
              <w:ind w:left="113" w:right="113"/>
              <w:rPr>
                <w:rFonts w:asciiTheme="minorHAnsi" w:hAnsiTheme="minorHAnsi" w:cstheme="minorHAnsi"/>
                <w:color w:val="231F20"/>
                <w:spacing w:val="-4"/>
                <w:sz w:val="20"/>
                <w:szCs w:val="20"/>
              </w:rPr>
            </w:pPr>
            <w:r>
              <w:rPr>
                <w:rFonts w:asciiTheme="minorHAnsi" w:hAnsiTheme="minorHAnsi" w:cstheme="minorHAnsi"/>
                <w:sz w:val="20"/>
                <w:szCs w:val="20"/>
              </w:rPr>
              <w:t>£110</w:t>
            </w:r>
          </w:p>
        </w:tc>
        <w:tc>
          <w:tcPr>
            <w:tcW w:w="6237" w:type="dxa"/>
            <w:vAlign w:val="center"/>
          </w:tcPr>
          <w:p w14:paraId="3B7700A9" w14:textId="71C73F28" w:rsidR="007E7CE3" w:rsidRPr="00543EA9" w:rsidRDefault="00D43458" w:rsidP="007E7CE3">
            <w:pPr>
              <w:pStyle w:val="TableParagraph"/>
              <w:spacing w:before="4" w:after="4"/>
              <w:ind w:left="113" w:right="113"/>
              <w:rPr>
                <w:rFonts w:asciiTheme="minorHAnsi" w:hAnsiTheme="minorHAnsi" w:cstheme="minorHAnsi"/>
                <w:color w:val="231F20"/>
                <w:w w:val="95"/>
                <w:sz w:val="20"/>
                <w:szCs w:val="20"/>
              </w:rPr>
            </w:pPr>
            <w:r>
              <w:rPr>
                <w:sz w:val="20"/>
                <w:szCs w:val="20"/>
              </w:rPr>
              <w:t>Learn how to create and cut your own dressmaking pattern</w:t>
            </w:r>
          </w:p>
        </w:tc>
      </w:tr>
      <w:tr w:rsidR="007E7CE3" w:rsidRPr="00543EA9" w14:paraId="0122FF8F" w14:textId="77777777" w:rsidTr="00F201E5">
        <w:trPr>
          <w:cantSplit/>
          <w:trHeight w:val="450"/>
        </w:trPr>
        <w:tc>
          <w:tcPr>
            <w:tcW w:w="1129" w:type="dxa"/>
            <w:vAlign w:val="center"/>
          </w:tcPr>
          <w:p w14:paraId="3C02A56F" w14:textId="4EC0A7B2" w:rsidR="007E7CE3" w:rsidRPr="00543EA9" w:rsidRDefault="00F505FD" w:rsidP="007E7CE3">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sz w:val="20"/>
                <w:szCs w:val="20"/>
              </w:rPr>
              <w:t>ACX00021</w:t>
            </w:r>
          </w:p>
        </w:tc>
        <w:tc>
          <w:tcPr>
            <w:tcW w:w="2268" w:type="dxa"/>
            <w:vAlign w:val="center"/>
          </w:tcPr>
          <w:p w14:paraId="4C916AB1" w14:textId="5F4708BB" w:rsidR="007E7CE3" w:rsidRPr="00543EA9" w:rsidRDefault="00E90FDC" w:rsidP="007E7CE3">
            <w:pPr>
              <w:pStyle w:val="TableParagraph"/>
              <w:spacing w:before="4" w:after="4"/>
              <w:ind w:left="113" w:right="113"/>
              <w:rPr>
                <w:rFonts w:asciiTheme="minorHAnsi" w:hAnsiTheme="minorHAnsi" w:cstheme="minorHAnsi"/>
                <w:b/>
                <w:color w:val="231F20"/>
                <w:w w:val="90"/>
                <w:sz w:val="20"/>
                <w:szCs w:val="20"/>
              </w:rPr>
            </w:pPr>
            <w:r w:rsidRPr="00392DE7">
              <w:rPr>
                <w:rFonts w:asciiTheme="minorHAnsi" w:hAnsiTheme="minorHAnsi" w:cstheme="minorHAnsi"/>
                <w:sz w:val="20"/>
                <w:szCs w:val="20"/>
              </w:rPr>
              <w:t>An Introduction to Quilting</w:t>
            </w:r>
          </w:p>
        </w:tc>
        <w:tc>
          <w:tcPr>
            <w:tcW w:w="1560" w:type="dxa"/>
            <w:vAlign w:val="center"/>
          </w:tcPr>
          <w:p w14:paraId="01B6DA34" w14:textId="41970AEE" w:rsidR="007E7CE3" w:rsidRPr="00543EA9" w:rsidRDefault="00E90FDC" w:rsidP="007E7CE3">
            <w:pPr>
              <w:pStyle w:val="TableParagraph"/>
              <w:spacing w:before="4" w:after="4"/>
              <w:ind w:left="113" w:right="113"/>
              <w:rPr>
                <w:rFonts w:asciiTheme="minorHAnsi" w:hAnsiTheme="minorHAnsi" w:cstheme="minorHAnsi"/>
                <w:b/>
                <w:color w:val="231F20"/>
                <w:spacing w:val="-2"/>
                <w:sz w:val="20"/>
                <w:szCs w:val="20"/>
              </w:rPr>
            </w:pPr>
            <w:proofErr w:type="spellStart"/>
            <w:r>
              <w:rPr>
                <w:rFonts w:asciiTheme="minorHAnsi" w:hAnsiTheme="minorHAnsi" w:cstheme="minorHAnsi"/>
                <w:sz w:val="20"/>
                <w:szCs w:val="20"/>
              </w:rPr>
              <w:t>Oakgrove</w:t>
            </w:r>
            <w:proofErr w:type="spellEnd"/>
            <w:r>
              <w:rPr>
                <w:rFonts w:asciiTheme="minorHAnsi" w:hAnsiTheme="minorHAnsi" w:cstheme="minorHAnsi"/>
                <w:sz w:val="20"/>
                <w:szCs w:val="20"/>
              </w:rPr>
              <w:t xml:space="preserve"> School</w:t>
            </w:r>
          </w:p>
        </w:tc>
        <w:tc>
          <w:tcPr>
            <w:tcW w:w="850" w:type="dxa"/>
            <w:vAlign w:val="center"/>
          </w:tcPr>
          <w:p w14:paraId="5EDD9E75" w14:textId="2755E7CE" w:rsidR="007E7CE3" w:rsidRPr="00543EA9" w:rsidRDefault="00E90FDC" w:rsidP="00E90FDC">
            <w:pPr>
              <w:pStyle w:val="TableParagraph"/>
              <w:spacing w:before="4" w:after="4" w:line="235" w:lineRule="auto"/>
              <w:ind w:right="113"/>
              <w:jc w:val="center"/>
              <w:rPr>
                <w:rFonts w:asciiTheme="minorHAnsi" w:hAnsiTheme="minorHAnsi" w:cstheme="minorHAnsi"/>
                <w:color w:val="231F20"/>
                <w:spacing w:val="-2"/>
                <w:sz w:val="20"/>
                <w:szCs w:val="20"/>
              </w:rPr>
            </w:pPr>
            <w:r>
              <w:rPr>
                <w:rFonts w:asciiTheme="minorHAnsi" w:hAnsiTheme="minorHAnsi" w:cstheme="minorHAnsi"/>
                <w:color w:val="231F20"/>
                <w:spacing w:val="-2"/>
                <w:sz w:val="20"/>
                <w:szCs w:val="20"/>
              </w:rPr>
              <w:t>9 Oct</w:t>
            </w:r>
          </w:p>
        </w:tc>
        <w:tc>
          <w:tcPr>
            <w:tcW w:w="1701" w:type="dxa"/>
            <w:vAlign w:val="center"/>
          </w:tcPr>
          <w:p w14:paraId="7714D6BA" w14:textId="72405824" w:rsidR="007E7CE3" w:rsidRPr="00543EA9" w:rsidRDefault="00392DE7" w:rsidP="007E7CE3">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color w:val="231F20"/>
                <w:spacing w:val="-5"/>
                <w:sz w:val="20"/>
                <w:szCs w:val="20"/>
              </w:rPr>
              <w:t>Wednesday</w:t>
            </w:r>
            <w:r w:rsidR="001713E3">
              <w:rPr>
                <w:rFonts w:asciiTheme="minorHAnsi" w:hAnsiTheme="minorHAnsi" w:cstheme="minorHAnsi"/>
                <w:color w:val="231F20"/>
                <w:spacing w:val="-5"/>
                <w:sz w:val="20"/>
                <w:szCs w:val="20"/>
              </w:rPr>
              <w:br/>
              <w:t>7pm-9pm</w:t>
            </w:r>
          </w:p>
        </w:tc>
        <w:tc>
          <w:tcPr>
            <w:tcW w:w="851" w:type="dxa"/>
            <w:vAlign w:val="center"/>
          </w:tcPr>
          <w:p w14:paraId="5E51E8A1" w14:textId="3B612D7F" w:rsidR="007E7CE3" w:rsidRPr="00543EA9" w:rsidRDefault="001713E3" w:rsidP="007E7CE3">
            <w:pPr>
              <w:pStyle w:val="TableParagraph"/>
              <w:spacing w:before="4" w:after="4" w:line="235" w:lineRule="auto"/>
              <w:ind w:left="113" w:right="113"/>
              <w:rPr>
                <w:rFonts w:asciiTheme="minorHAnsi" w:hAnsiTheme="minorHAnsi" w:cstheme="minorHAnsi"/>
                <w:color w:val="231F20"/>
                <w:sz w:val="20"/>
                <w:szCs w:val="20"/>
              </w:rPr>
            </w:pPr>
            <w:r>
              <w:rPr>
                <w:rFonts w:asciiTheme="minorHAnsi" w:hAnsiTheme="minorHAnsi" w:cstheme="minorHAnsi"/>
                <w:color w:val="231F20"/>
                <w:sz w:val="20"/>
                <w:szCs w:val="20"/>
              </w:rPr>
              <w:t xml:space="preserve">6 </w:t>
            </w:r>
            <w:proofErr w:type="spellStart"/>
            <w:r>
              <w:rPr>
                <w:rFonts w:asciiTheme="minorHAnsi" w:hAnsiTheme="minorHAnsi" w:cstheme="minorHAnsi"/>
                <w:color w:val="231F20"/>
                <w:sz w:val="20"/>
                <w:szCs w:val="20"/>
              </w:rPr>
              <w:t>wks</w:t>
            </w:r>
            <w:proofErr w:type="spellEnd"/>
          </w:p>
        </w:tc>
        <w:tc>
          <w:tcPr>
            <w:tcW w:w="708" w:type="dxa"/>
            <w:vAlign w:val="center"/>
          </w:tcPr>
          <w:p w14:paraId="07564567" w14:textId="2867264D" w:rsidR="007E7CE3" w:rsidRPr="00543EA9" w:rsidRDefault="001713E3" w:rsidP="007E7CE3">
            <w:pPr>
              <w:pStyle w:val="TableParagraph"/>
              <w:spacing w:before="4" w:after="4" w:line="235" w:lineRule="auto"/>
              <w:ind w:left="113" w:right="113"/>
              <w:rPr>
                <w:rFonts w:asciiTheme="minorHAnsi" w:hAnsiTheme="minorHAnsi" w:cstheme="minorHAnsi"/>
                <w:color w:val="231F20"/>
                <w:spacing w:val="-5"/>
                <w:sz w:val="20"/>
                <w:szCs w:val="20"/>
              </w:rPr>
            </w:pPr>
            <w:r>
              <w:rPr>
                <w:rFonts w:asciiTheme="minorHAnsi" w:hAnsiTheme="minorHAnsi" w:cstheme="minorHAnsi"/>
                <w:color w:val="231F20"/>
                <w:spacing w:val="-5"/>
                <w:sz w:val="20"/>
                <w:szCs w:val="20"/>
              </w:rPr>
              <w:t>£132</w:t>
            </w:r>
          </w:p>
        </w:tc>
        <w:tc>
          <w:tcPr>
            <w:tcW w:w="6237" w:type="dxa"/>
            <w:vAlign w:val="center"/>
          </w:tcPr>
          <w:p w14:paraId="11799A59" w14:textId="0A5852EA" w:rsidR="007E7CE3" w:rsidRPr="00543EA9" w:rsidRDefault="001713E3" w:rsidP="007E7CE3">
            <w:pPr>
              <w:pStyle w:val="TableParagraph"/>
              <w:spacing w:before="4" w:after="4"/>
              <w:ind w:left="113" w:right="113"/>
              <w:rPr>
                <w:rFonts w:asciiTheme="minorHAnsi" w:hAnsiTheme="minorHAnsi" w:cstheme="minorHAnsi"/>
                <w:color w:val="231F20"/>
                <w:w w:val="95"/>
                <w:sz w:val="20"/>
                <w:szCs w:val="20"/>
              </w:rPr>
            </w:pPr>
            <w:r w:rsidRPr="001713E3">
              <w:rPr>
                <w:sz w:val="20"/>
                <w:szCs w:val="20"/>
              </w:rPr>
              <w:t>Discover the art and joy of quilting in this introductory course</w:t>
            </w:r>
          </w:p>
        </w:tc>
      </w:tr>
      <w:tr w:rsidR="007E7CE3" w:rsidRPr="00543EA9" w14:paraId="01D5FF89" w14:textId="77777777" w:rsidTr="00F201E5">
        <w:trPr>
          <w:cantSplit/>
          <w:trHeight w:val="450"/>
        </w:trPr>
        <w:tc>
          <w:tcPr>
            <w:tcW w:w="1129" w:type="dxa"/>
            <w:vAlign w:val="center"/>
          </w:tcPr>
          <w:p w14:paraId="2F71CBEC" w14:textId="6601559D" w:rsidR="007E7CE3" w:rsidRPr="00543EA9" w:rsidRDefault="006D20B1"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w:t>
            </w:r>
            <w:r w:rsidR="00F505FD">
              <w:rPr>
                <w:rFonts w:asciiTheme="minorHAnsi" w:hAnsiTheme="minorHAnsi" w:cstheme="minorHAnsi"/>
                <w:sz w:val="20"/>
                <w:szCs w:val="20"/>
              </w:rPr>
              <w:t>460</w:t>
            </w:r>
          </w:p>
        </w:tc>
        <w:tc>
          <w:tcPr>
            <w:tcW w:w="2268" w:type="dxa"/>
            <w:vAlign w:val="center"/>
          </w:tcPr>
          <w:p w14:paraId="3BA8DC33" w14:textId="3DB1C432" w:rsidR="007E7CE3" w:rsidRPr="00543EA9" w:rsidRDefault="001713E3"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Introduction to Kiln Fused/Warm Glass*</w:t>
            </w:r>
          </w:p>
        </w:tc>
        <w:tc>
          <w:tcPr>
            <w:tcW w:w="1560" w:type="dxa"/>
            <w:vAlign w:val="center"/>
          </w:tcPr>
          <w:p w14:paraId="58146499" w14:textId="34CE23B4" w:rsidR="007E7CE3" w:rsidRPr="00543EA9" w:rsidRDefault="007C72E0" w:rsidP="007E7CE3">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Oakgrove</w:t>
            </w:r>
            <w:proofErr w:type="spellEnd"/>
            <w:r>
              <w:rPr>
                <w:rFonts w:asciiTheme="minorHAnsi" w:hAnsiTheme="minorHAnsi" w:cstheme="minorHAnsi"/>
                <w:sz w:val="20"/>
                <w:szCs w:val="20"/>
              </w:rPr>
              <w:t xml:space="preserve"> School</w:t>
            </w:r>
          </w:p>
        </w:tc>
        <w:tc>
          <w:tcPr>
            <w:tcW w:w="850" w:type="dxa"/>
            <w:vAlign w:val="center"/>
          </w:tcPr>
          <w:p w14:paraId="216413C8" w14:textId="572866C0" w:rsidR="007E7CE3" w:rsidRDefault="007C72E0"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9 Nov</w:t>
            </w:r>
          </w:p>
        </w:tc>
        <w:tc>
          <w:tcPr>
            <w:tcW w:w="1701" w:type="dxa"/>
            <w:vAlign w:val="center"/>
          </w:tcPr>
          <w:p w14:paraId="17579D1A" w14:textId="2901099D" w:rsidR="007E7CE3" w:rsidRDefault="007C72E0" w:rsidP="007E7C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10am-4pm</w:t>
            </w:r>
          </w:p>
        </w:tc>
        <w:tc>
          <w:tcPr>
            <w:tcW w:w="851" w:type="dxa"/>
            <w:vAlign w:val="center"/>
          </w:tcPr>
          <w:p w14:paraId="17329FD3" w14:textId="374DEE46" w:rsidR="007E7CE3" w:rsidRPr="00543EA9" w:rsidRDefault="007C72E0" w:rsidP="007E7C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0C2A3008" w14:textId="14632EEF" w:rsidR="007E7CE3" w:rsidRPr="00543EA9" w:rsidRDefault="007C72E0" w:rsidP="007E7C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£72</w:t>
            </w:r>
          </w:p>
        </w:tc>
        <w:tc>
          <w:tcPr>
            <w:tcW w:w="6237" w:type="dxa"/>
            <w:vAlign w:val="center"/>
          </w:tcPr>
          <w:p w14:paraId="4981563B" w14:textId="1D40E781" w:rsidR="007E7CE3" w:rsidRDefault="00A05582" w:rsidP="00F1683E">
            <w:pPr>
              <w:pStyle w:val="TableParagraph"/>
              <w:spacing w:before="4" w:after="4"/>
              <w:ind w:left="113" w:right="113"/>
              <w:rPr>
                <w:sz w:val="20"/>
                <w:szCs w:val="20"/>
              </w:rPr>
            </w:pPr>
            <w:r w:rsidRPr="00A05582">
              <w:rPr>
                <w:sz w:val="20"/>
                <w:szCs w:val="20"/>
              </w:rPr>
              <w:t xml:space="preserve">First steps in fusing clear and </w:t>
            </w:r>
            <w:proofErr w:type="spellStart"/>
            <w:r w:rsidRPr="00A05582">
              <w:rPr>
                <w:sz w:val="20"/>
                <w:szCs w:val="20"/>
              </w:rPr>
              <w:t>coloured</w:t>
            </w:r>
            <w:proofErr w:type="spellEnd"/>
            <w:r w:rsidRPr="00A05582">
              <w:rPr>
                <w:sz w:val="20"/>
                <w:szCs w:val="20"/>
              </w:rPr>
              <w:t xml:space="preserve"> glass to make small decorative items (fee includes cost of materials)</w:t>
            </w:r>
          </w:p>
        </w:tc>
      </w:tr>
      <w:tr w:rsidR="00F505FD" w:rsidRPr="00543EA9" w14:paraId="677E1C9B" w14:textId="77777777" w:rsidTr="00F201E5">
        <w:trPr>
          <w:cantSplit/>
          <w:trHeight w:val="450"/>
        </w:trPr>
        <w:tc>
          <w:tcPr>
            <w:tcW w:w="1129" w:type="dxa"/>
            <w:vAlign w:val="center"/>
          </w:tcPr>
          <w:p w14:paraId="41B44119" w14:textId="37D2C8C8" w:rsidR="00F505FD" w:rsidRPr="00543EA9" w:rsidRDefault="00F505FD" w:rsidP="00F505FD">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w:t>
            </w:r>
            <w:r w:rsidR="00622402">
              <w:rPr>
                <w:rFonts w:asciiTheme="minorHAnsi" w:hAnsiTheme="minorHAnsi" w:cstheme="minorHAnsi"/>
                <w:sz w:val="20"/>
                <w:szCs w:val="20"/>
              </w:rPr>
              <w:t>X</w:t>
            </w:r>
            <w:r>
              <w:rPr>
                <w:rFonts w:asciiTheme="minorHAnsi" w:hAnsiTheme="minorHAnsi" w:cstheme="minorHAnsi"/>
                <w:sz w:val="20"/>
                <w:szCs w:val="20"/>
              </w:rPr>
              <w:t>00461</w:t>
            </w:r>
          </w:p>
        </w:tc>
        <w:tc>
          <w:tcPr>
            <w:tcW w:w="2268" w:type="dxa"/>
            <w:vAlign w:val="center"/>
          </w:tcPr>
          <w:p w14:paraId="3B323339" w14:textId="3B83207D" w:rsidR="00F505FD" w:rsidRPr="00543EA9" w:rsidRDefault="00F505FD" w:rsidP="00F505FD">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Stained Glass – Copper Foiled Sun Catchers or </w:t>
            </w:r>
            <w:proofErr w:type="spellStart"/>
            <w:r>
              <w:rPr>
                <w:rFonts w:asciiTheme="minorHAnsi" w:hAnsiTheme="minorHAnsi" w:cstheme="minorHAnsi"/>
                <w:sz w:val="20"/>
                <w:szCs w:val="20"/>
              </w:rPr>
              <w:t>Jewellery</w:t>
            </w:r>
            <w:proofErr w:type="spellEnd"/>
          </w:p>
        </w:tc>
        <w:tc>
          <w:tcPr>
            <w:tcW w:w="1560" w:type="dxa"/>
            <w:vAlign w:val="center"/>
          </w:tcPr>
          <w:p w14:paraId="0FE3F511" w14:textId="0E1C4B9B" w:rsidR="00F505FD" w:rsidRPr="00543EA9" w:rsidRDefault="00F505FD" w:rsidP="00F505FD">
            <w:pPr>
              <w:pStyle w:val="TableParagraph"/>
              <w:spacing w:before="4" w:after="4"/>
              <w:ind w:left="113" w:right="113"/>
              <w:rPr>
                <w:rFonts w:asciiTheme="minorHAnsi" w:hAnsiTheme="minorHAnsi" w:cstheme="minorHAnsi"/>
                <w:sz w:val="20"/>
                <w:szCs w:val="20"/>
              </w:rPr>
            </w:pPr>
            <w:proofErr w:type="spellStart"/>
            <w:r w:rsidRPr="00543EA9">
              <w:rPr>
                <w:rFonts w:asciiTheme="minorHAnsi" w:hAnsiTheme="minorHAnsi" w:cstheme="minorHAnsi"/>
                <w:sz w:val="20"/>
                <w:szCs w:val="20"/>
              </w:rPr>
              <w:t>Oakgrove</w:t>
            </w:r>
            <w:proofErr w:type="spellEnd"/>
            <w:r w:rsidRPr="00543EA9">
              <w:rPr>
                <w:rFonts w:asciiTheme="minorHAnsi" w:hAnsiTheme="minorHAnsi" w:cstheme="minorHAnsi"/>
                <w:sz w:val="20"/>
                <w:szCs w:val="20"/>
              </w:rPr>
              <w:t xml:space="preserve"> School</w:t>
            </w:r>
          </w:p>
        </w:tc>
        <w:tc>
          <w:tcPr>
            <w:tcW w:w="850" w:type="dxa"/>
            <w:vAlign w:val="center"/>
          </w:tcPr>
          <w:p w14:paraId="373D3B1C" w14:textId="3C08B607" w:rsidR="00F505FD" w:rsidRDefault="00FA1EF3"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7 Dec</w:t>
            </w:r>
          </w:p>
        </w:tc>
        <w:tc>
          <w:tcPr>
            <w:tcW w:w="1701" w:type="dxa"/>
            <w:vAlign w:val="center"/>
          </w:tcPr>
          <w:p w14:paraId="431161E9" w14:textId="2953BB58" w:rsidR="00F505FD" w:rsidRDefault="00F505FD" w:rsidP="00F505FD">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10am-4pm</w:t>
            </w:r>
          </w:p>
        </w:tc>
        <w:tc>
          <w:tcPr>
            <w:tcW w:w="851" w:type="dxa"/>
            <w:vAlign w:val="center"/>
          </w:tcPr>
          <w:p w14:paraId="0CE5FF17" w14:textId="168DD3DC" w:rsidR="00F505FD" w:rsidRPr="00543EA9" w:rsidRDefault="00F505FD" w:rsidP="00F505FD">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6E77C7DB" w14:textId="76F219DD" w:rsidR="00F505FD" w:rsidRPr="00543EA9" w:rsidRDefault="00F505FD" w:rsidP="00F505FD">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w:t>
            </w:r>
            <w:r w:rsidR="00666E0E">
              <w:rPr>
                <w:rFonts w:asciiTheme="minorHAnsi" w:hAnsiTheme="minorHAnsi" w:cstheme="minorHAnsi"/>
                <w:sz w:val="20"/>
                <w:szCs w:val="20"/>
              </w:rPr>
              <w:t>72</w:t>
            </w:r>
          </w:p>
        </w:tc>
        <w:tc>
          <w:tcPr>
            <w:tcW w:w="6237" w:type="dxa"/>
            <w:vAlign w:val="center"/>
          </w:tcPr>
          <w:p w14:paraId="043B06BC" w14:textId="10F95607" w:rsidR="00F505FD" w:rsidRDefault="00F505FD" w:rsidP="00F505FD">
            <w:pPr>
              <w:pStyle w:val="TableParagraph"/>
              <w:spacing w:before="4" w:after="4"/>
              <w:ind w:left="113" w:right="113"/>
              <w:rPr>
                <w:sz w:val="20"/>
                <w:szCs w:val="20"/>
              </w:rPr>
            </w:pPr>
            <w:r>
              <w:rPr>
                <w:rFonts w:asciiTheme="minorHAnsi" w:hAnsiTheme="minorHAnsi" w:cstheme="minorHAnsi"/>
                <w:sz w:val="20"/>
                <w:szCs w:val="20"/>
              </w:rPr>
              <w:t xml:space="preserve">Make a </w:t>
            </w:r>
            <w:proofErr w:type="gramStart"/>
            <w:r>
              <w:rPr>
                <w:rFonts w:asciiTheme="minorHAnsi" w:hAnsiTheme="minorHAnsi" w:cstheme="minorHAnsi"/>
                <w:sz w:val="20"/>
                <w:szCs w:val="20"/>
              </w:rPr>
              <w:t>stained glass</w:t>
            </w:r>
            <w:proofErr w:type="gramEnd"/>
            <w:r>
              <w:rPr>
                <w:rFonts w:asciiTheme="minorHAnsi" w:hAnsiTheme="minorHAnsi" w:cstheme="minorHAnsi"/>
                <w:sz w:val="20"/>
                <w:szCs w:val="20"/>
              </w:rPr>
              <w:t xml:space="preserve"> sun catcher or small item of </w:t>
            </w:r>
            <w:proofErr w:type="spellStart"/>
            <w:r>
              <w:rPr>
                <w:rFonts w:asciiTheme="minorHAnsi" w:hAnsiTheme="minorHAnsi" w:cstheme="minorHAnsi"/>
                <w:sz w:val="20"/>
                <w:szCs w:val="20"/>
              </w:rPr>
              <w:t>jewellery</w:t>
            </w:r>
            <w:proofErr w:type="spellEnd"/>
            <w:r>
              <w:rPr>
                <w:rFonts w:asciiTheme="minorHAnsi" w:hAnsiTheme="minorHAnsi" w:cstheme="minorHAnsi"/>
                <w:sz w:val="20"/>
                <w:szCs w:val="20"/>
              </w:rPr>
              <w:t xml:space="preserve"> as a gift for yourself or a loved one. (</w:t>
            </w:r>
            <w:r w:rsidR="00FA1EF3">
              <w:rPr>
                <w:rFonts w:asciiTheme="minorHAnsi" w:hAnsiTheme="minorHAnsi" w:cstheme="minorHAnsi"/>
                <w:sz w:val="20"/>
                <w:szCs w:val="20"/>
              </w:rPr>
              <w:t>Fee includes cost of materials.)</w:t>
            </w:r>
          </w:p>
        </w:tc>
      </w:tr>
      <w:tr w:rsidR="00F505FD" w:rsidRPr="00543EA9" w14:paraId="106B6291" w14:textId="77777777" w:rsidTr="00F201E5">
        <w:trPr>
          <w:cantSplit/>
          <w:trHeight w:val="450"/>
        </w:trPr>
        <w:tc>
          <w:tcPr>
            <w:tcW w:w="1129" w:type="dxa"/>
            <w:vAlign w:val="center"/>
          </w:tcPr>
          <w:p w14:paraId="0A9EC24F" w14:textId="07BC6DFC" w:rsidR="00F505FD" w:rsidRDefault="00F505FD" w:rsidP="00F505FD">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AC</w:t>
            </w:r>
            <w:r w:rsidR="00E44BBF">
              <w:rPr>
                <w:rFonts w:asciiTheme="minorHAnsi" w:hAnsiTheme="minorHAnsi" w:cstheme="minorHAnsi"/>
                <w:sz w:val="20"/>
                <w:szCs w:val="20"/>
              </w:rPr>
              <w:t>X</w:t>
            </w:r>
            <w:r w:rsidRPr="00543EA9">
              <w:rPr>
                <w:rFonts w:asciiTheme="minorHAnsi" w:hAnsiTheme="minorHAnsi" w:cstheme="minorHAnsi"/>
                <w:sz w:val="20"/>
                <w:szCs w:val="20"/>
              </w:rPr>
              <w:t>00371</w:t>
            </w:r>
          </w:p>
        </w:tc>
        <w:tc>
          <w:tcPr>
            <w:tcW w:w="2268" w:type="dxa"/>
            <w:vAlign w:val="center"/>
          </w:tcPr>
          <w:p w14:paraId="07910C7F" w14:textId="002F551C" w:rsidR="00F505FD" w:rsidRDefault="00F505FD" w:rsidP="00F505FD">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Stained Glass ­ Beginners</w:t>
            </w:r>
            <w:r>
              <w:rPr>
                <w:rFonts w:asciiTheme="minorHAnsi" w:hAnsiTheme="minorHAnsi" w:cstheme="minorHAnsi"/>
                <w:sz w:val="20"/>
                <w:szCs w:val="20"/>
              </w:rPr>
              <w:t>/</w:t>
            </w:r>
            <w:r w:rsidRPr="00543EA9">
              <w:rPr>
                <w:rFonts w:asciiTheme="minorHAnsi" w:hAnsiTheme="minorHAnsi" w:cstheme="minorHAnsi"/>
                <w:sz w:val="20"/>
                <w:szCs w:val="20"/>
              </w:rPr>
              <w:t>Improvers</w:t>
            </w:r>
            <w:r w:rsidR="00666E0E">
              <w:rPr>
                <w:rFonts w:asciiTheme="minorHAnsi" w:hAnsiTheme="minorHAnsi" w:cstheme="minorHAnsi"/>
                <w:sz w:val="20"/>
                <w:szCs w:val="20"/>
              </w:rPr>
              <w:t>*</w:t>
            </w:r>
          </w:p>
        </w:tc>
        <w:tc>
          <w:tcPr>
            <w:tcW w:w="1560" w:type="dxa"/>
            <w:vAlign w:val="center"/>
          </w:tcPr>
          <w:p w14:paraId="629915AA" w14:textId="48231B18" w:rsidR="00F505FD" w:rsidRPr="00543EA9" w:rsidRDefault="00F505FD" w:rsidP="00F505FD">
            <w:pPr>
              <w:pStyle w:val="TableParagraph"/>
              <w:spacing w:before="4" w:after="4"/>
              <w:ind w:left="113" w:right="113"/>
              <w:rPr>
                <w:rFonts w:asciiTheme="minorHAnsi" w:hAnsiTheme="minorHAnsi" w:cstheme="minorHAnsi"/>
                <w:sz w:val="20"/>
                <w:szCs w:val="20"/>
              </w:rPr>
            </w:pPr>
            <w:proofErr w:type="spellStart"/>
            <w:r w:rsidRPr="00543EA9">
              <w:rPr>
                <w:rFonts w:asciiTheme="minorHAnsi" w:hAnsiTheme="minorHAnsi" w:cstheme="minorHAnsi"/>
                <w:sz w:val="20"/>
                <w:szCs w:val="20"/>
              </w:rPr>
              <w:t>Oakgrove</w:t>
            </w:r>
            <w:proofErr w:type="spellEnd"/>
            <w:r w:rsidRPr="00543EA9">
              <w:rPr>
                <w:rFonts w:asciiTheme="minorHAnsi" w:hAnsiTheme="minorHAnsi" w:cstheme="minorHAnsi"/>
                <w:sz w:val="20"/>
                <w:szCs w:val="20"/>
              </w:rPr>
              <w:t xml:space="preserve"> School</w:t>
            </w:r>
          </w:p>
        </w:tc>
        <w:tc>
          <w:tcPr>
            <w:tcW w:w="850" w:type="dxa"/>
            <w:vAlign w:val="center"/>
          </w:tcPr>
          <w:p w14:paraId="25E0F712" w14:textId="3798E8FF" w:rsidR="00F505FD" w:rsidRDefault="00666E0E"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3 Oct</w:t>
            </w:r>
          </w:p>
        </w:tc>
        <w:tc>
          <w:tcPr>
            <w:tcW w:w="1701" w:type="dxa"/>
            <w:vAlign w:val="center"/>
          </w:tcPr>
          <w:p w14:paraId="11194BEE" w14:textId="77777777" w:rsidR="00F505FD" w:rsidRDefault="00F505FD" w:rsidP="00F505FD">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Thursday</w:t>
            </w:r>
          </w:p>
          <w:p w14:paraId="42733EFC" w14:textId="1282A974" w:rsidR="00F505FD" w:rsidRDefault="00F505FD" w:rsidP="00F505FD">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6.30pm-9pm</w:t>
            </w:r>
          </w:p>
        </w:tc>
        <w:tc>
          <w:tcPr>
            <w:tcW w:w="851" w:type="dxa"/>
            <w:vAlign w:val="center"/>
          </w:tcPr>
          <w:p w14:paraId="5A443465" w14:textId="033E090E" w:rsidR="00F505FD" w:rsidRDefault="00F505FD" w:rsidP="00F505FD">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8 </w:t>
            </w:r>
            <w:proofErr w:type="spellStart"/>
            <w:r w:rsidRPr="00543EA9">
              <w:rPr>
                <w:rFonts w:asciiTheme="minorHAnsi" w:hAnsiTheme="minorHAnsi" w:cstheme="minorHAnsi"/>
                <w:sz w:val="20"/>
                <w:szCs w:val="20"/>
              </w:rPr>
              <w:t>wks</w:t>
            </w:r>
            <w:proofErr w:type="spellEnd"/>
          </w:p>
        </w:tc>
        <w:tc>
          <w:tcPr>
            <w:tcW w:w="708" w:type="dxa"/>
            <w:vAlign w:val="center"/>
          </w:tcPr>
          <w:p w14:paraId="059AE149" w14:textId="1E171A18" w:rsidR="00F505FD" w:rsidRDefault="00F505FD" w:rsidP="00F505FD">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w:t>
            </w:r>
            <w:r w:rsidR="00666E0E">
              <w:rPr>
                <w:rFonts w:asciiTheme="minorHAnsi" w:hAnsiTheme="minorHAnsi" w:cstheme="minorHAnsi"/>
                <w:sz w:val="20"/>
                <w:szCs w:val="20"/>
              </w:rPr>
              <w:t>24</w:t>
            </w:r>
            <w:r w:rsidRPr="00543EA9">
              <w:rPr>
                <w:rFonts w:asciiTheme="minorHAnsi" w:hAnsiTheme="minorHAnsi" w:cstheme="minorHAnsi"/>
                <w:sz w:val="20"/>
                <w:szCs w:val="20"/>
              </w:rPr>
              <w:t>0</w:t>
            </w:r>
          </w:p>
        </w:tc>
        <w:tc>
          <w:tcPr>
            <w:tcW w:w="6237" w:type="dxa"/>
            <w:vAlign w:val="center"/>
          </w:tcPr>
          <w:p w14:paraId="21C151C9" w14:textId="103B1562" w:rsidR="00F505FD" w:rsidRDefault="00F505FD" w:rsidP="00F505FD">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Learn how to work with glass, designing and making your own creations using lead came o</w:t>
            </w:r>
            <w:r>
              <w:rPr>
                <w:rFonts w:asciiTheme="minorHAnsi" w:hAnsiTheme="minorHAnsi" w:cstheme="minorHAnsi"/>
                <w:sz w:val="20"/>
                <w:szCs w:val="20"/>
              </w:rPr>
              <w:t>r</w:t>
            </w:r>
            <w:r w:rsidRPr="00543EA9">
              <w:rPr>
                <w:rFonts w:asciiTheme="minorHAnsi" w:hAnsiTheme="minorHAnsi" w:cstheme="minorHAnsi"/>
                <w:sz w:val="20"/>
                <w:szCs w:val="20"/>
              </w:rPr>
              <w:t xml:space="preserve"> copper </w:t>
            </w:r>
            <w:r>
              <w:rPr>
                <w:rFonts w:asciiTheme="minorHAnsi" w:hAnsiTheme="minorHAnsi" w:cstheme="minorHAnsi"/>
                <w:sz w:val="20"/>
                <w:szCs w:val="20"/>
              </w:rPr>
              <w:t>foil</w:t>
            </w:r>
            <w:r w:rsidR="00666E0E">
              <w:rPr>
                <w:rFonts w:asciiTheme="minorHAnsi" w:hAnsiTheme="minorHAnsi" w:cstheme="minorHAnsi"/>
                <w:sz w:val="20"/>
                <w:szCs w:val="20"/>
              </w:rPr>
              <w:t xml:space="preserve"> (fee includes cost of materials)</w:t>
            </w:r>
          </w:p>
        </w:tc>
      </w:tr>
      <w:tr w:rsidR="00E44BBF" w:rsidRPr="00543EA9" w14:paraId="7B720CC6" w14:textId="77777777" w:rsidTr="00F201E5">
        <w:trPr>
          <w:cantSplit/>
          <w:trHeight w:val="450"/>
        </w:trPr>
        <w:tc>
          <w:tcPr>
            <w:tcW w:w="1129" w:type="dxa"/>
            <w:vAlign w:val="center"/>
          </w:tcPr>
          <w:p w14:paraId="6158C875" w14:textId="3EFDC396" w:rsidR="00E44BBF" w:rsidRDefault="00E44BBF"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ACX00431</w:t>
            </w:r>
          </w:p>
        </w:tc>
        <w:tc>
          <w:tcPr>
            <w:tcW w:w="2268" w:type="dxa"/>
            <w:vAlign w:val="center"/>
          </w:tcPr>
          <w:p w14:paraId="260F0939" w14:textId="19271B61" w:rsidR="00E44BBF" w:rsidRDefault="00E44BBF"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Art Skills - </w:t>
            </w:r>
            <w:r w:rsidRPr="00543EA9">
              <w:rPr>
                <w:rFonts w:asciiTheme="minorHAnsi" w:hAnsiTheme="minorHAnsi" w:cstheme="minorHAnsi"/>
                <w:sz w:val="20"/>
                <w:szCs w:val="20"/>
              </w:rPr>
              <w:t>Drawing and Painting</w:t>
            </w:r>
            <w:r w:rsidR="00BA43B9">
              <w:rPr>
                <w:rFonts w:asciiTheme="minorHAnsi" w:hAnsiTheme="minorHAnsi" w:cstheme="minorHAnsi"/>
                <w:sz w:val="20"/>
                <w:szCs w:val="20"/>
              </w:rPr>
              <w:t xml:space="preserve"> – Beginners</w:t>
            </w:r>
          </w:p>
        </w:tc>
        <w:tc>
          <w:tcPr>
            <w:tcW w:w="1560" w:type="dxa"/>
            <w:vAlign w:val="center"/>
          </w:tcPr>
          <w:p w14:paraId="29E18595" w14:textId="6A371AF7" w:rsidR="00E44BBF" w:rsidRPr="00543EA9" w:rsidRDefault="00E44BBF" w:rsidP="00E44BBF">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MK Gallery</w:t>
            </w:r>
          </w:p>
        </w:tc>
        <w:tc>
          <w:tcPr>
            <w:tcW w:w="850" w:type="dxa"/>
            <w:vAlign w:val="center"/>
          </w:tcPr>
          <w:p w14:paraId="4BCE6F9B" w14:textId="644E3CB1" w:rsidR="00E44BBF" w:rsidRDefault="00BA43B9"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 Oct</w:t>
            </w:r>
          </w:p>
        </w:tc>
        <w:tc>
          <w:tcPr>
            <w:tcW w:w="1701" w:type="dxa"/>
            <w:vAlign w:val="center"/>
          </w:tcPr>
          <w:p w14:paraId="624043A0" w14:textId="77777777" w:rsidR="00E44BBF" w:rsidRDefault="00E44BBF"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p>
          <w:p w14:paraId="499C7C47" w14:textId="566F2EA2" w:rsidR="00E44BBF" w:rsidRDefault="00E44BBF"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12.30pm-3pm</w:t>
            </w:r>
          </w:p>
        </w:tc>
        <w:tc>
          <w:tcPr>
            <w:tcW w:w="851" w:type="dxa"/>
            <w:vAlign w:val="center"/>
          </w:tcPr>
          <w:p w14:paraId="13588A02" w14:textId="025CF112" w:rsidR="00E44BBF" w:rsidRDefault="00E44BBF" w:rsidP="00E44BBF">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8 </w:t>
            </w:r>
            <w:proofErr w:type="spellStart"/>
            <w:r w:rsidRPr="00543EA9">
              <w:rPr>
                <w:rFonts w:asciiTheme="minorHAnsi" w:hAnsiTheme="minorHAnsi" w:cstheme="minorHAnsi"/>
                <w:sz w:val="20"/>
                <w:szCs w:val="20"/>
              </w:rPr>
              <w:t>wks</w:t>
            </w:r>
            <w:proofErr w:type="spellEnd"/>
          </w:p>
        </w:tc>
        <w:tc>
          <w:tcPr>
            <w:tcW w:w="708" w:type="dxa"/>
            <w:vAlign w:val="center"/>
          </w:tcPr>
          <w:p w14:paraId="46B33CE0" w14:textId="55295456" w:rsidR="00E44BBF" w:rsidRDefault="00BA43B9" w:rsidP="00E44BB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£220</w:t>
            </w:r>
          </w:p>
        </w:tc>
        <w:tc>
          <w:tcPr>
            <w:tcW w:w="6237" w:type="dxa"/>
            <w:vAlign w:val="center"/>
          </w:tcPr>
          <w:p w14:paraId="65334885" w14:textId="5882B620" w:rsidR="00E44BBF" w:rsidRDefault="00BA43B9" w:rsidP="00E44BBF">
            <w:pPr>
              <w:pStyle w:val="TableParagraph"/>
              <w:spacing w:before="4" w:after="4"/>
              <w:ind w:left="113" w:right="113"/>
              <w:rPr>
                <w:rFonts w:asciiTheme="minorHAnsi" w:hAnsiTheme="minorHAnsi" w:cstheme="minorHAnsi"/>
                <w:sz w:val="20"/>
                <w:szCs w:val="20"/>
              </w:rPr>
            </w:pPr>
            <w:r>
              <w:rPr>
                <w:sz w:val="20"/>
                <w:szCs w:val="20"/>
              </w:rPr>
              <w:t>An introduction to basic drawing and painting techniques</w:t>
            </w:r>
          </w:p>
        </w:tc>
      </w:tr>
      <w:tr w:rsidR="00E44BBF" w:rsidRPr="00543EA9" w14:paraId="66B959E3" w14:textId="77777777" w:rsidTr="00F201E5">
        <w:trPr>
          <w:cantSplit/>
          <w:trHeight w:val="450"/>
        </w:trPr>
        <w:tc>
          <w:tcPr>
            <w:tcW w:w="1129" w:type="dxa"/>
            <w:vAlign w:val="center"/>
          </w:tcPr>
          <w:p w14:paraId="7EF89D62" w14:textId="76E756F6" w:rsidR="00E44BBF" w:rsidRDefault="00750ACA"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ACX00401</w:t>
            </w:r>
          </w:p>
        </w:tc>
        <w:tc>
          <w:tcPr>
            <w:tcW w:w="2268" w:type="dxa"/>
            <w:vAlign w:val="center"/>
          </w:tcPr>
          <w:p w14:paraId="22BAADDE" w14:textId="0D38D0FD" w:rsidR="00E44BBF" w:rsidRDefault="00790928" w:rsidP="00E44BBF">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Watercolour</w:t>
            </w:r>
            <w:proofErr w:type="spellEnd"/>
            <w:r>
              <w:rPr>
                <w:rFonts w:asciiTheme="minorHAnsi" w:hAnsiTheme="minorHAnsi" w:cstheme="minorHAnsi"/>
                <w:sz w:val="20"/>
                <w:szCs w:val="20"/>
              </w:rPr>
              <w:t xml:space="preserve"> – Beginners</w:t>
            </w:r>
          </w:p>
        </w:tc>
        <w:tc>
          <w:tcPr>
            <w:tcW w:w="1560" w:type="dxa"/>
            <w:vAlign w:val="center"/>
          </w:tcPr>
          <w:p w14:paraId="6EACDB76" w14:textId="3A0E9904" w:rsidR="00E44BBF" w:rsidRPr="00543EA9" w:rsidRDefault="00790928"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MK Gallery</w:t>
            </w:r>
          </w:p>
        </w:tc>
        <w:tc>
          <w:tcPr>
            <w:tcW w:w="850" w:type="dxa"/>
            <w:vAlign w:val="center"/>
          </w:tcPr>
          <w:p w14:paraId="786C3872" w14:textId="62369DBD" w:rsidR="00E44BBF" w:rsidRDefault="00790928"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 Oct</w:t>
            </w:r>
          </w:p>
        </w:tc>
        <w:tc>
          <w:tcPr>
            <w:tcW w:w="1701" w:type="dxa"/>
            <w:vAlign w:val="center"/>
          </w:tcPr>
          <w:p w14:paraId="6ABE73E8" w14:textId="7A410D24" w:rsidR="00E44BBF" w:rsidRDefault="007E0B5F"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9.30am-12pm</w:t>
            </w:r>
          </w:p>
        </w:tc>
        <w:tc>
          <w:tcPr>
            <w:tcW w:w="851" w:type="dxa"/>
            <w:vAlign w:val="center"/>
          </w:tcPr>
          <w:p w14:paraId="27718D49" w14:textId="187B5302" w:rsidR="00E44BBF" w:rsidRDefault="007E0B5F" w:rsidP="00E44BB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8 </w:t>
            </w:r>
            <w:proofErr w:type="spellStart"/>
            <w:r>
              <w:rPr>
                <w:rFonts w:asciiTheme="minorHAnsi" w:hAnsiTheme="minorHAnsi" w:cstheme="minorHAnsi"/>
                <w:sz w:val="20"/>
                <w:szCs w:val="20"/>
              </w:rPr>
              <w:t>wks</w:t>
            </w:r>
            <w:proofErr w:type="spellEnd"/>
          </w:p>
        </w:tc>
        <w:tc>
          <w:tcPr>
            <w:tcW w:w="708" w:type="dxa"/>
            <w:vAlign w:val="center"/>
          </w:tcPr>
          <w:p w14:paraId="4A45E29D" w14:textId="1216AE41" w:rsidR="00E44BBF" w:rsidRDefault="007E0B5F" w:rsidP="00E44BB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£220</w:t>
            </w:r>
          </w:p>
        </w:tc>
        <w:tc>
          <w:tcPr>
            <w:tcW w:w="6237" w:type="dxa"/>
            <w:vAlign w:val="center"/>
          </w:tcPr>
          <w:p w14:paraId="76138A9B" w14:textId="4EC21FB9" w:rsidR="00E44BBF" w:rsidRDefault="007E0B5F" w:rsidP="00E44BB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An introduction to those new to working with </w:t>
            </w:r>
            <w:proofErr w:type="spellStart"/>
            <w:r>
              <w:rPr>
                <w:rFonts w:asciiTheme="minorHAnsi" w:hAnsiTheme="minorHAnsi" w:cstheme="minorHAnsi"/>
                <w:sz w:val="20"/>
                <w:szCs w:val="20"/>
              </w:rPr>
              <w:t>watercolour</w:t>
            </w:r>
            <w:proofErr w:type="spellEnd"/>
          </w:p>
        </w:tc>
      </w:tr>
      <w:tr w:rsidR="00750ACA" w:rsidRPr="00543EA9" w14:paraId="586EDC0F" w14:textId="77777777" w:rsidTr="00F201E5">
        <w:trPr>
          <w:cantSplit/>
          <w:trHeight w:val="450"/>
        </w:trPr>
        <w:tc>
          <w:tcPr>
            <w:tcW w:w="1129" w:type="dxa"/>
            <w:vAlign w:val="center"/>
          </w:tcPr>
          <w:p w14:paraId="7B8EB42E" w14:textId="7EB8EF33" w:rsidR="00750ACA" w:rsidRDefault="00750ACA" w:rsidP="00750ACA">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bCs/>
                <w:color w:val="231F20"/>
                <w:spacing w:val="-2"/>
                <w:sz w:val="20"/>
                <w:szCs w:val="20"/>
              </w:rPr>
              <w:t>AC</w:t>
            </w:r>
            <w:r>
              <w:rPr>
                <w:rFonts w:asciiTheme="minorHAnsi" w:hAnsiTheme="minorHAnsi" w:cstheme="minorHAnsi"/>
                <w:bCs/>
                <w:color w:val="231F20"/>
                <w:spacing w:val="-2"/>
                <w:sz w:val="20"/>
                <w:szCs w:val="20"/>
              </w:rPr>
              <w:t>X</w:t>
            </w:r>
            <w:r w:rsidRPr="00543EA9">
              <w:rPr>
                <w:rFonts w:asciiTheme="minorHAnsi" w:hAnsiTheme="minorHAnsi" w:cstheme="minorHAnsi"/>
                <w:bCs/>
                <w:color w:val="231F20"/>
                <w:spacing w:val="-2"/>
                <w:sz w:val="20"/>
                <w:szCs w:val="20"/>
              </w:rPr>
              <w:t>00</w:t>
            </w:r>
            <w:r>
              <w:rPr>
                <w:rFonts w:asciiTheme="minorHAnsi" w:hAnsiTheme="minorHAnsi" w:cstheme="minorHAnsi"/>
                <w:bCs/>
                <w:color w:val="231F20"/>
                <w:spacing w:val="-2"/>
                <w:sz w:val="20"/>
                <w:szCs w:val="20"/>
              </w:rPr>
              <w:t>381</w:t>
            </w:r>
          </w:p>
        </w:tc>
        <w:tc>
          <w:tcPr>
            <w:tcW w:w="2268" w:type="dxa"/>
            <w:vAlign w:val="center"/>
          </w:tcPr>
          <w:p w14:paraId="2CA33998" w14:textId="292F4E5D" w:rsidR="00750ACA" w:rsidRDefault="00750ACA"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Project Based </w:t>
            </w:r>
            <w:proofErr w:type="spellStart"/>
            <w:r>
              <w:rPr>
                <w:rFonts w:asciiTheme="minorHAnsi" w:hAnsiTheme="minorHAnsi" w:cstheme="minorHAnsi"/>
                <w:sz w:val="20"/>
                <w:szCs w:val="20"/>
              </w:rPr>
              <w:t>Watercolour</w:t>
            </w:r>
            <w:proofErr w:type="spellEnd"/>
            <w:r>
              <w:rPr>
                <w:rFonts w:asciiTheme="minorHAnsi" w:hAnsiTheme="minorHAnsi" w:cstheme="minorHAnsi"/>
                <w:sz w:val="20"/>
                <w:szCs w:val="20"/>
              </w:rPr>
              <w:t xml:space="preserve"> </w:t>
            </w:r>
            <w:proofErr w:type="gramStart"/>
            <w:r>
              <w:rPr>
                <w:rFonts w:asciiTheme="minorHAnsi" w:hAnsiTheme="minorHAnsi" w:cstheme="minorHAnsi"/>
                <w:sz w:val="20"/>
                <w:szCs w:val="20"/>
              </w:rPr>
              <w:t>Painting  Intermediate</w:t>
            </w:r>
            <w:proofErr w:type="gramEnd"/>
            <w:r>
              <w:rPr>
                <w:rFonts w:asciiTheme="minorHAnsi" w:hAnsiTheme="minorHAnsi" w:cstheme="minorHAnsi"/>
                <w:sz w:val="20"/>
                <w:szCs w:val="20"/>
              </w:rPr>
              <w:t>/Advanced</w:t>
            </w:r>
            <w:r w:rsidR="00BE1A47">
              <w:rPr>
                <w:rFonts w:asciiTheme="minorHAnsi" w:hAnsiTheme="minorHAnsi" w:cstheme="minorHAnsi"/>
                <w:sz w:val="20"/>
                <w:szCs w:val="20"/>
              </w:rPr>
              <w:t>*</w:t>
            </w:r>
          </w:p>
        </w:tc>
        <w:tc>
          <w:tcPr>
            <w:tcW w:w="1560" w:type="dxa"/>
            <w:vAlign w:val="center"/>
          </w:tcPr>
          <w:p w14:paraId="0CE5353E" w14:textId="57DE32C1" w:rsidR="00750ACA" w:rsidRPr="00543EA9" w:rsidRDefault="00750ACA"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MK Gallery</w:t>
            </w:r>
          </w:p>
        </w:tc>
        <w:tc>
          <w:tcPr>
            <w:tcW w:w="850" w:type="dxa"/>
            <w:vAlign w:val="center"/>
          </w:tcPr>
          <w:p w14:paraId="503847C4" w14:textId="09E31110" w:rsidR="00750ACA" w:rsidRDefault="00BE1A47" w:rsidP="00E90FDC">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color w:val="231F20"/>
                <w:spacing w:val="-2"/>
                <w:sz w:val="20"/>
                <w:szCs w:val="20"/>
              </w:rPr>
              <w:t>1 Oct</w:t>
            </w:r>
          </w:p>
        </w:tc>
        <w:tc>
          <w:tcPr>
            <w:tcW w:w="1701" w:type="dxa"/>
            <w:vAlign w:val="center"/>
          </w:tcPr>
          <w:p w14:paraId="1A26058B" w14:textId="01E461DC" w:rsidR="00750ACA" w:rsidRDefault="00750ACA"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color w:val="231F20"/>
                <w:spacing w:val="-5"/>
                <w:sz w:val="20"/>
                <w:szCs w:val="20"/>
              </w:rPr>
              <w:t>Tuesday</w:t>
            </w:r>
            <w:r>
              <w:rPr>
                <w:rFonts w:asciiTheme="minorHAnsi" w:hAnsiTheme="minorHAnsi" w:cstheme="minorHAnsi"/>
                <w:color w:val="231F20"/>
                <w:spacing w:val="-5"/>
                <w:sz w:val="20"/>
                <w:szCs w:val="20"/>
              </w:rPr>
              <w:br/>
              <w:t>9.30am-12pm</w:t>
            </w:r>
          </w:p>
        </w:tc>
        <w:tc>
          <w:tcPr>
            <w:tcW w:w="851" w:type="dxa"/>
            <w:vAlign w:val="center"/>
          </w:tcPr>
          <w:p w14:paraId="3FAF6915" w14:textId="318AF810" w:rsidR="00750ACA" w:rsidRDefault="00750ACA"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8 </w:t>
            </w:r>
            <w:proofErr w:type="spellStart"/>
            <w:r>
              <w:rPr>
                <w:rFonts w:asciiTheme="minorHAnsi" w:hAnsiTheme="minorHAnsi" w:cstheme="minorHAnsi"/>
                <w:sz w:val="20"/>
                <w:szCs w:val="20"/>
              </w:rPr>
              <w:t>wks</w:t>
            </w:r>
            <w:proofErr w:type="spellEnd"/>
          </w:p>
        </w:tc>
        <w:tc>
          <w:tcPr>
            <w:tcW w:w="708" w:type="dxa"/>
            <w:vAlign w:val="center"/>
          </w:tcPr>
          <w:p w14:paraId="475F1E53" w14:textId="1F0A1528" w:rsidR="00750ACA" w:rsidRDefault="00BE1A47"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color w:val="231F20"/>
                <w:spacing w:val="-4"/>
                <w:sz w:val="20"/>
                <w:szCs w:val="20"/>
              </w:rPr>
              <w:t>£220</w:t>
            </w:r>
          </w:p>
        </w:tc>
        <w:tc>
          <w:tcPr>
            <w:tcW w:w="6237" w:type="dxa"/>
            <w:vAlign w:val="center"/>
          </w:tcPr>
          <w:p w14:paraId="271B2BDF" w14:textId="0149C569" w:rsidR="00750ACA" w:rsidRDefault="00750ACA" w:rsidP="00750ACA">
            <w:pPr>
              <w:pStyle w:val="TableParagraph"/>
              <w:spacing w:before="4" w:after="4"/>
              <w:ind w:left="113" w:right="113"/>
              <w:rPr>
                <w:rFonts w:asciiTheme="minorHAnsi" w:hAnsiTheme="minorHAnsi" w:cstheme="minorHAnsi"/>
                <w:sz w:val="20"/>
                <w:szCs w:val="20"/>
              </w:rPr>
            </w:pPr>
            <w:r w:rsidRPr="00CC2145">
              <w:rPr>
                <w:sz w:val="20"/>
                <w:szCs w:val="20"/>
              </w:rPr>
              <w:t xml:space="preserve">Guided project-based course, for those who have completed </w:t>
            </w:r>
            <w:r w:rsidR="00BE1A47">
              <w:rPr>
                <w:sz w:val="20"/>
                <w:szCs w:val="20"/>
              </w:rPr>
              <w:t>1</w:t>
            </w:r>
            <w:r w:rsidRPr="00CC2145">
              <w:rPr>
                <w:sz w:val="20"/>
                <w:szCs w:val="20"/>
              </w:rPr>
              <w:t xml:space="preserve"> or more terms at Intermediate level.</w:t>
            </w:r>
          </w:p>
        </w:tc>
      </w:tr>
      <w:tr w:rsidR="00750ACA" w:rsidRPr="00543EA9" w14:paraId="49A61ACB" w14:textId="77777777" w:rsidTr="00F201E5">
        <w:trPr>
          <w:cantSplit/>
          <w:trHeight w:val="450"/>
        </w:trPr>
        <w:tc>
          <w:tcPr>
            <w:tcW w:w="1129" w:type="dxa"/>
            <w:vAlign w:val="center"/>
          </w:tcPr>
          <w:p w14:paraId="48693E71" w14:textId="3FCB49A6"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lastRenderedPageBreak/>
              <w:t>ACX00550</w:t>
            </w:r>
          </w:p>
        </w:tc>
        <w:tc>
          <w:tcPr>
            <w:tcW w:w="2268" w:type="dxa"/>
            <w:vAlign w:val="center"/>
          </w:tcPr>
          <w:p w14:paraId="088D3EB6" w14:textId="19C9614A" w:rsidR="00750ACA" w:rsidRDefault="00BE1A4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Good for the Soul</w:t>
            </w:r>
          </w:p>
        </w:tc>
        <w:tc>
          <w:tcPr>
            <w:tcW w:w="1560" w:type="dxa"/>
            <w:vAlign w:val="center"/>
          </w:tcPr>
          <w:p w14:paraId="2DAB6E70" w14:textId="6FB064A3" w:rsidR="00750ACA" w:rsidRPr="00543EA9" w:rsidRDefault="00BE1A4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850" w:type="dxa"/>
            <w:vAlign w:val="center"/>
          </w:tcPr>
          <w:p w14:paraId="24B87982" w14:textId="6FD48940" w:rsidR="00750ACA" w:rsidRDefault="002A5EEB"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8 Oct</w:t>
            </w:r>
          </w:p>
        </w:tc>
        <w:tc>
          <w:tcPr>
            <w:tcW w:w="1701" w:type="dxa"/>
            <w:vAlign w:val="center"/>
          </w:tcPr>
          <w:p w14:paraId="541A3A41" w14:textId="69EACD58" w:rsidR="00750ACA" w:rsidRDefault="002A5EE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2pm-3.30pm</w:t>
            </w:r>
          </w:p>
        </w:tc>
        <w:tc>
          <w:tcPr>
            <w:tcW w:w="851" w:type="dxa"/>
            <w:vAlign w:val="center"/>
          </w:tcPr>
          <w:p w14:paraId="0D39BB24" w14:textId="3F358C98" w:rsidR="00750ACA" w:rsidRDefault="002A5EE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4 </w:t>
            </w:r>
            <w:proofErr w:type="spellStart"/>
            <w:r>
              <w:rPr>
                <w:rFonts w:asciiTheme="minorHAnsi" w:hAnsiTheme="minorHAnsi" w:cstheme="minorHAnsi"/>
                <w:sz w:val="20"/>
                <w:szCs w:val="20"/>
              </w:rPr>
              <w:t>wks</w:t>
            </w:r>
            <w:proofErr w:type="spellEnd"/>
          </w:p>
        </w:tc>
        <w:tc>
          <w:tcPr>
            <w:tcW w:w="708" w:type="dxa"/>
            <w:vAlign w:val="center"/>
          </w:tcPr>
          <w:p w14:paraId="7ACCFA4A" w14:textId="4B3BE339" w:rsidR="00750ACA" w:rsidRDefault="002A5EE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£66</w:t>
            </w:r>
          </w:p>
        </w:tc>
        <w:tc>
          <w:tcPr>
            <w:tcW w:w="6237" w:type="dxa"/>
            <w:vAlign w:val="center"/>
          </w:tcPr>
          <w:p w14:paraId="24AADB27" w14:textId="1F0E8D86" w:rsidR="00750ACA" w:rsidRDefault="00A66F3C" w:rsidP="00A66F3C">
            <w:pPr>
              <w:pStyle w:val="TableParagraph"/>
              <w:spacing w:before="4" w:after="4"/>
              <w:ind w:left="113" w:right="113"/>
              <w:rPr>
                <w:rFonts w:asciiTheme="minorHAnsi" w:hAnsiTheme="minorHAnsi" w:cstheme="minorHAnsi"/>
                <w:sz w:val="20"/>
                <w:szCs w:val="20"/>
              </w:rPr>
            </w:pPr>
            <w:r w:rsidRPr="00A66F3C">
              <w:rPr>
                <w:rFonts w:asciiTheme="minorHAnsi" w:hAnsiTheme="minorHAnsi" w:cstheme="minorHAnsi"/>
                <w:sz w:val="20"/>
                <w:szCs w:val="20"/>
              </w:rPr>
              <w:t>Each week, experience a new learning activity ranging from creative art, a recipe, singing,</w:t>
            </w:r>
            <w:r>
              <w:rPr>
                <w:rFonts w:asciiTheme="minorHAnsi" w:hAnsiTheme="minorHAnsi" w:cstheme="minorHAnsi"/>
                <w:sz w:val="20"/>
                <w:szCs w:val="20"/>
              </w:rPr>
              <w:t xml:space="preserve"> </w:t>
            </w:r>
            <w:r w:rsidRPr="00A66F3C">
              <w:rPr>
                <w:rFonts w:asciiTheme="minorHAnsi" w:hAnsiTheme="minorHAnsi" w:cstheme="minorHAnsi"/>
                <w:sz w:val="20"/>
                <w:szCs w:val="20"/>
              </w:rPr>
              <w:t xml:space="preserve">discussions, </w:t>
            </w:r>
            <w:proofErr w:type="gramStart"/>
            <w:r w:rsidRPr="00A66F3C">
              <w:rPr>
                <w:rFonts w:asciiTheme="minorHAnsi" w:hAnsiTheme="minorHAnsi" w:cstheme="minorHAnsi"/>
                <w:sz w:val="20"/>
                <w:szCs w:val="20"/>
              </w:rPr>
              <w:t>games</w:t>
            </w:r>
            <w:proofErr w:type="gramEnd"/>
            <w:r w:rsidRPr="00A66F3C">
              <w:rPr>
                <w:rFonts w:asciiTheme="minorHAnsi" w:hAnsiTheme="minorHAnsi" w:cstheme="minorHAnsi"/>
                <w:sz w:val="20"/>
                <w:szCs w:val="20"/>
              </w:rPr>
              <w:t xml:space="preserve"> and quizzes...delight in activities all Good for the Soul!</w:t>
            </w:r>
          </w:p>
        </w:tc>
      </w:tr>
      <w:tr w:rsidR="00750ACA" w:rsidRPr="00543EA9" w14:paraId="12CCF470" w14:textId="77777777" w:rsidTr="00F201E5">
        <w:trPr>
          <w:cantSplit/>
          <w:trHeight w:val="450"/>
        </w:trPr>
        <w:tc>
          <w:tcPr>
            <w:tcW w:w="1129" w:type="dxa"/>
            <w:vAlign w:val="center"/>
          </w:tcPr>
          <w:p w14:paraId="6999E844" w14:textId="68B66292"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ACX00751</w:t>
            </w:r>
          </w:p>
        </w:tc>
        <w:tc>
          <w:tcPr>
            <w:tcW w:w="2268" w:type="dxa"/>
            <w:vAlign w:val="center"/>
          </w:tcPr>
          <w:p w14:paraId="50706965" w14:textId="2BB53B84" w:rsidR="00750ACA" w:rsidRDefault="00A66F3C"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Football Crazy United</w:t>
            </w:r>
            <w:r w:rsidR="00F50942">
              <w:rPr>
                <w:rFonts w:asciiTheme="minorHAnsi" w:hAnsiTheme="minorHAnsi" w:cstheme="minorHAnsi"/>
                <w:sz w:val="20"/>
                <w:szCs w:val="20"/>
              </w:rPr>
              <w:t xml:space="preserve"> – a study of the game*</w:t>
            </w:r>
          </w:p>
        </w:tc>
        <w:tc>
          <w:tcPr>
            <w:tcW w:w="1560" w:type="dxa"/>
            <w:vAlign w:val="center"/>
          </w:tcPr>
          <w:p w14:paraId="038828BA" w14:textId="44E8288E" w:rsidR="00750ACA" w:rsidRPr="00543EA9" w:rsidRDefault="00F50942"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198F23AA" w14:textId="108CC680" w:rsidR="00750ACA" w:rsidRDefault="00B905BA"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6 Nov</w:t>
            </w:r>
          </w:p>
        </w:tc>
        <w:tc>
          <w:tcPr>
            <w:tcW w:w="1701" w:type="dxa"/>
            <w:vAlign w:val="center"/>
          </w:tcPr>
          <w:p w14:paraId="2357FE29" w14:textId="67F58867" w:rsidR="00750ACA" w:rsidRDefault="00B905BA"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1pm-2.30pm</w:t>
            </w:r>
          </w:p>
        </w:tc>
        <w:tc>
          <w:tcPr>
            <w:tcW w:w="851" w:type="dxa"/>
            <w:vAlign w:val="center"/>
          </w:tcPr>
          <w:p w14:paraId="01BE36BA" w14:textId="56AF4F85" w:rsidR="00750ACA" w:rsidRDefault="00B905BA"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4 </w:t>
            </w:r>
            <w:proofErr w:type="spellStart"/>
            <w:r>
              <w:rPr>
                <w:rFonts w:asciiTheme="minorHAnsi" w:hAnsiTheme="minorHAnsi" w:cstheme="minorHAnsi"/>
                <w:sz w:val="20"/>
                <w:szCs w:val="20"/>
              </w:rPr>
              <w:t>wks</w:t>
            </w:r>
            <w:proofErr w:type="spellEnd"/>
          </w:p>
        </w:tc>
        <w:tc>
          <w:tcPr>
            <w:tcW w:w="708" w:type="dxa"/>
            <w:vAlign w:val="center"/>
          </w:tcPr>
          <w:p w14:paraId="79462A26" w14:textId="7F3A1FB7" w:rsidR="00750ACA" w:rsidRDefault="00B905BA"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£66</w:t>
            </w:r>
          </w:p>
        </w:tc>
        <w:tc>
          <w:tcPr>
            <w:tcW w:w="6237" w:type="dxa"/>
            <w:vAlign w:val="center"/>
          </w:tcPr>
          <w:p w14:paraId="13CBF6EF" w14:textId="069472BD" w:rsidR="00750ACA" w:rsidRDefault="00B905BA" w:rsidP="0016437A">
            <w:pPr>
              <w:pStyle w:val="TableParagraph"/>
              <w:spacing w:before="4" w:after="4"/>
              <w:ind w:left="113" w:right="113"/>
              <w:rPr>
                <w:rFonts w:asciiTheme="minorHAnsi" w:hAnsiTheme="minorHAnsi" w:cstheme="minorHAnsi"/>
                <w:sz w:val="20"/>
                <w:szCs w:val="20"/>
              </w:rPr>
            </w:pPr>
            <w:proofErr w:type="spellStart"/>
            <w:r w:rsidRPr="00B905BA">
              <w:rPr>
                <w:rFonts w:asciiTheme="minorHAnsi" w:hAnsiTheme="minorHAnsi" w:cstheme="minorHAnsi"/>
                <w:sz w:val="20"/>
                <w:szCs w:val="20"/>
              </w:rPr>
              <w:t>Analyse</w:t>
            </w:r>
            <w:proofErr w:type="spellEnd"/>
            <w:r w:rsidRPr="00B905BA">
              <w:rPr>
                <w:rFonts w:asciiTheme="minorHAnsi" w:hAnsiTheme="minorHAnsi" w:cstheme="minorHAnsi"/>
                <w:sz w:val="20"/>
                <w:szCs w:val="20"/>
              </w:rPr>
              <w:t xml:space="preserve"> football in all its glory: Learn about the history and </w:t>
            </w:r>
            <w:proofErr w:type="spellStart"/>
            <w:proofErr w:type="gramStart"/>
            <w:r w:rsidRPr="00B905BA">
              <w:rPr>
                <w:rFonts w:asciiTheme="minorHAnsi" w:hAnsiTheme="minorHAnsi" w:cstheme="minorHAnsi"/>
                <w:sz w:val="20"/>
                <w:szCs w:val="20"/>
              </w:rPr>
              <w:t>it’s</w:t>
            </w:r>
            <w:proofErr w:type="spellEnd"/>
            <w:proofErr w:type="gramEnd"/>
            <w:r w:rsidRPr="00B905BA">
              <w:rPr>
                <w:rFonts w:asciiTheme="minorHAnsi" w:hAnsiTheme="minorHAnsi" w:cstheme="minorHAnsi"/>
                <w:sz w:val="20"/>
                <w:szCs w:val="20"/>
              </w:rPr>
              <w:t xml:space="preserve"> impact on society today - why is</w:t>
            </w:r>
            <w:r>
              <w:rPr>
                <w:rFonts w:asciiTheme="minorHAnsi" w:hAnsiTheme="minorHAnsi" w:cstheme="minorHAnsi"/>
                <w:sz w:val="20"/>
                <w:szCs w:val="20"/>
              </w:rPr>
              <w:t xml:space="preserve"> </w:t>
            </w:r>
            <w:r w:rsidRPr="00B905BA">
              <w:rPr>
                <w:rFonts w:asciiTheme="minorHAnsi" w:hAnsiTheme="minorHAnsi" w:cstheme="minorHAnsi"/>
                <w:sz w:val="20"/>
                <w:szCs w:val="20"/>
              </w:rPr>
              <w:t xml:space="preserve">football the phenomenon it is. Reminisce your </w:t>
            </w:r>
            <w:proofErr w:type="spellStart"/>
            <w:r w:rsidRPr="00B905BA">
              <w:rPr>
                <w:rFonts w:asciiTheme="minorHAnsi" w:hAnsiTheme="minorHAnsi" w:cstheme="minorHAnsi"/>
                <w:sz w:val="20"/>
                <w:szCs w:val="20"/>
              </w:rPr>
              <w:t>favourite</w:t>
            </w:r>
            <w:proofErr w:type="spellEnd"/>
            <w:r w:rsidRPr="00B905BA">
              <w:rPr>
                <w:rFonts w:asciiTheme="minorHAnsi" w:hAnsiTheme="minorHAnsi" w:cstheme="minorHAnsi"/>
                <w:sz w:val="20"/>
                <w:szCs w:val="20"/>
              </w:rPr>
              <w:t xml:space="preserve"> football moments in quizzes and discussions.</w:t>
            </w:r>
            <w:r w:rsidR="0016437A">
              <w:rPr>
                <w:rFonts w:asciiTheme="minorHAnsi" w:hAnsiTheme="minorHAnsi" w:cstheme="minorHAnsi"/>
                <w:sz w:val="20"/>
                <w:szCs w:val="20"/>
              </w:rPr>
              <w:t xml:space="preserve"> </w:t>
            </w:r>
            <w:r w:rsidRPr="00B905BA">
              <w:rPr>
                <w:rFonts w:asciiTheme="minorHAnsi" w:hAnsiTheme="minorHAnsi" w:cstheme="minorHAnsi"/>
                <w:sz w:val="20"/>
                <w:szCs w:val="20"/>
              </w:rPr>
              <w:t>Be a part of this learning team with a potential trip to MK Dons stadium</w:t>
            </w:r>
          </w:p>
        </w:tc>
      </w:tr>
      <w:tr w:rsidR="00750ACA" w:rsidRPr="00543EA9" w14:paraId="3D0848AB" w14:textId="77777777" w:rsidTr="00F201E5">
        <w:trPr>
          <w:cantSplit/>
          <w:trHeight w:val="450"/>
        </w:trPr>
        <w:tc>
          <w:tcPr>
            <w:tcW w:w="1129" w:type="dxa"/>
            <w:vAlign w:val="center"/>
          </w:tcPr>
          <w:p w14:paraId="11295D24" w14:textId="60699BF6"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ACX00211</w:t>
            </w:r>
          </w:p>
        </w:tc>
        <w:tc>
          <w:tcPr>
            <w:tcW w:w="2268" w:type="dxa"/>
            <w:vAlign w:val="center"/>
          </w:tcPr>
          <w:p w14:paraId="7AE6D736" w14:textId="512C4BD7" w:rsidR="00750ACA" w:rsidRDefault="0016437A"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Quilling Paper Art*</w:t>
            </w:r>
          </w:p>
        </w:tc>
        <w:tc>
          <w:tcPr>
            <w:tcW w:w="1560" w:type="dxa"/>
            <w:vAlign w:val="center"/>
          </w:tcPr>
          <w:p w14:paraId="04DB281C" w14:textId="03F7B418" w:rsidR="00750ACA" w:rsidRPr="00543EA9" w:rsidRDefault="0016437A"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669E6674" w14:textId="0A8EB3B2" w:rsidR="00750ACA" w:rsidRDefault="0016437A"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7 Sep</w:t>
            </w:r>
          </w:p>
        </w:tc>
        <w:tc>
          <w:tcPr>
            <w:tcW w:w="1701" w:type="dxa"/>
            <w:vAlign w:val="center"/>
          </w:tcPr>
          <w:p w14:paraId="65CD5764" w14:textId="5E563C97" w:rsidR="00750ACA" w:rsidRDefault="007164B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9.30am-12.30pm</w:t>
            </w:r>
          </w:p>
        </w:tc>
        <w:tc>
          <w:tcPr>
            <w:tcW w:w="851" w:type="dxa"/>
            <w:vAlign w:val="center"/>
          </w:tcPr>
          <w:p w14:paraId="119E7CB6" w14:textId="32AB0A47" w:rsidR="00750ACA" w:rsidRDefault="007164B7"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0822FC61" w14:textId="5F39D6A6" w:rsidR="00750ACA" w:rsidRDefault="007164B7"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4138D9CC" w14:textId="3F96514E" w:rsidR="00750ACA" w:rsidRDefault="007164B7" w:rsidP="00750ACA">
            <w:pPr>
              <w:pStyle w:val="TableParagraph"/>
              <w:spacing w:before="4" w:after="4"/>
              <w:ind w:left="113" w:right="113"/>
              <w:rPr>
                <w:rFonts w:asciiTheme="minorHAnsi" w:hAnsiTheme="minorHAnsi" w:cstheme="minorHAnsi"/>
                <w:sz w:val="20"/>
                <w:szCs w:val="20"/>
              </w:rPr>
            </w:pPr>
            <w:r w:rsidRPr="007164B7">
              <w:rPr>
                <w:rFonts w:asciiTheme="minorHAnsi" w:hAnsiTheme="minorHAnsi" w:cstheme="minorHAnsi"/>
                <w:sz w:val="20"/>
                <w:szCs w:val="20"/>
              </w:rPr>
              <w:t>Create amazing art with paper (fee includes cost of materials)</w:t>
            </w:r>
          </w:p>
        </w:tc>
      </w:tr>
      <w:tr w:rsidR="00750ACA" w:rsidRPr="00543EA9" w14:paraId="1C403751" w14:textId="77777777" w:rsidTr="00F201E5">
        <w:trPr>
          <w:cantSplit/>
          <w:trHeight w:val="450"/>
        </w:trPr>
        <w:tc>
          <w:tcPr>
            <w:tcW w:w="1129" w:type="dxa"/>
            <w:vAlign w:val="center"/>
          </w:tcPr>
          <w:p w14:paraId="3D7E9464" w14:textId="77262DD5"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ACX00200</w:t>
            </w:r>
          </w:p>
        </w:tc>
        <w:tc>
          <w:tcPr>
            <w:tcW w:w="2268" w:type="dxa"/>
            <w:vAlign w:val="center"/>
          </w:tcPr>
          <w:p w14:paraId="3C0F8A35" w14:textId="76BF168B" w:rsidR="00750ACA" w:rsidRDefault="007164B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Japanese </w:t>
            </w:r>
            <w:proofErr w:type="spellStart"/>
            <w:r>
              <w:rPr>
                <w:rFonts w:asciiTheme="minorHAnsi" w:hAnsiTheme="minorHAnsi" w:cstheme="minorHAnsi"/>
                <w:sz w:val="20"/>
                <w:szCs w:val="20"/>
              </w:rPr>
              <w:t>Sashiko</w:t>
            </w:r>
            <w:proofErr w:type="spellEnd"/>
            <w:r>
              <w:rPr>
                <w:rFonts w:asciiTheme="minorHAnsi" w:hAnsiTheme="minorHAnsi" w:cstheme="minorHAnsi"/>
                <w:sz w:val="20"/>
                <w:szCs w:val="20"/>
              </w:rPr>
              <w:t xml:space="preserve"> Stitching*</w:t>
            </w:r>
          </w:p>
        </w:tc>
        <w:tc>
          <w:tcPr>
            <w:tcW w:w="1560" w:type="dxa"/>
            <w:vAlign w:val="center"/>
          </w:tcPr>
          <w:p w14:paraId="3B35F0D7" w14:textId="6CB5D792" w:rsidR="00750ACA" w:rsidRPr="00543EA9"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1F653CED" w14:textId="27DFE566" w:rsidR="00750ACA" w:rsidRDefault="00A0625B"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14 Sep</w:t>
            </w:r>
          </w:p>
        </w:tc>
        <w:tc>
          <w:tcPr>
            <w:tcW w:w="1701" w:type="dxa"/>
            <w:vAlign w:val="center"/>
          </w:tcPr>
          <w:p w14:paraId="09DF1B41" w14:textId="340BD299" w:rsidR="00750ACA"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10.30am-1.30pm</w:t>
            </w:r>
          </w:p>
        </w:tc>
        <w:tc>
          <w:tcPr>
            <w:tcW w:w="851" w:type="dxa"/>
            <w:vAlign w:val="center"/>
          </w:tcPr>
          <w:p w14:paraId="4F254735" w14:textId="10A007D7" w:rsidR="00750ACA" w:rsidRDefault="00A0625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642997BD" w14:textId="23FDE6F3" w:rsidR="00750ACA" w:rsidRDefault="00A0625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2AAF258C" w14:textId="60C2CCA0" w:rsidR="00750ACA" w:rsidRDefault="00A0625B" w:rsidP="00750ACA">
            <w:pPr>
              <w:pStyle w:val="TableParagraph"/>
              <w:spacing w:before="4" w:after="4"/>
              <w:ind w:left="113" w:right="113"/>
              <w:rPr>
                <w:rFonts w:asciiTheme="minorHAnsi" w:hAnsiTheme="minorHAnsi" w:cstheme="minorHAnsi"/>
                <w:sz w:val="20"/>
                <w:szCs w:val="20"/>
              </w:rPr>
            </w:pPr>
            <w:r w:rsidRPr="00A0625B">
              <w:rPr>
                <w:rFonts w:asciiTheme="minorHAnsi" w:hAnsiTheme="minorHAnsi" w:cstheme="minorHAnsi"/>
                <w:sz w:val="20"/>
                <w:szCs w:val="20"/>
              </w:rPr>
              <w:t>Learn the art of visible stitching and mending (fee includes cost of materials)</w:t>
            </w:r>
          </w:p>
        </w:tc>
      </w:tr>
      <w:tr w:rsidR="00750ACA" w:rsidRPr="00543EA9" w14:paraId="7E5E914A" w14:textId="77777777" w:rsidTr="00F201E5">
        <w:trPr>
          <w:cantSplit/>
          <w:trHeight w:val="450"/>
        </w:trPr>
        <w:tc>
          <w:tcPr>
            <w:tcW w:w="1129" w:type="dxa"/>
            <w:vAlign w:val="center"/>
          </w:tcPr>
          <w:p w14:paraId="67E7715E" w14:textId="21F901D3"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ACX00741</w:t>
            </w:r>
          </w:p>
        </w:tc>
        <w:tc>
          <w:tcPr>
            <w:tcW w:w="2268" w:type="dxa"/>
            <w:vAlign w:val="center"/>
          </w:tcPr>
          <w:p w14:paraId="34F5235A" w14:textId="366F084C" w:rsidR="00750ACA"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Doodle Weaving</w:t>
            </w:r>
          </w:p>
        </w:tc>
        <w:tc>
          <w:tcPr>
            <w:tcW w:w="1560" w:type="dxa"/>
            <w:vAlign w:val="center"/>
          </w:tcPr>
          <w:p w14:paraId="3B5A10D5" w14:textId="3B7C8E07" w:rsidR="00750ACA" w:rsidRPr="00543EA9"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09448CC1" w14:textId="5ACDF7C8" w:rsidR="00750ACA" w:rsidRDefault="00A0625B"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28 Sep</w:t>
            </w:r>
          </w:p>
        </w:tc>
        <w:tc>
          <w:tcPr>
            <w:tcW w:w="1701" w:type="dxa"/>
            <w:vAlign w:val="center"/>
          </w:tcPr>
          <w:p w14:paraId="25D885A2" w14:textId="7148FCB1" w:rsidR="00750ACA"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10am-1pm</w:t>
            </w:r>
          </w:p>
        </w:tc>
        <w:tc>
          <w:tcPr>
            <w:tcW w:w="851" w:type="dxa"/>
            <w:vAlign w:val="center"/>
          </w:tcPr>
          <w:p w14:paraId="7E8B5032" w14:textId="1C639098" w:rsidR="00750ACA" w:rsidRDefault="00A0625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41907EC8" w14:textId="043D9A37" w:rsidR="00750ACA" w:rsidRDefault="00A0625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5F5C98CB" w14:textId="450E310E" w:rsidR="00750ACA" w:rsidRDefault="00912272" w:rsidP="00750ACA">
            <w:pPr>
              <w:pStyle w:val="TableParagraph"/>
              <w:spacing w:before="4" w:after="4"/>
              <w:ind w:left="113" w:right="113"/>
              <w:rPr>
                <w:rFonts w:asciiTheme="minorHAnsi" w:hAnsiTheme="minorHAnsi" w:cstheme="minorHAnsi"/>
                <w:sz w:val="20"/>
                <w:szCs w:val="20"/>
              </w:rPr>
            </w:pPr>
            <w:r w:rsidRPr="00912272">
              <w:rPr>
                <w:rFonts w:asciiTheme="minorHAnsi" w:hAnsiTheme="minorHAnsi" w:cstheme="minorHAnsi"/>
                <w:sz w:val="20"/>
                <w:szCs w:val="20"/>
              </w:rPr>
              <w:t>Learn how to create simple woven designs in your sketchbook (fee includes cost of materials)</w:t>
            </w:r>
          </w:p>
        </w:tc>
      </w:tr>
      <w:tr w:rsidR="00750ACA" w:rsidRPr="00543EA9" w14:paraId="5CEE9425" w14:textId="77777777" w:rsidTr="00F201E5">
        <w:trPr>
          <w:cantSplit/>
          <w:trHeight w:val="450"/>
        </w:trPr>
        <w:tc>
          <w:tcPr>
            <w:tcW w:w="1129" w:type="dxa"/>
            <w:vAlign w:val="center"/>
          </w:tcPr>
          <w:p w14:paraId="1AA374E0" w14:textId="067EC5CF"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ACX00761</w:t>
            </w:r>
          </w:p>
        </w:tc>
        <w:tc>
          <w:tcPr>
            <w:tcW w:w="2268" w:type="dxa"/>
            <w:vAlign w:val="center"/>
          </w:tcPr>
          <w:p w14:paraId="0BC785ED" w14:textId="197C5B46" w:rsidR="00750ACA" w:rsidRDefault="00912272"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Sour Dough Bread Making</w:t>
            </w:r>
          </w:p>
        </w:tc>
        <w:tc>
          <w:tcPr>
            <w:tcW w:w="1560" w:type="dxa"/>
            <w:vAlign w:val="center"/>
          </w:tcPr>
          <w:p w14:paraId="006992B1" w14:textId="5968E725" w:rsidR="00750ACA" w:rsidRPr="00543EA9" w:rsidRDefault="00912272"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Old Bath House – Wolverton</w:t>
            </w:r>
          </w:p>
        </w:tc>
        <w:tc>
          <w:tcPr>
            <w:tcW w:w="850" w:type="dxa"/>
            <w:vAlign w:val="center"/>
          </w:tcPr>
          <w:p w14:paraId="6D2D4F9D" w14:textId="5DA569A2" w:rsidR="00750ACA" w:rsidRDefault="00912272"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28 Sep</w:t>
            </w:r>
          </w:p>
        </w:tc>
        <w:tc>
          <w:tcPr>
            <w:tcW w:w="1701" w:type="dxa"/>
            <w:vAlign w:val="center"/>
          </w:tcPr>
          <w:p w14:paraId="7E542688" w14:textId="1642BD27" w:rsidR="00750ACA" w:rsidRDefault="00912272"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9.30am-12.30pm</w:t>
            </w:r>
          </w:p>
        </w:tc>
        <w:tc>
          <w:tcPr>
            <w:tcW w:w="851" w:type="dxa"/>
            <w:vAlign w:val="center"/>
          </w:tcPr>
          <w:p w14:paraId="7D57183A" w14:textId="683FD628" w:rsidR="00750ACA" w:rsidRDefault="00912272"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11496DC6" w14:textId="0784B859" w:rsidR="00750ACA" w:rsidRDefault="00912272"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£35</w:t>
            </w:r>
          </w:p>
        </w:tc>
        <w:tc>
          <w:tcPr>
            <w:tcW w:w="6237" w:type="dxa"/>
            <w:vAlign w:val="center"/>
          </w:tcPr>
          <w:p w14:paraId="4904EC6B" w14:textId="121B6926" w:rsidR="00750ACA" w:rsidRDefault="009C31D2" w:rsidP="00750ACA">
            <w:pPr>
              <w:pStyle w:val="TableParagraph"/>
              <w:spacing w:before="4" w:after="4"/>
              <w:ind w:left="113" w:right="113"/>
              <w:rPr>
                <w:rFonts w:asciiTheme="minorHAnsi" w:hAnsiTheme="minorHAnsi" w:cstheme="minorHAnsi"/>
                <w:sz w:val="20"/>
                <w:szCs w:val="20"/>
              </w:rPr>
            </w:pPr>
            <w:r w:rsidRPr="009C31D2">
              <w:rPr>
                <w:rFonts w:asciiTheme="minorHAnsi" w:hAnsiTheme="minorHAnsi" w:cstheme="minorHAnsi"/>
                <w:sz w:val="20"/>
                <w:szCs w:val="20"/>
              </w:rPr>
              <w:t>Learn the art of sour dough bread making. Ingredients and resources included in the fee</w:t>
            </w:r>
          </w:p>
        </w:tc>
      </w:tr>
      <w:tr w:rsidR="00750ACA" w:rsidRPr="00543EA9" w14:paraId="1FF6A351" w14:textId="77777777" w:rsidTr="00F201E5">
        <w:trPr>
          <w:cantSplit/>
          <w:trHeight w:val="450"/>
        </w:trPr>
        <w:tc>
          <w:tcPr>
            <w:tcW w:w="1129" w:type="dxa"/>
            <w:vAlign w:val="center"/>
          </w:tcPr>
          <w:p w14:paraId="5D204482" w14:textId="616E0D28" w:rsidR="00750ACA" w:rsidRDefault="00EB73F7"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ACX00510</w:t>
            </w:r>
          </w:p>
        </w:tc>
        <w:tc>
          <w:tcPr>
            <w:tcW w:w="2268" w:type="dxa"/>
            <w:vAlign w:val="center"/>
          </w:tcPr>
          <w:p w14:paraId="39F11F9F" w14:textId="6A116C45" w:rsidR="00750ACA" w:rsidRDefault="009C31D2"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Needle Felting*</w:t>
            </w:r>
          </w:p>
        </w:tc>
        <w:tc>
          <w:tcPr>
            <w:tcW w:w="1560" w:type="dxa"/>
            <w:vAlign w:val="center"/>
          </w:tcPr>
          <w:p w14:paraId="7256F2EC" w14:textId="34616348" w:rsidR="00750ACA" w:rsidRPr="00543EA9"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0CB2319D" w14:textId="2FD52978" w:rsidR="00750ACA" w:rsidRDefault="009C31D2"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19 Oct</w:t>
            </w:r>
          </w:p>
        </w:tc>
        <w:tc>
          <w:tcPr>
            <w:tcW w:w="1701" w:type="dxa"/>
            <w:vAlign w:val="center"/>
          </w:tcPr>
          <w:p w14:paraId="2B25FA7A" w14:textId="1AB706B0" w:rsidR="00750ACA" w:rsidRDefault="009C31D2"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1pm-4pm</w:t>
            </w:r>
          </w:p>
        </w:tc>
        <w:tc>
          <w:tcPr>
            <w:tcW w:w="851" w:type="dxa"/>
            <w:vAlign w:val="center"/>
          </w:tcPr>
          <w:p w14:paraId="6B06D4C3" w14:textId="2F4C0C69" w:rsidR="00750ACA" w:rsidRDefault="009C31D2"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001D30C2" w14:textId="6E7FE366" w:rsidR="00750ACA" w:rsidRDefault="009C31D2"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7AE435F3" w14:textId="4894D789" w:rsidR="00750ACA" w:rsidRDefault="003544AB" w:rsidP="003544AB">
            <w:pPr>
              <w:pStyle w:val="TableParagraph"/>
              <w:spacing w:before="4" w:after="4"/>
              <w:ind w:left="113" w:right="113"/>
              <w:rPr>
                <w:rFonts w:asciiTheme="minorHAnsi" w:hAnsiTheme="minorHAnsi" w:cstheme="minorHAnsi"/>
                <w:sz w:val="20"/>
                <w:szCs w:val="20"/>
              </w:rPr>
            </w:pPr>
            <w:r w:rsidRPr="003544AB">
              <w:rPr>
                <w:rFonts w:asciiTheme="minorHAnsi" w:hAnsiTheme="minorHAnsi" w:cstheme="minorHAnsi"/>
                <w:sz w:val="20"/>
                <w:szCs w:val="20"/>
              </w:rPr>
              <w:t xml:space="preserve">Create designs using wool </w:t>
            </w:r>
            <w:proofErr w:type="spellStart"/>
            <w:r w:rsidRPr="003544AB">
              <w:rPr>
                <w:rFonts w:asciiTheme="minorHAnsi" w:hAnsiTheme="minorHAnsi" w:cstheme="minorHAnsi"/>
                <w:sz w:val="20"/>
                <w:szCs w:val="20"/>
              </w:rPr>
              <w:t>fibres</w:t>
            </w:r>
            <w:proofErr w:type="spellEnd"/>
            <w:r w:rsidRPr="003544AB">
              <w:rPr>
                <w:rFonts w:asciiTheme="minorHAnsi" w:hAnsiTheme="minorHAnsi" w:cstheme="minorHAnsi"/>
                <w:sz w:val="20"/>
                <w:szCs w:val="20"/>
              </w:rPr>
              <w:t xml:space="preserve"> and a </w:t>
            </w:r>
            <w:proofErr w:type="spellStart"/>
            <w:r w:rsidRPr="003544AB">
              <w:rPr>
                <w:rFonts w:asciiTheme="minorHAnsi" w:hAnsiTheme="minorHAnsi" w:cstheme="minorHAnsi"/>
                <w:sz w:val="20"/>
                <w:szCs w:val="20"/>
              </w:rPr>
              <w:t>specialised</w:t>
            </w:r>
            <w:proofErr w:type="spellEnd"/>
            <w:r w:rsidRPr="003544AB">
              <w:rPr>
                <w:rFonts w:asciiTheme="minorHAnsi" w:hAnsiTheme="minorHAnsi" w:cstheme="minorHAnsi"/>
                <w:sz w:val="20"/>
                <w:szCs w:val="20"/>
              </w:rPr>
              <w:t xml:space="preserve"> needle until they bond together to create a solid</w:t>
            </w:r>
            <w:r>
              <w:rPr>
                <w:rFonts w:asciiTheme="minorHAnsi" w:hAnsiTheme="minorHAnsi" w:cstheme="minorHAnsi"/>
                <w:sz w:val="20"/>
                <w:szCs w:val="20"/>
              </w:rPr>
              <w:t xml:space="preserve"> </w:t>
            </w:r>
            <w:r w:rsidRPr="003544AB">
              <w:rPr>
                <w:rFonts w:asciiTheme="minorHAnsi" w:hAnsiTheme="minorHAnsi" w:cstheme="minorHAnsi"/>
                <w:sz w:val="20"/>
                <w:szCs w:val="20"/>
              </w:rPr>
              <w:t>shape (fee includes cost of materials)</w:t>
            </w:r>
          </w:p>
        </w:tc>
      </w:tr>
      <w:tr w:rsidR="00750ACA" w:rsidRPr="00543EA9" w14:paraId="2C520CC0" w14:textId="77777777" w:rsidTr="00F201E5">
        <w:trPr>
          <w:cantSplit/>
          <w:trHeight w:val="450"/>
        </w:trPr>
        <w:tc>
          <w:tcPr>
            <w:tcW w:w="1129" w:type="dxa"/>
            <w:vAlign w:val="center"/>
          </w:tcPr>
          <w:p w14:paraId="6666A401" w14:textId="0E31D2D1" w:rsidR="00750ACA" w:rsidRDefault="004B265C"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ACX00771</w:t>
            </w:r>
          </w:p>
        </w:tc>
        <w:tc>
          <w:tcPr>
            <w:tcW w:w="2268" w:type="dxa"/>
            <w:vAlign w:val="center"/>
          </w:tcPr>
          <w:p w14:paraId="0AAE970E" w14:textId="6C5FADF8" w:rsidR="00750ACA" w:rsidRDefault="003544A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Music Mania! Let’s Talk </w:t>
            </w:r>
            <w:proofErr w:type="gramStart"/>
            <w:r>
              <w:rPr>
                <w:rFonts w:asciiTheme="minorHAnsi" w:hAnsiTheme="minorHAnsi" w:cstheme="minorHAnsi"/>
                <w:sz w:val="20"/>
                <w:szCs w:val="20"/>
              </w:rPr>
              <w:t>Music!*</w:t>
            </w:r>
            <w:proofErr w:type="gramEnd"/>
          </w:p>
        </w:tc>
        <w:tc>
          <w:tcPr>
            <w:tcW w:w="1560" w:type="dxa"/>
            <w:vAlign w:val="center"/>
          </w:tcPr>
          <w:p w14:paraId="66E59BA5" w14:textId="172A989A" w:rsidR="00750ACA" w:rsidRPr="00543EA9"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1191058D" w14:textId="5E0A6849" w:rsidR="00750ACA" w:rsidRDefault="006A1F3B"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19 Oct</w:t>
            </w:r>
          </w:p>
        </w:tc>
        <w:tc>
          <w:tcPr>
            <w:tcW w:w="1701" w:type="dxa"/>
            <w:vAlign w:val="center"/>
          </w:tcPr>
          <w:p w14:paraId="038EA853" w14:textId="22351A02" w:rsidR="00750ACA" w:rsidRDefault="006A1F3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11.30am-1.30pm</w:t>
            </w:r>
          </w:p>
        </w:tc>
        <w:tc>
          <w:tcPr>
            <w:tcW w:w="851" w:type="dxa"/>
            <w:vAlign w:val="center"/>
          </w:tcPr>
          <w:p w14:paraId="12DC312D" w14:textId="1BE262F6" w:rsidR="00750ACA" w:rsidRDefault="006A1F3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24574798" w14:textId="405C3536" w:rsidR="00750ACA" w:rsidRDefault="006A1F3B"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£22</w:t>
            </w:r>
          </w:p>
        </w:tc>
        <w:tc>
          <w:tcPr>
            <w:tcW w:w="6237" w:type="dxa"/>
            <w:vAlign w:val="center"/>
          </w:tcPr>
          <w:p w14:paraId="43624731" w14:textId="67683CFB" w:rsidR="00750ACA" w:rsidRDefault="006A1F3B" w:rsidP="006A1F3B">
            <w:pPr>
              <w:pStyle w:val="TableParagraph"/>
              <w:spacing w:before="4" w:after="4"/>
              <w:ind w:left="113" w:right="113"/>
              <w:rPr>
                <w:rFonts w:asciiTheme="minorHAnsi" w:hAnsiTheme="minorHAnsi" w:cstheme="minorHAnsi"/>
                <w:sz w:val="20"/>
                <w:szCs w:val="20"/>
              </w:rPr>
            </w:pPr>
            <w:r w:rsidRPr="006A1F3B">
              <w:rPr>
                <w:rFonts w:asciiTheme="minorHAnsi" w:hAnsiTheme="minorHAnsi" w:cstheme="minorHAnsi"/>
                <w:sz w:val="20"/>
                <w:szCs w:val="20"/>
              </w:rPr>
              <w:t>Popular music appreciation from 1950's to 1990's. Come along for music quizzes, games,</w:t>
            </w:r>
            <w:r>
              <w:rPr>
                <w:rFonts w:asciiTheme="minorHAnsi" w:hAnsiTheme="minorHAnsi" w:cstheme="minorHAnsi"/>
                <w:sz w:val="20"/>
                <w:szCs w:val="20"/>
              </w:rPr>
              <w:t xml:space="preserve"> </w:t>
            </w:r>
            <w:proofErr w:type="gramStart"/>
            <w:r w:rsidRPr="006A1F3B">
              <w:rPr>
                <w:rFonts w:asciiTheme="minorHAnsi" w:hAnsiTheme="minorHAnsi" w:cstheme="minorHAnsi"/>
                <w:sz w:val="20"/>
                <w:szCs w:val="20"/>
              </w:rPr>
              <w:t>discussions</w:t>
            </w:r>
            <w:proofErr w:type="gramEnd"/>
            <w:r w:rsidRPr="006A1F3B">
              <w:rPr>
                <w:rFonts w:asciiTheme="minorHAnsi" w:hAnsiTheme="minorHAnsi" w:cstheme="minorHAnsi"/>
                <w:sz w:val="20"/>
                <w:szCs w:val="20"/>
              </w:rPr>
              <w:t xml:space="preserve"> and song analysis. Prizes, </w:t>
            </w:r>
            <w:proofErr w:type="gramStart"/>
            <w:r w:rsidRPr="006A1F3B">
              <w:rPr>
                <w:rFonts w:asciiTheme="minorHAnsi" w:hAnsiTheme="minorHAnsi" w:cstheme="minorHAnsi"/>
                <w:sz w:val="20"/>
                <w:szCs w:val="20"/>
              </w:rPr>
              <w:t>refreshments</w:t>
            </w:r>
            <w:proofErr w:type="gramEnd"/>
            <w:r w:rsidRPr="006A1F3B">
              <w:rPr>
                <w:rFonts w:asciiTheme="minorHAnsi" w:hAnsiTheme="minorHAnsi" w:cstheme="minorHAnsi"/>
                <w:sz w:val="20"/>
                <w:szCs w:val="20"/>
              </w:rPr>
              <w:t xml:space="preserve"> and all things music fun!</w:t>
            </w:r>
          </w:p>
        </w:tc>
      </w:tr>
      <w:tr w:rsidR="00750ACA" w:rsidRPr="00543EA9" w14:paraId="0D5307CF" w14:textId="77777777" w:rsidTr="00F201E5">
        <w:trPr>
          <w:cantSplit/>
          <w:trHeight w:val="450"/>
        </w:trPr>
        <w:tc>
          <w:tcPr>
            <w:tcW w:w="1129" w:type="dxa"/>
            <w:vAlign w:val="center"/>
          </w:tcPr>
          <w:p w14:paraId="46D3E53E" w14:textId="20379453" w:rsidR="00750ACA" w:rsidRDefault="004B265C"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ACX00731</w:t>
            </w:r>
          </w:p>
        </w:tc>
        <w:tc>
          <w:tcPr>
            <w:tcW w:w="2268" w:type="dxa"/>
            <w:vAlign w:val="center"/>
          </w:tcPr>
          <w:p w14:paraId="4A0E597C" w14:textId="64AAE000" w:rsidR="00750ACA" w:rsidRDefault="00034CCD"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Twig Weaving</w:t>
            </w:r>
          </w:p>
        </w:tc>
        <w:tc>
          <w:tcPr>
            <w:tcW w:w="1560" w:type="dxa"/>
            <w:vAlign w:val="center"/>
          </w:tcPr>
          <w:p w14:paraId="238BBB59" w14:textId="582CFE72" w:rsidR="00750ACA" w:rsidRPr="00543EA9" w:rsidRDefault="00A0625B"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429EFBE1" w14:textId="26BA076B" w:rsidR="00750ACA" w:rsidRDefault="00034CCD" w:rsidP="0016437A">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26 Oct</w:t>
            </w:r>
          </w:p>
        </w:tc>
        <w:tc>
          <w:tcPr>
            <w:tcW w:w="1701" w:type="dxa"/>
            <w:vAlign w:val="center"/>
          </w:tcPr>
          <w:p w14:paraId="6831C991" w14:textId="41AFED71" w:rsidR="00750ACA" w:rsidRDefault="00034CCD" w:rsidP="00750AC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10am-1pm</w:t>
            </w:r>
          </w:p>
        </w:tc>
        <w:tc>
          <w:tcPr>
            <w:tcW w:w="851" w:type="dxa"/>
            <w:vAlign w:val="center"/>
          </w:tcPr>
          <w:p w14:paraId="590EAFEB" w14:textId="21CDA634" w:rsidR="00750ACA" w:rsidRDefault="00034CCD"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237FA7F5" w14:textId="76BD2AF3" w:rsidR="00750ACA" w:rsidRDefault="00034CCD" w:rsidP="00750AC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735B36D2" w14:textId="32532D1F" w:rsidR="00750ACA" w:rsidRDefault="00D84D4F" w:rsidP="00750ACA">
            <w:pPr>
              <w:pStyle w:val="TableParagraph"/>
              <w:spacing w:before="4" w:after="4"/>
              <w:ind w:left="113" w:right="113"/>
              <w:rPr>
                <w:rFonts w:asciiTheme="minorHAnsi" w:hAnsiTheme="minorHAnsi" w:cstheme="minorHAnsi"/>
                <w:sz w:val="20"/>
                <w:szCs w:val="20"/>
              </w:rPr>
            </w:pPr>
            <w:r w:rsidRPr="00D84D4F">
              <w:rPr>
                <w:rFonts w:asciiTheme="minorHAnsi" w:hAnsiTheme="minorHAnsi" w:cstheme="minorHAnsi"/>
                <w:sz w:val="20"/>
                <w:szCs w:val="20"/>
              </w:rPr>
              <w:t>Weaving with twigs to create interesting, attractive designs (fee includes cost of materials)</w:t>
            </w:r>
          </w:p>
        </w:tc>
      </w:tr>
      <w:tr w:rsidR="00D84D4F" w:rsidRPr="00543EA9" w14:paraId="4EE0AC64" w14:textId="77777777" w:rsidTr="00F201E5">
        <w:trPr>
          <w:cantSplit/>
          <w:trHeight w:val="450"/>
        </w:trPr>
        <w:tc>
          <w:tcPr>
            <w:tcW w:w="1129" w:type="dxa"/>
            <w:vAlign w:val="center"/>
          </w:tcPr>
          <w:p w14:paraId="556FBBB9" w14:textId="07EA85D9"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ACX00450</w:t>
            </w:r>
          </w:p>
        </w:tc>
        <w:tc>
          <w:tcPr>
            <w:tcW w:w="2268" w:type="dxa"/>
            <w:vAlign w:val="center"/>
          </w:tcPr>
          <w:p w14:paraId="3A8185F1" w14:textId="4F1F2C37" w:rsidR="00D84D4F" w:rsidRDefault="007106DE"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Soap Basket with handmade flower design</w:t>
            </w:r>
          </w:p>
        </w:tc>
        <w:tc>
          <w:tcPr>
            <w:tcW w:w="1560" w:type="dxa"/>
            <w:vAlign w:val="center"/>
          </w:tcPr>
          <w:p w14:paraId="15FC514F" w14:textId="36BAD0EE"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0BC8069D" w14:textId="4B892D95" w:rsidR="00D84D4F" w:rsidRDefault="007106DE"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9 Nov</w:t>
            </w:r>
          </w:p>
        </w:tc>
        <w:tc>
          <w:tcPr>
            <w:tcW w:w="1701" w:type="dxa"/>
            <w:vAlign w:val="center"/>
          </w:tcPr>
          <w:p w14:paraId="13B27062" w14:textId="196760B8" w:rsidR="00D84D4F" w:rsidRDefault="007106DE"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9.30am-12.30pm</w:t>
            </w:r>
          </w:p>
        </w:tc>
        <w:tc>
          <w:tcPr>
            <w:tcW w:w="851" w:type="dxa"/>
            <w:vAlign w:val="center"/>
          </w:tcPr>
          <w:p w14:paraId="3F8E0DAF" w14:textId="4F559A03"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47AFC140" w14:textId="22024214"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3C958373" w14:textId="18FE8B71" w:rsidR="00D84D4F" w:rsidRDefault="007106DE" w:rsidP="00D84D4F">
            <w:pPr>
              <w:pStyle w:val="TableParagraph"/>
              <w:spacing w:before="4" w:after="4"/>
              <w:ind w:left="113" w:right="113"/>
              <w:rPr>
                <w:rFonts w:asciiTheme="minorHAnsi" w:hAnsiTheme="minorHAnsi" w:cstheme="minorHAnsi"/>
                <w:sz w:val="20"/>
                <w:szCs w:val="20"/>
              </w:rPr>
            </w:pPr>
            <w:r w:rsidRPr="007106DE">
              <w:rPr>
                <w:rFonts w:asciiTheme="minorHAnsi" w:hAnsiTheme="minorHAnsi" w:cstheme="minorHAnsi"/>
                <w:sz w:val="20"/>
                <w:szCs w:val="20"/>
              </w:rPr>
              <w:t>Create and decorate your own basket (fee includes cost of materials)</w:t>
            </w:r>
          </w:p>
        </w:tc>
      </w:tr>
      <w:tr w:rsidR="00D84D4F" w:rsidRPr="00543EA9" w14:paraId="1ED646AA" w14:textId="77777777" w:rsidTr="00F201E5">
        <w:trPr>
          <w:cantSplit/>
          <w:trHeight w:val="450"/>
        </w:trPr>
        <w:tc>
          <w:tcPr>
            <w:tcW w:w="1129" w:type="dxa"/>
            <w:vAlign w:val="center"/>
          </w:tcPr>
          <w:p w14:paraId="1893DC2F" w14:textId="2F1CF634"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ACX00030</w:t>
            </w:r>
          </w:p>
        </w:tc>
        <w:tc>
          <w:tcPr>
            <w:tcW w:w="2268" w:type="dxa"/>
            <w:vAlign w:val="center"/>
          </w:tcPr>
          <w:p w14:paraId="7B72A71A" w14:textId="17054E36" w:rsidR="00D84D4F" w:rsidRDefault="00F87D74"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Handmade Christmas Tree decorations</w:t>
            </w:r>
          </w:p>
        </w:tc>
        <w:tc>
          <w:tcPr>
            <w:tcW w:w="1560" w:type="dxa"/>
            <w:vAlign w:val="center"/>
          </w:tcPr>
          <w:p w14:paraId="78817AD7" w14:textId="37EDF98D"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1A52879D" w14:textId="29C7C5E2" w:rsidR="00D84D4F" w:rsidRDefault="00F87D74"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16 Nov</w:t>
            </w:r>
          </w:p>
        </w:tc>
        <w:tc>
          <w:tcPr>
            <w:tcW w:w="1701" w:type="dxa"/>
            <w:vAlign w:val="center"/>
          </w:tcPr>
          <w:p w14:paraId="6B294F19" w14:textId="37F2B1DE" w:rsidR="00D84D4F" w:rsidRDefault="00F201E5"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10.30am-1.30pm</w:t>
            </w:r>
          </w:p>
        </w:tc>
        <w:tc>
          <w:tcPr>
            <w:tcW w:w="851" w:type="dxa"/>
            <w:vAlign w:val="center"/>
          </w:tcPr>
          <w:p w14:paraId="2ACC73B6" w14:textId="260AEAFD"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007FC9E3" w14:textId="0BE5ADC7"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4170C8DB" w14:textId="2B1B8F08" w:rsidR="00D84D4F" w:rsidRDefault="00053715" w:rsidP="00053715">
            <w:pPr>
              <w:pStyle w:val="TableParagraph"/>
              <w:spacing w:before="4" w:after="4"/>
              <w:ind w:left="113" w:right="113"/>
              <w:rPr>
                <w:rFonts w:asciiTheme="minorHAnsi" w:hAnsiTheme="minorHAnsi" w:cstheme="minorHAnsi"/>
                <w:sz w:val="20"/>
                <w:szCs w:val="20"/>
              </w:rPr>
            </w:pPr>
            <w:r w:rsidRPr="00053715">
              <w:rPr>
                <w:rFonts w:asciiTheme="minorHAnsi" w:hAnsiTheme="minorHAnsi" w:cstheme="minorHAnsi"/>
                <w:sz w:val="20"/>
                <w:szCs w:val="20"/>
              </w:rPr>
              <w:t xml:space="preserve">Create your own decorations to </w:t>
            </w:r>
            <w:proofErr w:type="spellStart"/>
            <w:r w:rsidRPr="00053715">
              <w:rPr>
                <w:rFonts w:asciiTheme="minorHAnsi" w:hAnsiTheme="minorHAnsi" w:cstheme="minorHAnsi"/>
                <w:sz w:val="20"/>
                <w:szCs w:val="20"/>
              </w:rPr>
              <w:t>personalise</w:t>
            </w:r>
            <w:proofErr w:type="spellEnd"/>
            <w:r w:rsidRPr="00053715">
              <w:rPr>
                <w:rFonts w:asciiTheme="minorHAnsi" w:hAnsiTheme="minorHAnsi" w:cstheme="minorHAnsi"/>
                <w:sz w:val="20"/>
                <w:szCs w:val="20"/>
              </w:rPr>
              <w:t xml:space="preserve"> your Christmas tree or to give as gifts (fee includes cost</w:t>
            </w:r>
            <w:r>
              <w:rPr>
                <w:rFonts w:asciiTheme="minorHAnsi" w:hAnsiTheme="minorHAnsi" w:cstheme="minorHAnsi"/>
                <w:sz w:val="20"/>
                <w:szCs w:val="20"/>
              </w:rPr>
              <w:t xml:space="preserve"> </w:t>
            </w:r>
            <w:r w:rsidRPr="00053715">
              <w:rPr>
                <w:rFonts w:asciiTheme="minorHAnsi" w:hAnsiTheme="minorHAnsi" w:cstheme="minorHAnsi"/>
                <w:sz w:val="20"/>
                <w:szCs w:val="20"/>
              </w:rPr>
              <w:t>of materials)</w:t>
            </w:r>
          </w:p>
        </w:tc>
      </w:tr>
      <w:tr w:rsidR="00D84D4F" w:rsidRPr="00543EA9" w14:paraId="0756871E" w14:textId="77777777" w:rsidTr="00F201E5">
        <w:trPr>
          <w:cantSplit/>
          <w:trHeight w:val="450"/>
        </w:trPr>
        <w:tc>
          <w:tcPr>
            <w:tcW w:w="1129" w:type="dxa"/>
            <w:vAlign w:val="center"/>
          </w:tcPr>
          <w:p w14:paraId="15BE0B9A" w14:textId="2BE1F633"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ACX00661</w:t>
            </w:r>
          </w:p>
        </w:tc>
        <w:tc>
          <w:tcPr>
            <w:tcW w:w="2268" w:type="dxa"/>
            <w:vAlign w:val="center"/>
          </w:tcPr>
          <w:p w14:paraId="36CFD542" w14:textId="01C43353" w:rsidR="00D84D4F" w:rsidRDefault="00053715"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Christmas Speed Crafting</w:t>
            </w:r>
          </w:p>
        </w:tc>
        <w:tc>
          <w:tcPr>
            <w:tcW w:w="1560" w:type="dxa"/>
            <w:vAlign w:val="center"/>
          </w:tcPr>
          <w:p w14:paraId="5E35154C" w14:textId="3F8B6DD0"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357EFA06" w14:textId="13E86CE5" w:rsidR="00D84D4F" w:rsidRDefault="00053715"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30 Nov</w:t>
            </w:r>
          </w:p>
        </w:tc>
        <w:tc>
          <w:tcPr>
            <w:tcW w:w="1701" w:type="dxa"/>
            <w:vAlign w:val="center"/>
          </w:tcPr>
          <w:p w14:paraId="634A83DB" w14:textId="54E1E372" w:rsidR="00D84D4F" w:rsidRDefault="00053715"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10am-1pm</w:t>
            </w:r>
          </w:p>
        </w:tc>
        <w:tc>
          <w:tcPr>
            <w:tcW w:w="851" w:type="dxa"/>
            <w:vAlign w:val="center"/>
          </w:tcPr>
          <w:p w14:paraId="3CB153EE" w14:textId="703242B4"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79EDB676" w14:textId="76C12D78"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5</w:t>
            </w:r>
          </w:p>
        </w:tc>
        <w:tc>
          <w:tcPr>
            <w:tcW w:w="6237" w:type="dxa"/>
            <w:vAlign w:val="center"/>
          </w:tcPr>
          <w:p w14:paraId="2F7DC760" w14:textId="5098D5DD" w:rsidR="00D84D4F" w:rsidRDefault="005E6F01" w:rsidP="005E6F01">
            <w:pPr>
              <w:pStyle w:val="TableParagraph"/>
              <w:spacing w:before="4" w:after="4"/>
              <w:ind w:left="113" w:right="113"/>
              <w:rPr>
                <w:rFonts w:asciiTheme="minorHAnsi" w:hAnsiTheme="minorHAnsi" w:cstheme="minorHAnsi"/>
                <w:sz w:val="20"/>
                <w:szCs w:val="20"/>
              </w:rPr>
            </w:pPr>
            <w:r w:rsidRPr="005E6F01">
              <w:rPr>
                <w:rFonts w:asciiTheme="minorHAnsi" w:hAnsiTheme="minorHAnsi" w:cstheme="minorHAnsi"/>
                <w:sz w:val="20"/>
                <w:szCs w:val="20"/>
              </w:rPr>
              <w:t>Create quick and easy crafts in this fun, Christmas themed session. Learn a new craft and skill every</w:t>
            </w:r>
            <w:r>
              <w:rPr>
                <w:rFonts w:asciiTheme="minorHAnsi" w:hAnsiTheme="minorHAnsi" w:cstheme="minorHAnsi"/>
                <w:sz w:val="20"/>
                <w:szCs w:val="20"/>
              </w:rPr>
              <w:t xml:space="preserve"> </w:t>
            </w:r>
            <w:r w:rsidRPr="005E6F01">
              <w:rPr>
                <w:rFonts w:asciiTheme="minorHAnsi" w:hAnsiTheme="minorHAnsi" w:cstheme="minorHAnsi"/>
                <w:sz w:val="20"/>
                <w:szCs w:val="20"/>
              </w:rPr>
              <w:t xml:space="preserve">hour! Materials, </w:t>
            </w:r>
            <w:proofErr w:type="gramStart"/>
            <w:r w:rsidRPr="005E6F01">
              <w:rPr>
                <w:rFonts w:asciiTheme="minorHAnsi" w:hAnsiTheme="minorHAnsi" w:cstheme="minorHAnsi"/>
                <w:sz w:val="20"/>
                <w:szCs w:val="20"/>
              </w:rPr>
              <w:t>refreshments</w:t>
            </w:r>
            <w:proofErr w:type="gramEnd"/>
            <w:r w:rsidRPr="005E6F01">
              <w:rPr>
                <w:rFonts w:asciiTheme="minorHAnsi" w:hAnsiTheme="minorHAnsi" w:cstheme="minorHAnsi"/>
                <w:sz w:val="20"/>
                <w:szCs w:val="20"/>
              </w:rPr>
              <w:t xml:space="preserve"> and treats included in the fee</w:t>
            </w:r>
          </w:p>
        </w:tc>
      </w:tr>
      <w:tr w:rsidR="00D84D4F" w:rsidRPr="00543EA9" w14:paraId="48A70004" w14:textId="77777777" w:rsidTr="00F201E5">
        <w:trPr>
          <w:cantSplit/>
          <w:trHeight w:val="450"/>
        </w:trPr>
        <w:tc>
          <w:tcPr>
            <w:tcW w:w="1129" w:type="dxa"/>
            <w:vAlign w:val="center"/>
          </w:tcPr>
          <w:p w14:paraId="6231DD4D" w14:textId="5B436C95"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ACX00440</w:t>
            </w:r>
          </w:p>
        </w:tc>
        <w:tc>
          <w:tcPr>
            <w:tcW w:w="2268" w:type="dxa"/>
            <w:vAlign w:val="center"/>
          </w:tcPr>
          <w:p w14:paraId="2E03C1B8" w14:textId="0E4673BE" w:rsidR="00D84D4F" w:rsidRDefault="005E6F01"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Fudge Recipes Workshop</w:t>
            </w:r>
          </w:p>
        </w:tc>
        <w:tc>
          <w:tcPr>
            <w:tcW w:w="1560" w:type="dxa"/>
            <w:vAlign w:val="center"/>
          </w:tcPr>
          <w:p w14:paraId="612B7527" w14:textId="56C7EEC0"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Church of Christ the Cornerstone</w:t>
            </w:r>
          </w:p>
        </w:tc>
        <w:tc>
          <w:tcPr>
            <w:tcW w:w="850" w:type="dxa"/>
            <w:vAlign w:val="center"/>
          </w:tcPr>
          <w:p w14:paraId="5B3A33AE" w14:textId="5352653C" w:rsidR="00D84D4F" w:rsidRDefault="00C46CAD"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7 Dec</w:t>
            </w:r>
          </w:p>
        </w:tc>
        <w:tc>
          <w:tcPr>
            <w:tcW w:w="1701" w:type="dxa"/>
            <w:vAlign w:val="center"/>
          </w:tcPr>
          <w:p w14:paraId="62DD843C" w14:textId="4193C180" w:rsidR="00D84D4F" w:rsidRDefault="00C46CAD"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10am-12.30pm</w:t>
            </w:r>
          </w:p>
        </w:tc>
        <w:tc>
          <w:tcPr>
            <w:tcW w:w="851" w:type="dxa"/>
            <w:vAlign w:val="center"/>
          </w:tcPr>
          <w:p w14:paraId="6726CC75" w14:textId="662D44B5"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567E9C77" w14:textId="360B301C"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22</w:t>
            </w:r>
          </w:p>
        </w:tc>
        <w:tc>
          <w:tcPr>
            <w:tcW w:w="6237" w:type="dxa"/>
            <w:vAlign w:val="center"/>
          </w:tcPr>
          <w:p w14:paraId="524553A7" w14:textId="013192CF" w:rsidR="00D84D4F" w:rsidRDefault="00D66CF2" w:rsidP="00D66CF2">
            <w:pPr>
              <w:pStyle w:val="TableParagraph"/>
              <w:spacing w:before="4" w:after="4"/>
              <w:ind w:left="113" w:right="113"/>
              <w:rPr>
                <w:rFonts w:asciiTheme="minorHAnsi" w:hAnsiTheme="minorHAnsi" w:cstheme="minorHAnsi"/>
                <w:sz w:val="20"/>
                <w:szCs w:val="20"/>
              </w:rPr>
            </w:pPr>
            <w:r w:rsidRPr="00D66CF2">
              <w:rPr>
                <w:rFonts w:asciiTheme="minorHAnsi" w:hAnsiTheme="minorHAnsi" w:cstheme="minorHAnsi"/>
                <w:sz w:val="20"/>
                <w:szCs w:val="20"/>
              </w:rPr>
              <w:t xml:space="preserve">Create </w:t>
            </w:r>
            <w:proofErr w:type="spellStart"/>
            <w:r w:rsidRPr="00D66CF2">
              <w:rPr>
                <w:rFonts w:asciiTheme="minorHAnsi" w:hAnsiTheme="minorHAnsi" w:cstheme="minorHAnsi"/>
                <w:sz w:val="20"/>
                <w:szCs w:val="20"/>
              </w:rPr>
              <w:t>mouth watering</w:t>
            </w:r>
            <w:proofErr w:type="spellEnd"/>
            <w:r w:rsidRPr="00D66CF2">
              <w:rPr>
                <w:rFonts w:asciiTheme="minorHAnsi" w:hAnsiTheme="minorHAnsi" w:cstheme="minorHAnsi"/>
                <w:sz w:val="20"/>
                <w:szCs w:val="20"/>
              </w:rPr>
              <w:t xml:space="preserve"> fudge recipes using different methods and ingredients (fee includes cost of</w:t>
            </w:r>
            <w:r>
              <w:rPr>
                <w:rFonts w:asciiTheme="minorHAnsi" w:hAnsiTheme="minorHAnsi" w:cstheme="minorHAnsi"/>
                <w:sz w:val="20"/>
                <w:szCs w:val="20"/>
              </w:rPr>
              <w:t xml:space="preserve"> </w:t>
            </w:r>
            <w:r w:rsidRPr="00D66CF2">
              <w:rPr>
                <w:rFonts w:asciiTheme="minorHAnsi" w:hAnsiTheme="minorHAnsi" w:cstheme="minorHAnsi"/>
                <w:sz w:val="20"/>
                <w:szCs w:val="20"/>
              </w:rPr>
              <w:t>materials)</w:t>
            </w:r>
          </w:p>
        </w:tc>
      </w:tr>
      <w:tr w:rsidR="00D84D4F" w:rsidRPr="00543EA9" w14:paraId="6BBC3525" w14:textId="77777777" w:rsidTr="00F201E5">
        <w:trPr>
          <w:cantSplit/>
          <w:trHeight w:val="450"/>
        </w:trPr>
        <w:tc>
          <w:tcPr>
            <w:tcW w:w="1129" w:type="dxa"/>
            <w:vAlign w:val="center"/>
          </w:tcPr>
          <w:p w14:paraId="3EF4F004" w14:textId="70E9C6CA"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ACX00621</w:t>
            </w:r>
          </w:p>
        </w:tc>
        <w:tc>
          <w:tcPr>
            <w:tcW w:w="2268" w:type="dxa"/>
            <w:vAlign w:val="center"/>
          </w:tcPr>
          <w:p w14:paraId="55A8AF48" w14:textId="289DD0E4" w:rsidR="00D84D4F" w:rsidRDefault="00CF1A4B"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 xml:space="preserve">Perfume and Cologne </w:t>
            </w:r>
            <w:r w:rsidR="00CC4638">
              <w:rPr>
                <w:rFonts w:asciiTheme="minorHAnsi" w:hAnsiTheme="minorHAnsi" w:cstheme="minorHAnsi"/>
                <w:sz w:val="20"/>
                <w:szCs w:val="20"/>
              </w:rPr>
              <w:t>Workshop*</w:t>
            </w:r>
          </w:p>
        </w:tc>
        <w:tc>
          <w:tcPr>
            <w:tcW w:w="1560" w:type="dxa"/>
            <w:vAlign w:val="center"/>
          </w:tcPr>
          <w:p w14:paraId="4359313A" w14:textId="6300AB5D"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4FC25044" w14:textId="7EFFC893" w:rsidR="00D84D4F" w:rsidRDefault="00CC4638"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2 Nov</w:t>
            </w:r>
          </w:p>
        </w:tc>
        <w:tc>
          <w:tcPr>
            <w:tcW w:w="1701" w:type="dxa"/>
            <w:vAlign w:val="center"/>
          </w:tcPr>
          <w:p w14:paraId="6C8E2481" w14:textId="0D09289F" w:rsidR="00D84D4F" w:rsidRDefault="00CC4638"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10am-1pm</w:t>
            </w:r>
          </w:p>
        </w:tc>
        <w:tc>
          <w:tcPr>
            <w:tcW w:w="851" w:type="dxa"/>
            <w:vAlign w:val="center"/>
          </w:tcPr>
          <w:p w14:paraId="241B66F8" w14:textId="7FF90373"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4A4A068B" w14:textId="0F0641E6"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14E9E328" w14:textId="164D552C" w:rsidR="00D84D4F" w:rsidRDefault="003559F5" w:rsidP="003559F5">
            <w:pPr>
              <w:pStyle w:val="TableParagraph"/>
              <w:spacing w:before="4" w:after="4"/>
              <w:ind w:left="113" w:right="113"/>
              <w:rPr>
                <w:rFonts w:asciiTheme="minorHAnsi" w:hAnsiTheme="minorHAnsi" w:cstheme="minorHAnsi"/>
                <w:sz w:val="20"/>
                <w:szCs w:val="20"/>
              </w:rPr>
            </w:pPr>
            <w:r w:rsidRPr="003559F5">
              <w:rPr>
                <w:rFonts w:asciiTheme="minorHAnsi" w:hAnsiTheme="minorHAnsi" w:cstheme="minorHAnsi"/>
                <w:sz w:val="20"/>
                <w:szCs w:val="20"/>
              </w:rPr>
              <w:t>Create your own bespoke scent and leave with your new creation in a fab bottle to enjoy, or gift to</w:t>
            </w:r>
            <w:r>
              <w:rPr>
                <w:rFonts w:asciiTheme="minorHAnsi" w:hAnsiTheme="minorHAnsi" w:cstheme="minorHAnsi"/>
                <w:sz w:val="20"/>
                <w:szCs w:val="20"/>
              </w:rPr>
              <w:t xml:space="preserve"> </w:t>
            </w:r>
            <w:r w:rsidRPr="003559F5">
              <w:rPr>
                <w:rFonts w:asciiTheme="minorHAnsi" w:hAnsiTheme="minorHAnsi" w:cstheme="minorHAnsi"/>
                <w:sz w:val="20"/>
                <w:szCs w:val="20"/>
              </w:rPr>
              <w:t>someone (fee includes cost of materials)</w:t>
            </w:r>
          </w:p>
        </w:tc>
      </w:tr>
      <w:tr w:rsidR="00D84D4F" w:rsidRPr="00543EA9" w14:paraId="46E4F762" w14:textId="77777777" w:rsidTr="00F201E5">
        <w:trPr>
          <w:cantSplit/>
          <w:trHeight w:val="450"/>
        </w:trPr>
        <w:tc>
          <w:tcPr>
            <w:tcW w:w="1129" w:type="dxa"/>
            <w:vAlign w:val="center"/>
          </w:tcPr>
          <w:p w14:paraId="2FA5C70B" w14:textId="6F0635EE"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ACX00441</w:t>
            </w:r>
          </w:p>
        </w:tc>
        <w:tc>
          <w:tcPr>
            <w:tcW w:w="2268" w:type="dxa"/>
            <w:vAlign w:val="center"/>
          </w:tcPr>
          <w:p w14:paraId="05D1AF91" w14:textId="1B21FA7C" w:rsidR="00D84D4F" w:rsidRDefault="003559F5"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Weaving a Christmas Tree Hanging</w:t>
            </w:r>
          </w:p>
        </w:tc>
        <w:tc>
          <w:tcPr>
            <w:tcW w:w="1560" w:type="dxa"/>
            <w:vAlign w:val="center"/>
          </w:tcPr>
          <w:p w14:paraId="5848F47D" w14:textId="2BBAF0B8"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01D83CB3" w14:textId="42A047E7" w:rsidR="00D84D4F" w:rsidRDefault="003559F5"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14 Dec</w:t>
            </w:r>
          </w:p>
        </w:tc>
        <w:tc>
          <w:tcPr>
            <w:tcW w:w="1701" w:type="dxa"/>
            <w:vAlign w:val="center"/>
          </w:tcPr>
          <w:p w14:paraId="5F9D57F9" w14:textId="144F3175" w:rsidR="00D84D4F" w:rsidRDefault="003559F5"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10am-1pm</w:t>
            </w:r>
          </w:p>
        </w:tc>
        <w:tc>
          <w:tcPr>
            <w:tcW w:w="851" w:type="dxa"/>
            <w:vAlign w:val="center"/>
          </w:tcPr>
          <w:p w14:paraId="3244C719" w14:textId="121C72FE"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1396DA2F" w14:textId="68742295"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1D3CF739" w14:textId="3228E537" w:rsidR="00D84D4F" w:rsidRDefault="00E33D08" w:rsidP="00D84D4F">
            <w:pPr>
              <w:pStyle w:val="TableParagraph"/>
              <w:spacing w:before="4" w:after="4"/>
              <w:ind w:left="113" w:right="113"/>
              <w:rPr>
                <w:rFonts w:asciiTheme="minorHAnsi" w:hAnsiTheme="minorHAnsi" w:cstheme="minorHAnsi"/>
                <w:sz w:val="20"/>
                <w:szCs w:val="20"/>
              </w:rPr>
            </w:pPr>
            <w:r w:rsidRPr="00E33D08">
              <w:rPr>
                <w:rFonts w:asciiTheme="minorHAnsi" w:hAnsiTheme="minorHAnsi" w:cstheme="minorHAnsi"/>
                <w:sz w:val="20"/>
                <w:szCs w:val="20"/>
              </w:rPr>
              <w:t>Weave a jolly Christmas tree decoration using twigs and yarn (fee includes cost of materials)</w:t>
            </w:r>
          </w:p>
        </w:tc>
      </w:tr>
      <w:tr w:rsidR="00D84D4F" w:rsidRPr="00543EA9" w14:paraId="2A586E13" w14:textId="77777777" w:rsidTr="00F201E5">
        <w:trPr>
          <w:cantSplit/>
          <w:trHeight w:val="450"/>
        </w:trPr>
        <w:tc>
          <w:tcPr>
            <w:tcW w:w="1129" w:type="dxa"/>
            <w:vAlign w:val="center"/>
          </w:tcPr>
          <w:p w14:paraId="7289D437" w14:textId="2AE3584D" w:rsidR="00D84D4F" w:rsidRDefault="00D84D4F"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ACX00520</w:t>
            </w:r>
          </w:p>
        </w:tc>
        <w:tc>
          <w:tcPr>
            <w:tcW w:w="2268" w:type="dxa"/>
            <w:vAlign w:val="center"/>
          </w:tcPr>
          <w:p w14:paraId="2C9F3C44" w14:textId="2A0EDCF2" w:rsidR="00D84D4F" w:rsidRDefault="00E33D08"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Slow Stitching*</w:t>
            </w:r>
          </w:p>
        </w:tc>
        <w:tc>
          <w:tcPr>
            <w:tcW w:w="1560" w:type="dxa"/>
            <w:vAlign w:val="center"/>
          </w:tcPr>
          <w:p w14:paraId="73D7C0F6" w14:textId="3DB185D5" w:rsidR="00D84D4F" w:rsidRPr="00543EA9" w:rsidRDefault="00717D46"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CLMK Learning Centre</w:t>
            </w:r>
          </w:p>
        </w:tc>
        <w:tc>
          <w:tcPr>
            <w:tcW w:w="850" w:type="dxa"/>
            <w:vAlign w:val="center"/>
          </w:tcPr>
          <w:p w14:paraId="3712896A" w14:textId="5A332D89" w:rsidR="00D84D4F" w:rsidRDefault="00E33D08" w:rsidP="00D84D4F">
            <w:pPr>
              <w:pStyle w:val="TableParagraph"/>
              <w:spacing w:before="4" w:after="4" w:line="235" w:lineRule="auto"/>
              <w:ind w:right="113"/>
              <w:jc w:val="center"/>
              <w:rPr>
                <w:rFonts w:asciiTheme="minorHAnsi" w:hAnsiTheme="minorHAnsi" w:cstheme="minorHAnsi"/>
                <w:sz w:val="20"/>
                <w:szCs w:val="20"/>
              </w:rPr>
            </w:pPr>
            <w:r>
              <w:rPr>
                <w:rFonts w:asciiTheme="minorHAnsi" w:hAnsiTheme="minorHAnsi" w:cstheme="minorHAnsi"/>
                <w:sz w:val="20"/>
                <w:szCs w:val="20"/>
              </w:rPr>
              <w:t>14 Dec</w:t>
            </w:r>
          </w:p>
        </w:tc>
        <w:tc>
          <w:tcPr>
            <w:tcW w:w="1701" w:type="dxa"/>
            <w:vAlign w:val="center"/>
          </w:tcPr>
          <w:p w14:paraId="5D2E7EA6" w14:textId="4D90C0F4" w:rsidR="00D84D4F" w:rsidRDefault="00E33D08" w:rsidP="00D84D4F">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1pm-4pm</w:t>
            </w:r>
          </w:p>
        </w:tc>
        <w:tc>
          <w:tcPr>
            <w:tcW w:w="851" w:type="dxa"/>
            <w:vAlign w:val="center"/>
          </w:tcPr>
          <w:p w14:paraId="5BBD89A9" w14:textId="146FFCBE"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708" w:type="dxa"/>
            <w:vAlign w:val="center"/>
          </w:tcPr>
          <w:p w14:paraId="1156ECB1" w14:textId="273FB2CE" w:rsidR="00D84D4F" w:rsidRDefault="00D84D4F" w:rsidP="00D84D4F">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£33</w:t>
            </w:r>
          </w:p>
        </w:tc>
        <w:tc>
          <w:tcPr>
            <w:tcW w:w="6237" w:type="dxa"/>
            <w:vAlign w:val="center"/>
          </w:tcPr>
          <w:p w14:paraId="4EC3030A" w14:textId="719F3048" w:rsidR="00D84D4F" w:rsidRDefault="006A5D26" w:rsidP="00D84D4F">
            <w:pPr>
              <w:pStyle w:val="TableParagraph"/>
              <w:spacing w:before="4" w:after="4"/>
              <w:ind w:left="113" w:right="113"/>
              <w:rPr>
                <w:rFonts w:asciiTheme="minorHAnsi" w:hAnsiTheme="minorHAnsi" w:cstheme="minorHAnsi"/>
                <w:sz w:val="20"/>
                <w:szCs w:val="20"/>
              </w:rPr>
            </w:pPr>
            <w:r w:rsidRPr="006A5D26">
              <w:rPr>
                <w:rFonts w:asciiTheme="minorHAnsi" w:hAnsiTheme="minorHAnsi" w:cstheme="minorHAnsi"/>
                <w:sz w:val="20"/>
                <w:szCs w:val="20"/>
              </w:rPr>
              <w:t>Create beautiful motifs using a variety of embroidery stitches (fee includes cost of materials)</w:t>
            </w:r>
          </w:p>
        </w:tc>
      </w:tr>
    </w:tbl>
    <w:p w14:paraId="6DF7F6D7" w14:textId="77777777" w:rsidR="00895DBD" w:rsidRPr="0044520E" w:rsidRDefault="00895DBD" w:rsidP="00E3512E">
      <w:pPr>
        <w:spacing w:after="0"/>
        <w:rPr>
          <w:rFonts w:cstheme="minorHAnsi"/>
          <w:b/>
          <w:sz w:val="20"/>
          <w:szCs w:val="20"/>
        </w:rPr>
      </w:pPr>
    </w:p>
    <w:p w14:paraId="5AF54C2B" w14:textId="0C1082BE" w:rsidR="00DD6C71" w:rsidRPr="00DD6C71" w:rsidRDefault="00DD6C71" w:rsidP="00DD6C71">
      <w:pPr>
        <w:spacing w:after="0"/>
        <w:rPr>
          <w:rFonts w:asciiTheme="majorHAnsi" w:hAnsiTheme="majorHAnsi" w:cstheme="majorHAnsi"/>
          <w:b/>
          <w:bCs/>
          <w:sz w:val="32"/>
          <w:szCs w:val="32"/>
        </w:rPr>
      </w:pPr>
      <w:r w:rsidRPr="00DD6C71">
        <w:rPr>
          <w:rFonts w:asciiTheme="majorHAnsi" w:hAnsiTheme="majorHAnsi" w:cstheme="majorHAnsi"/>
          <w:b/>
          <w:bCs/>
          <w:sz w:val="32"/>
          <w:szCs w:val="32"/>
        </w:rPr>
        <w:lastRenderedPageBreak/>
        <w:t>Languages</w:t>
      </w:r>
    </w:p>
    <w:p w14:paraId="39EA1E93" w14:textId="16BB3049" w:rsidR="00DD6C71" w:rsidRDefault="005C5272" w:rsidP="00DD6C71">
      <w:pPr>
        <w:spacing w:after="0"/>
        <w:rPr>
          <w:b/>
          <w:bCs/>
          <w:sz w:val="28"/>
          <w:szCs w:val="28"/>
        </w:rPr>
      </w:pPr>
      <w:r>
        <w:rPr>
          <w:b/>
          <w:bCs/>
          <w:sz w:val="28"/>
          <w:szCs w:val="28"/>
        </w:rPr>
        <w:t>Learn a new language or improve your skills (no concessions available.)</w:t>
      </w:r>
    </w:p>
    <w:p w14:paraId="3CEC008E" w14:textId="3A990D51" w:rsidR="00312EAD" w:rsidRPr="00312EAD" w:rsidRDefault="007135B9" w:rsidP="00DD6C71">
      <w:pPr>
        <w:spacing w:after="0"/>
        <w:rPr>
          <w:sz w:val="24"/>
          <w:szCs w:val="24"/>
        </w:rPr>
      </w:pPr>
      <w:r>
        <w:rPr>
          <w:sz w:val="24"/>
          <w:szCs w:val="24"/>
        </w:rPr>
        <w:t xml:space="preserve">To find out the right level of course for you visit </w:t>
      </w:r>
      <w:hyperlink r:id="rId17" w:history="1">
        <w:r w:rsidR="00AA4AD5" w:rsidRPr="007331D0">
          <w:rPr>
            <w:rStyle w:val="Hyperlink"/>
            <w:sz w:val="24"/>
            <w:szCs w:val="24"/>
          </w:rPr>
          <w:t>www.milton-keynes.gov.uk/adult-education</w:t>
        </w:r>
      </w:hyperlink>
      <w:r w:rsidR="00AA4AD5">
        <w:rPr>
          <w:sz w:val="24"/>
          <w:szCs w:val="24"/>
        </w:rPr>
        <w:t xml:space="preserve"> and go to Find Your Language Level</w:t>
      </w:r>
      <w:r w:rsidR="00B331A1">
        <w:rPr>
          <w:sz w:val="24"/>
          <w:szCs w:val="24"/>
        </w:rPr>
        <w:t>.</w:t>
      </w:r>
      <w:r w:rsidR="00B331A1">
        <w:rPr>
          <w:sz w:val="24"/>
          <w:szCs w:val="24"/>
        </w:rPr>
        <w:br/>
        <w:t>Courses marked with * will be running again in the new year.</w:t>
      </w:r>
    </w:p>
    <w:tbl>
      <w:tblPr>
        <w:tblStyle w:val="TableGrid"/>
        <w:tblW w:w="15304" w:type="dxa"/>
        <w:tblLayout w:type="fixed"/>
        <w:tblCellMar>
          <w:left w:w="0" w:type="dxa"/>
          <w:right w:w="0" w:type="dxa"/>
        </w:tblCellMar>
        <w:tblLook w:val="04A0" w:firstRow="1" w:lastRow="0" w:firstColumn="1" w:lastColumn="0" w:noHBand="0" w:noVBand="1"/>
      </w:tblPr>
      <w:tblGrid>
        <w:gridCol w:w="1129"/>
        <w:gridCol w:w="2127"/>
        <w:gridCol w:w="1842"/>
        <w:gridCol w:w="851"/>
        <w:gridCol w:w="1559"/>
        <w:gridCol w:w="992"/>
        <w:gridCol w:w="709"/>
        <w:gridCol w:w="6095"/>
      </w:tblGrid>
      <w:tr w:rsidR="00DD6C71" w:rsidRPr="00543EA9" w14:paraId="152DF5C8" w14:textId="77777777" w:rsidTr="001A4FD1">
        <w:trPr>
          <w:cantSplit/>
          <w:trHeight w:val="450"/>
          <w:tblHeader/>
        </w:trPr>
        <w:tc>
          <w:tcPr>
            <w:tcW w:w="1129" w:type="dxa"/>
            <w:vAlign w:val="center"/>
          </w:tcPr>
          <w:p w14:paraId="526CD216" w14:textId="77777777" w:rsidR="00DD6C71" w:rsidRPr="00543EA9" w:rsidRDefault="00DD6C71" w:rsidP="00263234">
            <w:pPr>
              <w:pStyle w:val="TableParagraph"/>
              <w:spacing w:before="0"/>
              <w:ind w:left="0"/>
              <w:rPr>
                <w:rFonts w:asciiTheme="minorHAnsi" w:hAnsiTheme="minorHAnsi" w:cstheme="minorHAnsi"/>
                <w:b/>
                <w:sz w:val="24"/>
                <w:szCs w:val="24"/>
              </w:rPr>
            </w:pPr>
            <w:r w:rsidRPr="00543EA9">
              <w:rPr>
                <w:rFonts w:asciiTheme="minorHAnsi" w:hAnsiTheme="minorHAnsi" w:cstheme="minorHAnsi"/>
                <w:b/>
                <w:bCs/>
                <w:sz w:val="24"/>
                <w:szCs w:val="24"/>
              </w:rPr>
              <w:t>Course Code</w:t>
            </w:r>
          </w:p>
        </w:tc>
        <w:tc>
          <w:tcPr>
            <w:tcW w:w="2127" w:type="dxa"/>
            <w:vAlign w:val="center"/>
          </w:tcPr>
          <w:p w14:paraId="33C485A3" w14:textId="77777777" w:rsidR="00DD6C71" w:rsidRPr="00543EA9" w:rsidRDefault="00DD6C71" w:rsidP="00263234">
            <w:pPr>
              <w:pStyle w:val="TableParagraph"/>
              <w:spacing w:before="0"/>
              <w:ind w:left="45"/>
              <w:rPr>
                <w:rFonts w:asciiTheme="minorHAnsi" w:hAnsiTheme="minorHAnsi" w:cstheme="minorHAnsi"/>
                <w:b/>
                <w:sz w:val="24"/>
                <w:szCs w:val="24"/>
              </w:rPr>
            </w:pPr>
            <w:r w:rsidRPr="00543EA9">
              <w:rPr>
                <w:rFonts w:asciiTheme="minorHAnsi" w:hAnsiTheme="minorHAnsi" w:cstheme="minorHAnsi"/>
                <w:b/>
                <w:bCs/>
                <w:sz w:val="24"/>
                <w:szCs w:val="24"/>
              </w:rPr>
              <w:t>Course Title</w:t>
            </w:r>
          </w:p>
        </w:tc>
        <w:tc>
          <w:tcPr>
            <w:tcW w:w="1842" w:type="dxa"/>
            <w:vAlign w:val="center"/>
          </w:tcPr>
          <w:p w14:paraId="15478A6B" w14:textId="77777777" w:rsidR="00DD6C71" w:rsidRPr="00543EA9" w:rsidRDefault="00DD6C71" w:rsidP="00263234">
            <w:pPr>
              <w:pStyle w:val="TableParagraph"/>
              <w:spacing w:before="0"/>
              <w:rPr>
                <w:rFonts w:asciiTheme="minorHAnsi" w:hAnsiTheme="minorHAnsi" w:cstheme="minorHAnsi"/>
                <w:b/>
                <w:sz w:val="24"/>
                <w:szCs w:val="24"/>
              </w:rPr>
            </w:pPr>
            <w:r>
              <w:rPr>
                <w:rFonts w:asciiTheme="minorHAnsi" w:hAnsiTheme="minorHAnsi" w:cstheme="minorHAnsi"/>
                <w:b/>
                <w:bCs/>
                <w:sz w:val="24"/>
                <w:szCs w:val="24"/>
              </w:rPr>
              <w:t xml:space="preserve"> </w:t>
            </w:r>
            <w:r w:rsidRPr="00543EA9">
              <w:rPr>
                <w:rFonts w:asciiTheme="minorHAnsi" w:hAnsiTheme="minorHAnsi" w:cstheme="minorHAnsi"/>
                <w:b/>
                <w:bCs/>
                <w:sz w:val="24"/>
                <w:szCs w:val="24"/>
              </w:rPr>
              <w:t>Venue</w:t>
            </w:r>
          </w:p>
        </w:tc>
        <w:tc>
          <w:tcPr>
            <w:tcW w:w="851" w:type="dxa"/>
            <w:vAlign w:val="center"/>
          </w:tcPr>
          <w:p w14:paraId="7495FA4B" w14:textId="77777777" w:rsidR="00DD6C71" w:rsidRPr="00543EA9" w:rsidRDefault="00DD6C71" w:rsidP="00263234">
            <w:pPr>
              <w:pStyle w:val="TableParagraph"/>
              <w:spacing w:before="0" w:line="235" w:lineRule="auto"/>
              <w:ind w:right="148"/>
              <w:rPr>
                <w:rFonts w:asciiTheme="minorHAnsi" w:hAnsiTheme="minorHAnsi" w:cstheme="minorHAnsi"/>
                <w:b/>
                <w:sz w:val="24"/>
                <w:szCs w:val="24"/>
              </w:rPr>
            </w:pPr>
            <w:r w:rsidRPr="00543EA9">
              <w:rPr>
                <w:rFonts w:asciiTheme="minorHAnsi" w:hAnsiTheme="minorHAnsi" w:cstheme="minorHAnsi"/>
                <w:b/>
                <w:bCs/>
                <w:sz w:val="24"/>
                <w:szCs w:val="24"/>
              </w:rPr>
              <w:t>Start Date</w:t>
            </w:r>
          </w:p>
        </w:tc>
        <w:tc>
          <w:tcPr>
            <w:tcW w:w="1559" w:type="dxa"/>
            <w:vAlign w:val="center"/>
          </w:tcPr>
          <w:p w14:paraId="38AFFDC4" w14:textId="77777777" w:rsidR="00DD6C71" w:rsidRPr="00543EA9" w:rsidRDefault="00DD6C71" w:rsidP="00263234">
            <w:pPr>
              <w:pStyle w:val="TableParagraph"/>
              <w:spacing w:before="0"/>
              <w:rPr>
                <w:rFonts w:asciiTheme="minorHAnsi" w:hAnsiTheme="minorHAnsi" w:cstheme="minorHAnsi"/>
                <w:b/>
                <w:sz w:val="24"/>
                <w:szCs w:val="24"/>
              </w:rPr>
            </w:pPr>
            <w:r w:rsidRPr="00B21554">
              <w:rPr>
                <w:rFonts w:asciiTheme="minorHAnsi" w:hAnsiTheme="minorHAnsi" w:cstheme="minorHAnsi"/>
                <w:b/>
                <w:bCs/>
                <w:sz w:val="24"/>
                <w:szCs w:val="24"/>
              </w:rPr>
              <w:t>Day</w:t>
            </w:r>
            <w:r>
              <w:rPr>
                <w:rFonts w:asciiTheme="minorHAnsi" w:hAnsiTheme="minorHAnsi" w:cstheme="minorHAnsi"/>
                <w:b/>
                <w:bCs/>
                <w:sz w:val="24"/>
                <w:szCs w:val="24"/>
              </w:rPr>
              <w:t xml:space="preserve"> and Times</w:t>
            </w:r>
          </w:p>
        </w:tc>
        <w:tc>
          <w:tcPr>
            <w:tcW w:w="992" w:type="dxa"/>
            <w:vAlign w:val="center"/>
          </w:tcPr>
          <w:p w14:paraId="52A71F0B" w14:textId="77777777" w:rsidR="00DD6C71" w:rsidRPr="00543EA9" w:rsidRDefault="00DD6C71" w:rsidP="00263234">
            <w:pPr>
              <w:pStyle w:val="TableParagraph"/>
              <w:spacing w:before="0" w:line="235" w:lineRule="auto"/>
              <w:rPr>
                <w:rFonts w:asciiTheme="minorHAnsi" w:hAnsiTheme="minorHAnsi" w:cstheme="minorHAnsi"/>
                <w:b/>
                <w:sz w:val="24"/>
                <w:szCs w:val="24"/>
              </w:rPr>
            </w:pPr>
            <w:r w:rsidRPr="00543EA9">
              <w:rPr>
                <w:rFonts w:asciiTheme="minorHAnsi" w:hAnsiTheme="minorHAnsi" w:cstheme="minorHAnsi"/>
                <w:b/>
                <w:bCs/>
                <w:sz w:val="24"/>
                <w:szCs w:val="24"/>
              </w:rPr>
              <w:t>Course Length</w:t>
            </w:r>
          </w:p>
        </w:tc>
        <w:tc>
          <w:tcPr>
            <w:tcW w:w="709" w:type="dxa"/>
            <w:vAlign w:val="center"/>
          </w:tcPr>
          <w:p w14:paraId="705ED6D7" w14:textId="29899746" w:rsidR="00DD6C71" w:rsidRPr="00543EA9" w:rsidRDefault="00DD6C71" w:rsidP="00263234">
            <w:pPr>
              <w:pStyle w:val="TableParagraph"/>
              <w:spacing w:before="0" w:line="235" w:lineRule="auto"/>
              <w:ind w:left="85"/>
              <w:rPr>
                <w:rFonts w:asciiTheme="minorHAnsi" w:hAnsiTheme="minorHAnsi" w:cstheme="minorHAnsi"/>
                <w:b/>
                <w:sz w:val="24"/>
                <w:szCs w:val="24"/>
              </w:rPr>
            </w:pPr>
            <w:r w:rsidRPr="00543EA9">
              <w:rPr>
                <w:rFonts w:asciiTheme="minorHAnsi" w:hAnsiTheme="minorHAnsi" w:cstheme="minorHAnsi"/>
                <w:b/>
                <w:bCs/>
                <w:sz w:val="24"/>
                <w:szCs w:val="24"/>
              </w:rPr>
              <w:t>Fee</w:t>
            </w:r>
          </w:p>
        </w:tc>
        <w:tc>
          <w:tcPr>
            <w:tcW w:w="6095" w:type="dxa"/>
            <w:vAlign w:val="center"/>
          </w:tcPr>
          <w:p w14:paraId="0164DAE3" w14:textId="77777777" w:rsidR="00DD6C71" w:rsidRPr="00543EA9" w:rsidRDefault="00DD6C71" w:rsidP="00263234">
            <w:pPr>
              <w:pStyle w:val="TableParagraph"/>
              <w:spacing w:before="0"/>
              <w:rPr>
                <w:rFonts w:asciiTheme="minorHAnsi" w:hAnsiTheme="minorHAnsi" w:cstheme="minorHAnsi"/>
                <w:b/>
                <w:sz w:val="24"/>
                <w:szCs w:val="24"/>
              </w:rPr>
            </w:pPr>
            <w:r w:rsidRPr="00543EA9">
              <w:rPr>
                <w:rFonts w:asciiTheme="minorHAnsi" w:hAnsiTheme="minorHAnsi" w:cstheme="minorHAnsi"/>
                <w:b/>
                <w:bCs/>
                <w:sz w:val="24"/>
                <w:szCs w:val="24"/>
              </w:rPr>
              <w:t>Description</w:t>
            </w:r>
          </w:p>
        </w:tc>
      </w:tr>
      <w:tr w:rsidR="00DD6C71" w:rsidRPr="00543EA9" w14:paraId="34D775EA" w14:textId="77777777" w:rsidTr="001A4FD1">
        <w:trPr>
          <w:cantSplit/>
          <w:trHeight w:val="450"/>
        </w:trPr>
        <w:tc>
          <w:tcPr>
            <w:tcW w:w="1129" w:type="dxa"/>
            <w:vAlign w:val="center"/>
          </w:tcPr>
          <w:p w14:paraId="41E4AA21" w14:textId="0A66BAE6" w:rsidR="00DD6C71" w:rsidRPr="00543EA9" w:rsidRDefault="00FC4A5A" w:rsidP="00263234">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sz w:val="20"/>
                <w:szCs w:val="20"/>
              </w:rPr>
              <w:t>LAC00807</w:t>
            </w:r>
          </w:p>
        </w:tc>
        <w:tc>
          <w:tcPr>
            <w:tcW w:w="2127" w:type="dxa"/>
            <w:vAlign w:val="center"/>
          </w:tcPr>
          <w:p w14:paraId="7C5F9252" w14:textId="23C97917" w:rsidR="00DD6C71" w:rsidRPr="00543EA9" w:rsidRDefault="00FC4A5A" w:rsidP="00263234">
            <w:pPr>
              <w:pStyle w:val="TableParagraph"/>
              <w:spacing w:before="4" w:after="4"/>
              <w:ind w:left="113" w:right="113"/>
              <w:rPr>
                <w:rFonts w:asciiTheme="minorHAnsi" w:hAnsiTheme="minorHAnsi" w:cstheme="minorHAnsi"/>
                <w:b/>
                <w:color w:val="231F20"/>
                <w:spacing w:val="-2"/>
                <w:w w:val="95"/>
                <w:sz w:val="20"/>
                <w:szCs w:val="20"/>
              </w:rPr>
            </w:pPr>
            <w:r>
              <w:rPr>
                <w:rFonts w:asciiTheme="minorHAnsi" w:hAnsiTheme="minorHAnsi" w:cstheme="minorHAnsi"/>
                <w:sz w:val="20"/>
                <w:szCs w:val="20"/>
              </w:rPr>
              <w:t>Lip-Reading – Beginners*</w:t>
            </w:r>
          </w:p>
        </w:tc>
        <w:tc>
          <w:tcPr>
            <w:tcW w:w="1842" w:type="dxa"/>
            <w:vAlign w:val="center"/>
          </w:tcPr>
          <w:p w14:paraId="797D47ED" w14:textId="77777777" w:rsidR="00DD6C71" w:rsidRPr="00543EA9" w:rsidRDefault="00DD6C71" w:rsidP="00263234">
            <w:pPr>
              <w:pStyle w:val="TableParagraph"/>
              <w:spacing w:before="4" w:after="4"/>
              <w:ind w:left="113" w:right="113"/>
              <w:rPr>
                <w:rFonts w:asciiTheme="minorHAnsi" w:hAnsiTheme="minorHAnsi" w:cstheme="minorHAnsi"/>
                <w:b/>
                <w:color w:val="231F20"/>
                <w:w w:val="95"/>
                <w:sz w:val="20"/>
                <w:szCs w:val="20"/>
              </w:rPr>
            </w:pPr>
            <w:r>
              <w:rPr>
                <w:rFonts w:asciiTheme="minorHAnsi" w:hAnsiTheme="minorHAnsi" w:cstheme="minorHAnsi"/>
                <w:sz w:val="20"/>
                <w:szCs w:val="20"/>
              </w:rPr>
              <w:t>MKCC Civic Offices</w:t>
            </w:r>
          </w:p>
        </w:tc>
        <w:tc>
          <w:tcPr>
            <w:tcW w:w="851" w:type="dxa"/>
            <w:vAlign w:val="center"/>
          </w:tcPr>
          <w:p w14:paraId="563D3DEA" w14:textId="0B9C44A6" w:rsidR="00DD6C71" w:rsidRPr="00543EA9" w:rsidRDefault="00FC4A5A" w:rsidP="0026323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26 Sep</w:t>
            </w:r>
          </w:p>
        </w:tc>
        <w:tc>
          <w:tcPr>
            <w:tcW w:w="1559" w:type="dxa"/>
            <w:vAlign w:val="center"/>
          </w:tcPr>
          <w:p w14:paraId="0B299292" w14:textId="4F35C94B" w:rsidR="00DD6C71" w:rsidRPr="00543EA9" w:rsidRDefault="00FC4A5A" w:rsidP="00263234">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Thursday</w:t>
            </w:r>
            <w:r>
              <w:rPr>
                <w:rFonts w:asciiTheme="minorHAnsi" w:hAnsiTheme="minorHAnsi" w:cstheme="minorHAnsi"/>
                <w:sz w:val="20"/>
                <w:szCs w:val="20"/>
              </w:rPr>
              <w:br/>
              <w:t>7pm-8.30pm</w:t>
            </w:r>
          </w:p>
        </w:tc>
        <w:tc>
          <w:tcPr>
            <w:tcW w:w="992" w:type="dxa"/>
            <w:vAlign w:val="center"/>
          </w:tcPr>
          <w:p w14:paraId="54E8AAF4" w14:textId="77777777" w:rsidR="00DD6C71" w:rsidRPr="00543EA9" w:rsidRDefault="00DD6C71" w:rsidP="00263234">
            <w:pPr>
              <w:pStyle w:val="TableParagraph"/>
              <w:spacing w:before="4" w:after="4" w:line="235" w:lineRule="auto"/>
              <w:ind w:left="113" w:right="113"/>
              <w:rPr>
                <w:rFonts w:asciiTheme="minorHAnsi" w:hAnsiTheme="minorHAnsi" w:cstheme="minorHAnsi"/>
                <w:color w:val="231F20"/>
                <w:w w:val="95"/>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709" w:type="dxa"/>
            <w:vAlign w:val="center"/>
          </w:tcPr>
          <w:p w14:paraId="7CF32A27" w14:textId="7B0EED5A" w:rsidR="00DD6C71" w:rsidRPr="00543EA9" w:rsidRDefault="0042435A" w:rsidP="00263234">
            <w:pPr>
              <w:pStyle w:val="TableParagraph"/>
              <w:spacing w:before="4" w:after="4" w:line="235" w:lineRule="auto"/>
              <w:ind w:left="113" w:right="113"/>
              <w:rPr>
                <w:rFonts w:asciiTheme="minorHAnsi" w:hAnsiTheme="minorHAnsi" w:cstheme="minorHAnsi"/>
                <w:color w:val="231F20"/>
                <w:spacing w:val="-4"/>
                <w:sz w:val="20"/>
                <w:szCs w:val="20"/>
              </w:rPr>
            </w:pPr>
            <w:r>
              <w:rPr>
                <w:rFonts w:asciiTheme="minorHAnsi" w:hAnsiTheme="minorHAnsi" w:cstheme="minorHAnsi"/>
                <w:sz w:val="20"/>
                <w:szCs w:val="20"/>
              </w:rPr>
              <w:t>£0</w:t>
            </w:r>
          </w:p>
        </w:tc>
        <w:tc>
          <w:tcPr>
            <w:tcW w:w="6095" w:type="dxa"/>
            <w:vAlign w:val="center"/>
          </w:tcPr>
          <w:p w14:paraId="17A5205E" w14:textId="1D264C7B" w:rsidR="00DD6C71" w:rsidRPr="00543EA9" w:rsidRDefault="0042435A" w:rsidP="00263234">
            <w:pPr>
              <w:pStyle w:val="TableParagraph"/>
              <w:spacing w:before="4" w:after="4"/>
              <w:ind w:left="113" w:right="113"/>
              <w:rPr>
                <w:rFonts w:asciiTheme="minorHAnsi" w:hAnsiTheme="minorHAnsi" w:cstheme="minorHAnsi"/>
                <w:color w:val="231F20"/>
                <w:spacing w:val="-2"/>
                <w:sz w:val="20"/>
                <w:szCs w:val="20"/>
              </w:rPr>
            </w:pPr>
            <w:r>
              <w:rPr>
                <w:sz w:val="20"/>
                <w:szCs w:val="20"/>
              </w:rPr>
              <w:t>F</w:t>
            </w:r>
            <w:r w:rsidR="003162A9">
              <w:rPr>
                <w:sz w:val="20"/>
                <w:szCs w:val="20"/>
              </w:rPr>
              <w:t>or absolute beginners and those with a little knowledge</w:t>
            </w:r>
          </w:p>
        </w:tc>
      </w:tr>
      <w:tr w:rsidR="00FC4A5A" w:rsidRPr="00543EA9" w14:paraId="36258278" w14:textId="77777777" w:rsidTr="001A4FD1">
        <w:trPr>
          <w:cantSplit/>
          <w:trHeight w:val="450"/>
        </w:trPr>
        <w:tc>
          <w:tcPr>
            <w:tcW w:w="1129" w:type="dxa"/>
            <w:vAlign w:val="center"/>
          </w:tcPr>
          <w:p w14:paraId="48D35B96" w14:textId="74DD970F" w:rsidR="00FC4A5A" w:rsidRPr="00543EA9" w:rsidRDefault="00FC4A5A" w:rsidP="00FC4A5A">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sz w:val="20"/>
                <w:szCs w:val="20"/>
              </w:rPr>
              <w:t>LA</w:t>
            </w:r>
            <w:r w:rsidR="0042435A">
              <w:rPr>
                <w:rFonts w:asciiTheme="minorHAnsi" w:hAnsiTheme="minorHAnsi" w:cstheme="minorHAnsi"/>
                <w:sz w:val="20"/>
                <w:szCs w:val="20"/>
              </w:rPr>
              <w:t>X</w:t>
            </w:r>
            <w:r>
              <w:rPr>
                <w:rFonts w:asciiTheme="minorHAnsi" w:hAnsiTheme="minorHAnsi" w:cstheme="minorHAnsi"/>
                <w:sz w:val="20"/>
                <w:szCs w:val="20"/>
              </w:rPr>
              <w:t>00251</w:t>
            </w:r>
          </w:p>
        </w:tc>
        <w:tc>
          <w:tcPr>
            <w:tcW w:w="2127" w:type="dxa"/>
            <w:vAlign w:val="center"/>
          </w:tcPr>
          <w:p w14:paraId="6F6D7191" w14:textId="20CBEF63" w:rsidR="00FC4A5A" w:rsidRPr="00543EA9" w:rsidRDefault="00FC4A5A" w:rsidP="00FC4A5A">
            <w:pPr>
              <w:pStyle w:val="TableParagraph"/>
              <w:spacing w:before="4" w:after="4"/>
              <w:ind w:left="113" w:right="113"/>
              <w:rPr>
                <w:rFonts w:asciiTheme="minorHAnsi" w:hAnsiTheme="minorHAnsi" w:cstheme="minorHAnsi"/>
                <w:b/>
                <w:color w:val="231F20"/>
                <w:spacing w:val="-2"/>
                <w:w w:val="95"/>
                <w:sz w:val="20"/>
                <w:szCs w:val="20"/>
              </w:rPr>
            </w:pPr>
            <w:r>
              <w:rPr>
                <w:rFonts w:asciiTheme="minorHAnsi" w:hAnsiTheme="minorHAnsi" w:cstheme="minorHAnsi"/>
                <w:sz w:val="20"/>
                <w:szCs w:val="20"/>
              </w:rPr>
              <w:t xml:space="preserve">Spanish </w:t>
            </w:r>
            <w:r w:rsidR="00990239">
              <w:rPr>
                <w:rFonts w:asciiTheme="minorHAnsi" w:hAnsiTheme="minorHAnsi" w:cstheme="minorHAnsi"/>
                <w:sz w:val="20"/>
                <w:szCs w:val="20"/>
              </w:rPr>
              <w:t>–</w:t>
            </w:r>
            <w:r>
              <w:rPr>
                <w:rFonts w:asciiTheme="minorHAnsi" w:hAnsiTheme="minorHAnsi" w:cstheme="minorHAnsi"/>
                <w:sz w:val="20"/>
                <w:szCs w:val="20"/>
              </w:rPr>
              <w:t xml:space="preserve"> Beginners</w:t>
            </w:r>
            <w:r w:rsidR="00990239">
              <w:rPr>
                <w:rFonts w:asciiTheme="minorHAnsi" w:hAnsiTheme="minorHAnsi" w:cstheme="minorHAnsi"/>
                <w:sz w:val="20"/>
                <w:szCs w:val="20"/>
              </w:rPr>
              <w:t>*</w:t>
            </w:r>
          </w:p>
        </w:tc>
        <w:tc>
          <w:tcPr>
            <w:tcW w:w="1842" w:type="dxa"/>
            <w:vAlign w:val="center"/>
          </w:tcPr>
          <w:p w14:paraId="54AAACFA" w14:textId="0FB68D3C" w:rsidR="00FC4A5A" w:rsidRPr="00543EA9" w:rsidRDefault="00FC4A5A" w:rsidP="00FC4A5A">
            <w:pPr>
              <w:pStyle w:val="TableParagraph"/>
              <w:spacing w:before="4" w:after="4"/>
              <w:ind w:left="113" w:right="113"/>
              <w:rPr>
                <w:rFonts w:asciiTheme="minorHAnsi" w:hAnsiTheme="minorHAnsi" w:cstheme="minorHAnsi"/>
                <w:b/>
                <w:color w:val="231F20"/>
                <w:spacing w:val="-2"/>
                <w:sz w:val="20"/>
                <w:szCs w:val="20"/>
              </w:rPr>
            </w:pPr>
            <w:r>
              <w:rPr>
                <w:rFonts w:asciiTheme="minorHAnsi" w:hAnsiTheme="minorHAnsi" w:cstheme="minorHAnsi"/>
                <w:sz w:val="20"/>
                <w:szCs w:val="20"/>
              </w:rPr>
              <w:t>MKCC Civic Offices</w:t>
            </w:r>
          </w:p>
        </w:tc>
        <w:tc>
          <w:tcPr>
            <w:tcW w:w="851" w:type="dxa"/>
            <w:vAlign w:val="center"/>
          </w:tcPr>
          <w:p w14:paraId="32BAE2D7" w14:textId="249B32A4" w:rsidR="00FC4A5A" w:rsidRPr="00543EA9" w:rsidRDefault="00990239" w:rsidP="00FC4A5A">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23 Sep</w:t>
            </w:r>
          </w:p>
        </w:tc>
        <w:tc>
          <w:tcPr>
            <w:tcW w:w="1559" w:type="dxa"/>
            <w:vAlign w:val="center"/>
          </w:tcPr>
          <w:p w14:paraId="3C5E6868" w14:textId="77777777" w:rsidR="00FC4A5A" w:rsidRDefault="00FC4A5A"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p>
          <w:p w14:paraId="14197234" w14:textId="0CD83AFF" w:rsidR="00FC4A5A" w:rsidRPr="00543EA9" w:rsidRDefault="00FC4A5A" w:rsidP="00FC4A5A">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7pm-8.30pm</w:t>
            </w:r>
          </w:p>
        </w:tc>
        <w:tc>
          <w:tcPr>
            <w:tcW w:w="992" w:type="dxa"/>
            <w:vAlign w:val="center"/>
          </w:tcPr>
          <w:p w14:paraId="2F3EFEEC" w14:textId="09AA38CC" w:rsidR="00FC4A5A" w:rsidRPr="00543EA9" w:rsidRDefault="00FC4A5A" w:rsidP="00FC4A5A">
            <w:pPr>
              <w:pStyle w:val="TableParagraph"/>
              <w:spacing w:before="4" w:after="4" w:line="235" w:lineRule="auto"/>
              <w:ind w:left="113" w:right="113"/>
              <w:rPr>
                <w:rFonts w:asciiTheme="minorHAnsi" w:hAnsiTheme="minorHAnsi" w:cstheme="minorHAnsi"/>
                <w:color w:val="231F20"/>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709" w:type="dxa"/>
            <w:vAlign w:val="center"/>
          </w:tcPr>
          <w:p w14:paraId="1EC668E5" w14:textId="62FC2E1C" w:rsidR="00FC4A5A" w:rsidRPr="00543EA9" w:rsidRDefault="00990239" w:rsidP="00FC4A5A">
            <w:pPr>
              <w:pStyle w:val="TableParagraph"/>
              <w:spacing w:before="4" w:after="4" w:line="235" w:lineRule="auto"/>
              <w:ind w:left="113" w:right="113"/>
              <w:rPr>
                <w:rFonts w:asciiTheme="minorHAnsi" w:hAnsiTheme="minorHAnsi" w:cstheme="minorHAnsi"/>
                <w:color w:val="231F20"/>
                <w:spacing w:val="-5"/>
                <w:sz w:val="20"/>
                <w:szCs w:val="20"/>
              </w:rPr>
            </w:pPr>
            <w:r>
              <w:rPr>
                <w:rFonts w:asciiTheme="minorHAnsi" w:hAnsiTheme="minorHAnsi" w:cstheme="minorHAnsi"/>
                <w:sz w:val="20"/>
                <w:szCs w:val="20"/>
              </w:rPr>
              <w:t>£150</w:t>
            </w:r>
          </w:p>
        </w:tc>
        <w:tc>
          <w:tcPr>
            <w:tcW w:w="6095" w:type="dxa"/>
            <w:vAlign w:val="center"/>
          </w:tcPr>
          <w:p w14:paraId="3CB2E5C5" w14:textId="40BA47ED" w:rsidR="00FC4A5A" w:rsidRPr="00543EA9" w:rsidRDefault="00990239" w:rsidP="00FC4A5A">
            <w:pPr>
              <w:pStyle w:val="TableParagraph"/>
              <w:spacing w:before="4" w:after="4"/>
              <w:ind w:left="113" w:right="113"/>
              <w:rPr>
                <w:rFonts w:asciiTheme="minorHAnsi" w:hAnsiTheme="minorHAnsi" w:cstheme="minorHAnsi"/>
                <w:color w:val="231F20"/>
                <w:spacing w:val="-2"/>
                <w:w w:val="95"/>
                <w:sz w:val="20"/>
                <w:szCs w:val="20"/>
              </w:rPr>
            </w:pPr>
            <w:r>
              <w:rPr>
                <w:sz w:val="20"/>
                <w:szCs w:val="20"/>
              </w:rPr>
              <w:t>F</w:t>
            </w:r>
            <w:r w:rsidR="00FC4A5A">
              <w:rPr>
                <w:sz w:val="20"/>
                <w:szCs w:val="20"/>
              </w:rPr>
              <w:t>or absolute beginners and those with a little knowledge</w:t>
            </w:r>
          </w:p>
        </w:tc>
      </w:tr>
      <w:tr w:rsidR="00FC4A5A" w:rsidRPr="00543EA9" w14:paraId="37F5CEB9" w14:textId="77777777" w:rsidTr="001A4FD1">
        <w:trPr>
          <w:cantSplit/>
          <w:trHeight w:val="554"/>
        </w:trPr>
        <w:tc>
          <w:tcPr>
            <w:tcW w:w="1129" w:type="dxa"/>
            <w:vAlign w:val="center"/>
          </w:tcPr>
          <w:p w14:paraId="2986F5C7" w14:textId="5BC13197" w:rsidR="00FC4A5A" w:rsidRPr="00543EA9" w:rsidRDefault="00FC4A5A" w:rsidP="00FC4A5A">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LA</w:t>
            </w:r>
            <w:r w:rsidR="0042435A">
              <w:rPr>
                <w:rFonts w:asciiTheme="minorHAnsi" w:hAnsiTheme="minorHAnsi" w:cstheme="minorHAnsi"/>
                <w:sz w:val="20"/>
                <w:szCs w:val="20"/>
              </w:rPr>
              <w:t>X</w:t>
            </w:r>
            <w:r w:rsidRPr="00543EA9">
              <w:rPr>
                <w:rFonts w:asciiTheme="minorHAnsi" w:hAnsiTheme="minorHAnsi" w:cstheme="minorHAnsi"/>
                <w:sz w:val="20"/>
                <w:szCs w:val="20"/>
              </w:rPr>
              <w:t>007</w:t>
            </w:r>
            <w:r w:rsidR="0042435A">
              <w:rPr>
                <w:rFonts w:asciiTheme="minorHAnsi" w:hAnsiTheme="minorHAnsi" w:cstheme="minorHAnsi"/>
                <w:sz w:val="20"/>
                <w:szCs w:val="20"/>
              </w:rPr>
              <w:t>5</w:t>
            </w:r>
            <w:r w:rsidRPr="00543EA9">
              <w:rPr>
                <w:rFonts w:asciiTheme="minorHAnsi" w:hAnsiTheme="minorHAnsi" w:cstheme="minorHAnsi"/>
                <w:sz w:val="20"/>
                <w:szCs w:val="20"/>
              </w:rPr>
              <w:t>1</w:t>
            </w:r>
          </w:p>
        </w:tc>
        <w:tc>
          <w:tcPr>
            <w:tcW w:w="2127" w:type="dxa"/>
            <w:vAlign w:val="center"/>
          </w:tcPr>
          <w:p w14:paraId="398F9B73" w14:textId="456634B3" w:rsidR="00FC4A5A" w:rsidRPr="00543EA9" w:rsidRDefault="00FC4A5A" w:rsidP="00FC4A5A">
            <w:pPr>
              <w:pStyle w:val="TableParagraph"/>
              <w:spacing w:before="4" w:after="4" w:line="182" w:lineRule="exact"/>
              <w:ind w:left="113" w:right="113"/>
              <w:rPr>
                <w:rFonts w:asciiTheme="minorHAnsi" w:hAnsiTheme="minorHAnsi" w:cstheme="minorHAnsi"/>
                <w:sz w:val="20"/>
                <w:szCs w:val="20"/>
              </w:rPr>
            </w:pPr>
            <w:r w:rsidRPr="00543EA9">
              <w:rPr>
                <w:rFonts w:asciiTheme="minorHAnsi" w:hAnsiTheme="minorHAnsi" w:cstheme="minorHAnsi"/>
                <w:sz w:val="20"/>
                <w:szCs w:val="20"/>
              </w:rPr>
              <w:t>Spanish</w:t>
            </w:r>
            <w:r>
              <w:rPr>
                <w:rFonts w:asciiTheme="minorHAnsi" w:hAnsiTheme="minorHAnsi" w:cstheme="minorHAnsi"/>
                <w:sz w:val="20"/>
                <w:szCs w:val="20"/>
              </w:rPr>
              <w:t xml:space="preserve"> – Next Steps</w:t>
            </w:r>
            <w:r w:rsidR="00990239">
              <w:rPr>
                <w:rFonts w:asciiTheme="minorHAnsi" w:hAnsiTheme="minorHAnsi" w:cstheme="minorHAnsi"/>
                <w:sz w:val="20"/>
                <w:szCs w:val="20"/>
              </w:rPr>
              <w:t>*</w:t>
            </w:r>
          </w:p>
        </w:tc>
        <w:tc>
          <w:tcPr>
            <w:tcW w:w="1842" w:type="dxa"/>
            <w:vAlign w:val="center"/>
          </w:tcPr>
          <w:p w14:paraId="554B618B" w14:textId="13104356" w:rsidR="00FC4A5A" w:rsidRPr="00543EA9" w:rsidRDefault="00FC4A5A" w:rsidP="00FC4A5A">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MKCC Civic Offices</w:t>
            </w:r>
          </w:p>
        </w:tc>
        <w:tc>
          <w:tcPr>
            <w:tcW w:w="851" w:type="dxa"/>
            <w:vAlign w:val="center"/>
          </w:tcPr>
          <w:p w14:paraId="47E9F85F" w14:textId="0FD254C3" w:rsidR="00FC4A5A" w:rsidRPr="00543EA9" w:rsidRDefault="00990239" w:rsidP="00FC4A5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26 Sep</w:t>
            </w:r>
          </w:p>
        </w:tc>
        <w:tc>
          <w:tcPr>
            <w:tcW w:w="1559" w:type="dxa"/>
            <w:vAlign w:val="center"/>
          </w:tcPr>
          <w:p w14:paraId="0D4C7DA7" w14:textId="77777777" w:rsidR="00FC4A5A" w:rsidRDefault="00FC4A5A"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Thursday</w:t>
            </w:r>
          </w:p>
          <w:p w14:paraId="3642CA60" w14:textId="4A7D3188" w:rsidR="00FC4A5A" w:rsidRPr="00543EA9" w:rsidRDefault="00FC4A5A"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7pm-8.30pm</w:t>
            </w:r>
          </w:p>
        </w:tc>
        <w:tc>
          <w:tcPr>
            <w:tcW w:w="992" w:type="dxa"/>
            <w:vAlign w:val="center"/>
          </w:tcPr>
          <w:p w14:paraId="3B5A87A3" w14:textId="5B71E0EE" w:rsidR="00FC4A5A" w:rsidRPr="00543EA9" w:rsidRDefault="00FC4A5A" w:rsidP="00FC4A5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709" w:type="dxa"/>
            <w:vAlign w:val="center"/>
          </w:tcPr>
          <w:p w14:paraId="1B124BFD" w14:textId="25FB5B41" w:rsidR="00FC4A5A" w:rsidRPr="00543EA9" w:rsidRDefault="00990239" w:rsidP="00FC4A5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£150</w:t>
            </w:r>
          </w:p>
        </w:tc>
        <w:tc>
          <w:tcPr>
            <w:tcW w:w="6095" w:type="dxa"/>
            <w:vAlign w:val="center"/>
          </w:tcPr>
          <w:p w14:paraId="27F9DF3C" w14:textId="75D84775" w:rsidR="00FC4A5A" w:rsidRPr="00543EA9" w:rsidRDefault="00436531"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For those who have completed one term of Spanish - Beginners</w:t>
            </w:r>
          </w:p>
        </w:tc>
      </w:tr>
      <w:tr w:rsidR="00FC4A5A" w14:paraId="304C2C74" w14:textId="77777777" w:rsidTr="001A4FD1">
        <w:trPr>
          <w:cantSplit/>
          <w:trHeight w:val="554"/>
        </w:trPr>
        <w:tc>
          <w:tcPr>
            <w:tcW w:w="1129" w:type="dxa"/>
            <w:vAlign w:val="center"/>
          </w:tcPr>
          <w:p w14:paraId="6C086572" w14:textId="2A38BEDD" w:rsidR="00FC4A5A" w:rsidRDefault="00FC4A5A" w:rsidP="00FC4A5A">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LA</w:t>
            </w:r>
            <w:r w:rsidR="00990239">
              <w:rPr>
                <w:rFonts w:asciiTheme="minorHAnsi" w:hAnsiTheme="minorHAnsi" w:cstheme="minorHAnsi"/>
                <w:sz w:val="20"/>
                <w:szCs w:val="20"/>
              </w:rPr>
              <w:t>X</w:t>
            </w:r>
            <w:r>
              <w:rPr>
                <w:rFonts w:asciiTheme="minorHAnsi" w:hAnsiTheme="minorHAnsi" w:cstheme="minorHAnsi"/>
                <w:sz w:val="20"/>
                <w:szCs w:val="20"/>
              </w:rPr>
              <w:t>00</w:t>
            </w:r>
            <w:r w:rsidR="00990239">
              <w:rPr>
                <w:rFonts w:asciiTheme="minorHAnsi" w:hAnsiTheme="minorHAnsi" w:cstheme="minorHAnsi"/>
                <w:sz w:val="20"/>
                <w:szCs w:val="20"/>
              </w:rPr>
              <w:t>291</w:t>
            </w:r>
          </w:p>
        </w:tc>
        <w:tc>
          <w:tcPr>
            <w:tcW w:w="2127" w:type="dxa"/>
            <w:vAlign w:val="center"/>
          </w:tcPr>
          <w:p w14:paraId="1928C93E" w14:textId="0CE20E9D" w:rsidR="00FC4A5A" w:rsidRDefault="00FC4A5A" w:rsidP="00FC4A5A">
            <w:pPr>
              <w:pStyle w:val="TableParagraph"/>
              <w:spacing w:before="4" w:after="4" w:line="182" w:lineRule="exact"/>
              <w:ind w:left="113" w:right="113"/>
              <w:rPr>
                <w:rFonts w:asciiTheme="minorHAnsi" w:hAnsiTheme="minorHAnsi" w:cstheme="minorHAnsi"/>
                <w:sz w:val="20"/>
                <w:szCs w:val="20"/>
              </w:rPr>
            </w:pPr>
            <w:r>
              <w:rPr>
                <w:rFonts w:asciiTheme="minorHAnsi" w:hAnsiTheme="minorHAnsi" w:cstheme="minorHAnsi"/>
                <w:sz w:val="20"/>
                <w:szCs w:val="20"/>
              </w:rPr>
              <w:t xml:space="preserve">Spanish </w:t>
            </w:r>
            <w:r w:rsidR="00F5112D">
              <w:rPr>
                <w:rFonts w:asciiTheme="minorHAnsi" w:hAnsiTheme="minorHAnsi" w:cstheme="minorHAnsi"/>
                <w:sz w:val="20"/>
                <w:szCs w:val="20"/>
              </w:rPr>
              <w:t>–</w:t>
            </w:r>
            <w:r>
              <w:rPr>
                <w:rFonts w:asciiTheme="minorHAnsi" w:hAnsiTheme="minorHAnsi" w:cstheme="minorHAnsi"/>
                <w:sz w:val="20"/>
                <w:szCs w:val="20"/>
              </w:rPr>
              <w:t xml:space="preserve"> </w:t>
            </w:r>
            <w:r w:rsidR="00F5112D">
              <w:rPr>
                <w:rFonts w:asciiTheme="minorHAnsi" w:hAnsiTheme="minorHAnsi" w:cstheme="minorHAnsi"/>
                <w:sz w:val="20"/>
                <w:szCs w:val="20"/>
              </w:rPr>
              <w:t>Moving on to Improvers*</w:t>
            </w:r>
          </w:p>
        </w:tc>
        <w:tc>
          <w:tcPr>
            <w:tcW w:w="1842" w:type="dxa"/>
            <w:vAlign w:val="center"/>
          </w:tcPr>
          <w:p w14:paraId="4CBD08B1" w14:textId="75518D91" w:rsidR="00FC4A5A" w:rsidRDefault="00FC4A5A" w:rsidP="00FC4A5A">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MKCC Civic Offices</w:t>
            </w:r>
          </w:p>
        </w:tc>
        <w:tc>
          <w:tcPr>
            <w:tcW w:w="851" w:type="dxa"/>
            <w:vAlign w:val="center"/>
          </w:tcPr>
          <w:p w14:paraId="0B035ED9" w14:textId="53F4797D" w:rsidR="00FC4A5A" w:rsidRDefault="00F5112D" w:rsidP="00FC4A5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25 Sep</w:t>
            </w:r>
          </w:p>
        </w:tc>
        <w:tc>
          <w:tcPr>
            <w:tcW w:w="1559" w:type="dxa"/>
            <w:vAlign w:val="center"/>
          </w:tcPr>
          <w:p w14:paraId="75DC2065" w14:textId="77777777" w:rsidR="00FC4A5A" w:rsidRDefault="00FC4A5A"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p>
          <w:p w14:paraId="73DE1A02" w14:textId="18D3BCAD" w:rsidR="00FC4A5A" w:rsidRDefault="00FC4A5A"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7pm-9pm</w:t>
            </w:r>
          </w:p>
        </w:tc>
        <w:tc>
          <w:tcPr>
            <w:tcW w:w="992" w:type="dxa"/>
            <w:vAlign w:val="center"/>
          </w:tcPr>
          <w:p w14:paraId="2A98B1BE" w14:textId="4C024EC0" w:rsidR="00FC4A5A" w:rsidRDefault="00FC4A5A" w:rsidP="00FC4A5A">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3EE798F8" w14:textId="3B2C2E49" w:rsidR="00FC4A5A" w:rsidRDefault="00FC4A5A" w:rsidP="00FC4A5A">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w:t>
            </w:r>
            <w:r w:rsidR="00436531">
              <w:rPr>
                <w:rFonts w:asciiTheme="minorHAnsi" w:hAnsiTheme="minorHAnsi" w:cstheme="minorHAnsi"/>
                <w:sz w:val="20"/>
                <w:szCs w:val="20"/>
              </w:rPr>
              <w:t>5</w:t>
            </w:r>
            <w:r>
              <w:rPr>
                <w:rFonts w:asciiTheme="minorHAnsi" w:hAnsiTheme="minorHAnsi" w:cstheme="minorHAnsi"/>
                <w:sz w:val="20"/>
                <w:szCs w:val="20"/>
              </w:rPr>
              <w:t>0</w:t>
            </w:r>
          </w:p>
        </w:tc>
        <w:tc>
          <w:tcPr>
            <w:tcW w:w="6095" w:type="dxa"/>
            <w:vAlign w:val="center"/>
          </w:tcPr>
          <w:p w14:paraId="55E43EDB" w14:textId="440B8A8F" w:rsidR="00FC4A5A" w:rsidRDefault="00436531" w:rsidP="00FC4A5A">
            <w:pPr>
              <w:pStyle w:val="TableParagraph"/>
              <w:spacing w:before="4" w:after="4"/>
              <w:ind w:left="113" w:right="113"/>
              <w:rPr>
                <w:sz w:val="20"/>
                <w:szCs w:val="20"/>
              </w:rPr>
            </w:pPr>
            <w:r>
              <w:rPr>
                <w:rFonts w:asciiTheme="minorHAnsi" w:hAnsiTheme="minorHAnsi" w:cstheme="minorHAnsi"/>
                <w:sz w:val="20"/>
                <w:szCs w:val="20"/>
              </w:rPr>
              <w:t xml:space="preserve">For those who have completed one term of Spanish </w:t>
            </w:r>
            <w:r w:rsidR="00F5112D">
              <w:rPr>
                <w:rFonts w:asciiTheme="minorHAnsi" w:hAnsiTheme="minorHAnsi" w:cstheme="minorHAnsi"/>
                <w:sz w:val="20"/>
                <w:szCs w:val="20"/>
              </w:rPr>
              <w:t>–</w:t>
            </w:r>
            <w:r>
              <w:rPr>
                <w:rFonts w:asciiTheme="minorHAnsi" w:hAnsiTheme="minorHAnsi" w:cstheme="minorHAnsi"/>
                <w:sz w:val="20"/>
                <w:szCs w:val="20"/>
              </w:rPr>
              <w:t xml:space="preserve"> </w:t>
            </w:r>
            <w:r w:rsidR="00F5112D">
              <w:rPr>
                <w:rFonts w:asciiTheme="minorHAnsi" w:hAnsiTheme="minorHAnsi" w:cstheme="minorHAnsi"/>
                <w:sz w:val="20"/>
                <w:szCs w:val="20"/>
              </w:rPr>
              <w:t>Next Steps</w:t>
            </w:r>
          </w:p>
        </w:tc>
      </w:tr>
      <w:tr w:rsidR="00FC4A5A" w:rsidRPr="00543EA9" w14:paraId="13D5A846" w14:textId="77777777" w:rsidTr="001A4FD1">
        <w:trPr>
          <w:cantSplit/>
          <w:trHeight w:val="562"/>
        </w:trPr>
        <w:tc>
          <w:tcPr>
            <w:tcW w:w="1129" w:type="dxa"/>
            <w:vAlign w:val="center"/>
          </w:tcPr>
          <w:p w14:paraId="75523042" w14:textId="298CB330" w:rsidR="00FC4A5A" w:rsidRPr="00543EA9" w:rsidRDefault="00FC4A5A" w:rsidP="00FC4A5A">
            <w:pPr>
              <w:pStyle w:val="TableParagraph"/>
              <w:spacing w:before="4" w:after="4"/>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LA</w:t>
            </w:r>
            <w:r w:rsidR="007A49A4">
              <w:rPr>
                <w:rFonts w:asciiTheme="minorHAnsi" w:hAnsiTheme="minorHAnsi" w:cstheme="minorHAnsi"/>
                <w:sz w:val="20"/>
                <w:szCs w:val="20"/>
              </w:rPr>
              <w:t>X</w:t>
            </w:r>
            <w:r w:rsidRPr="00543EA9">
              <w:rPr>
                <w:rFonts w:asciiTheme="minorHAnsi" w:hAnsiTheme="minorHAnsi" w:cstheme="minorHAnsi"/>
                <w:sz w:val="20"/>
                <w:szCs w:val="20"/>
              </w:rPr>
              <w:t>00</w:t>
            </w:r>
            <w:r w:rsidR="007A49A4">
              <w:rPr>
                <w:rFonts w:asciiTheme="minorHAnsi" w:hAnsiTheme="minorHAnsi" w:cstheme="minorHAnsi"/>
                <w:sz w:val="20"/>
                <w:szCs w:val="20"/>
              </w:rPr>
              <w:t>74</w:t>
            </w:r>
            <w:r w:rsidRPr="00543EA9">
              <w:rPr>
                <w:rFonts w:asciiTheme="minorHAnsi" w:hAnsiTheme="minorHAnsi" w:cstheme="minorHAnsi"/>
                <w:sz w:val="20"/>
                <w:szCs w:val="20"/>
              </w:rPr>
              <w:t>1</w:t>
            </w:r>
          </w:p>
        </w:tc>
        <w:tc>
          <w:tcPr>
            <w:tcW w:w="2127" w:type="dxa"/>
            <w:vAlign w:val="center"/>
          </w:tcPr>
          <w:p w14:paraId="6D12572C" w14:textId="59C72602" w:rsidR="00FC4A5A" w:rsidRPr="00543EA9" w:rsidRDefault="00065063" w:rsidP="00FC4A5A">
            <w:pPr>
              <w:pStyle w:val="TableParagraph"/>
              <w:spacing w:before="4" w:after="4" w:line="182" w:lineRule="exact"/>
              <w:ind w:left="113" w:right="113"/>
              <w:rPr>
                <w:rFonts w:asciiTheme="minorHAnsi" w:hAnsiTheme="minorHAnsi" w:cstheme="minorHAnsi"/>
                <w:b/>
                <w:color w:val="231F20"/>
                <w:w w:val="95"/>
                <w:sz w:val="20"/>
                <w:szCs w:val="20"/>
              </w:rPr>
            </w:pPr>
            <w:r>
              <w:rPr>
                <w:rFonts w:asciiTheme="minorHAnsi" w:hAnsiTheme="minorHAnsi" w:cstheme="minorHAnsi"/>
                <w:sz w:val="20"/>
                <w:szCs w:val="20"/>
              </w:rPr>
              <w:t>Spanish – Improvers Year 1*</w:t>
            </w:r>
          </w:p>
        </w:tc>
        <w:tc>
          <w:tcPr>
            <w:tcW w:w="1842" w:type="dxa"/>
            <w:vAlign w:val="center"/>
          </w:tcPr>
          <w:p w14:paraId="73A73548" w14:textId="2B5E170B" w:rsidR="00FC4A5A" w:rsidRPr="00543EA9" w:rsidRDefault="00FC4A5A" w:rsidP="00FC4A5A">
            <w:pPr>
              <w:pStyle w:val="TableParagraph"/>
              <w:spacing w:before="4" w:after="4"/>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MKCC Civic Offices</w:t>
            </w:r>
          </w:p>
        </w:tc>
        <w:tc>
          <w:tcPr>
            <w:tcW w:w="851" w:type="dxa"/>
            <w:vAlign w:val="center"/>
          </w:tcPr>
          <w:p w14:paraId="70B4068F" w14:textId="66D6BA67" w:rsidR="00FC4A5A" w:rsidRPr="00543EA9" w:rsidRDefault="00065063" w:rsidP="00FC4A5A">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24 Sep</w:t>
            </w:r>
          </w:p>
        </w:tc>
        <w:tc>
          <w:tcPr>
            <w:tcW w:w="1559" w:type="dxa"/>
            <w:vAlign w:val="center"/>
          </w:tcPr>
          <w:p w14:paraId="070F8EED" w14:textId="1C6E7FB3" w:rsidR="00FC4A5A" w:rsidRDefault="00065063" w:rsidP="00FC4A5A">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w:t>
            </w:r>
            <w:r w:rsidR="00FC4A5A">
              <w:rPr>
                <w:rFonts w:asciiTheme="minorHAnsi" w:hAnsiTheme="minorHAnsi" w:cstheme="minorHAnsi"/>
                <w:sz w:val="20"/>
                <w:szCs w:val="20"/>
              </w:rPr>
              <w:t>day</w:t>
            </w:r>
          </w:p>
          <w:p w14:paraId="73A0CB0C" w14:textId="7AEAD417" w:rsidR="00FC4A5A" w:rsidRPr="00543EA9" w:rsidRDefault="00FC4A5A" w:rsidP="00FC4A5A">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7pm-8.30pm</w:t>
            </w:r>
          </w:p>
        </w:tc>
        <w:tc>
          <w:tcPr>
            <w:tcW w:w="992" w:type="dxa"/>
            <w:vAlign w:val="center"/>
          </w:tcPr>
          <w:p w14:paraId="7A9A912E" w14:textId="6B9078DA" w:rsidR="00FC4A5A" w:rsidRPr="00543EA9" w:rsidRDefault="00FC4A5A" w:rsidP="00FC4A5A">
            <w:pPr>
              <w:pStyle w:val="TableParagraph"/>
              <w:spacing w:before="4" w:after="4" w:line="235" w:lineRule="auto"/>
              <w:ind w:left="113" w:right="113"/>
              <w:rPr>
                <w:rFonts w:asciiTheme="minorHAnsi" w:hAnsiTheme="minorHAnsi" w:cstheme="minorHAnsi"/>
                <w:color w:val="231F20"/>
                <w:w w:val="95"/>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16C07B70" w14:textId="00880D26" w:rsidR="00FC4A5A" w:rsidRPr="00543EA9" w:rsidRDefault="00FC4A5A" w:rsidP="00FC4A5A">
            <w:pPr>
              <w:pStyle w:val="TableParagraph"/>
              <w:spacing w:before="4" w:after="4" w:line="235" w:lineRule="auto"/>
              <w:ind w:left="113" w:right="113"/>
              <w:rPr>
                <w:rFonts w:asciiTheme="minorHAnsi" w:hAnsiTheme="minorHAnsi" w:cstheme="minorHAnsi"/>
                <w:color w:val="231F20"/>
                <w:spacing w:val="-4"/>
                <w:sz w:val="20"/>
                <w:szCs w:val="20"/>
              </w:rPr>
            </w:pPr>
            <w:r w:rsidRPr="00543EA9">
              <w:rPr>
                <w:rFonts w:asciiTheme="minorHAnsi" w:hAnsiTheme="minorHAnsi" w:cstheme="minorHAnsi"/>
                <w:sz w:val="20"/>
                <w:szCs w:val="20"/>
              </w:rPr>
              <w:t>£1</w:t>
            </w:r>
            <w:r w:rsidR="00065063">
              <w:rPr>
                <w:rFonts w:asciiTheme="minorHAnsi" w:hAnsiTheme="minorHAnsi" w:cstheme="minorHAnsi"/>
                <w:sz w:val="20"/>
                <w:szCs w:val="20"/>
              </w:rPr>
              <w:t>5</w:t>
            </w:r>
            <w:r w:rsidRPr="00543EA9">
              <w:rPr>
                <w:rFonts w:asciiTheme="minorHAnsi" w:hAnsiTheme="minorHAnsi" w:cstheme="minorHAnsi"/>
                <w:sz w:val="20"/>
                <w:szCs w:val="20"/>
              </w:rPr>
              <w:t>0</w:t>
            </w:r>
          </w:p>
        </w:tc>
        <w:tc>
          <w:tcPr>
            <w:tcW w:w="6095" w:type="dxa"/>
            <w:vAlign w:val="center"/>
          </w:tcPr>
          <w:p w14:paraId="714C368D" w14:textId="3DA37BC2" w:rsidR="00FC4A5A" w:rsidRPr="00543EA9" w:rsidRDefault="00A47635" w:rsidP="00FC4A5A">
            <w:pPr>
              <w:pStyle w:val="TableParagraph"/>
              <w:spacing w:before="4" w:after="4"/>
              <w:ind w:left="113" w:right="113"/>
              <w:rPr>
                <w:rFonts w:asciiTheme="minorHAnsi" w:hAnsiTheme="minorHAnsi" w:cstheme="minorHAnsi"/>
                <w:color w:val="231F20"/>
                <w:w w:val="95"/>
                <w:sz w:val="20"/>
                <w:szCs w:val="20"/>
              </w:rPr>
            </w:pPr>
            <w:r w:rsidRPr="00A47635">
              <w:rPr>
                <w:sz w:val="20"/>
                <w:szCs w:val="20"/>
              </w:rPr>
              <w:t>For those who have completed one year or three terms of Spanish - Moving on to Improvers</w:t>
            </w:r>
          </w:p>
        </w:tc>
      </w:tr>
      <w:tr w:rsidR="007A49A4" w:rsidRPr="00543EA9" w14:paraId="6E786F98" w14:textId="77777777" w:rsidTr="001A4FD1">
        <w:trPr>
          <w:cantSplit/>
          <w:trHeight w:val="556"/>
        </w:trPr>
        <w:tc>
          <w:tcPr>
            <w:tcW w:w="1129" w:type="dxa"/>
            <w:vAlign w:val="center"/>
          </w:tcPr>
          <w:p w14:paraId="06A55263" w14:textId="5C6302C3" w:rsidR="007A49A4" w:rsidRPr="00543EA9" w:rsidRDefault="007A49A4" w:rsidP="007A49A4">
            <w:pPr>
              <w:pStyle w:val="TableParagraph"/>
              <w:spacing w:before="4" w:after="4"/>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LA</w:t>
            </w:r>
            <w:r>
              <w:rPr>
                <w:rFonts w:asciiTheme="minorHAnsi" w:hAnsiTheme="minorHAnsi" w:cstheme="minorHAnsi"/>
                <w:sz w:val="20"/>
                <w:szCs w:val="20"/>
              </w:rPr>
              <w:t>X</w:t>
            </w:r>
            <w:r>
              <w:rPr>
                <w:rFonts w:asciiTheme="minorHAnsi" w:hAnsiTheme="minorHAnsi" w:cstheme="minorHAnsi"/>
                <w:sz w:val="20"/>
                <w:szCs w:val="20"/>
              </w:rPr>
              <w:t>00713</w:t>
            </w:r>
          </w:p>
        </w:tc>
        <w:tc>
          <w:tcPr>
            <w:tcW w:w="2127" w:type="dxa"/>
            <w:vAlign w:val="center"/>
          </w:tcPr>
          <w:p w14:paraId="0F5641FC" w14:textId="0B6C4C87" w:rsidR="007A49A4" w:rsidRPr="00543EA9" w:rsidRDefault="007A49A4" w:rsidP="007A49A4">
            <w:pPr>
              <w:pStyle w:val="TableParagraph"/>
              <w:spacing w:before="4" w:after="4" w:line="182" w:lineRule="exact"/>
              <w:ind w:left="113" w:right="113"/>
              <w:rPr>
                <w:rFonts w:asciiTheme="minorHAnsi" w:hAnsiTheme="minorHAnsi" w:cstheme="minorHAnsi"/>
                <w:b/>
                <w:color w:val="231F20"/>
                <w:w w:val="90"/>
                <w:sz w:val="20"/>
                <w:szCs w:val="20"/>
              </w:rPr>
            </w:pPr>
            <w:r>
              <w:rPr>
                <w:rFonts w:asciiTheme="minorHAnsi" w:hAnsiTheme="minorHAnsi" w:cstheme="minorHAnsi"/>
                <w:sz w:val="20"/>
                <w:szCs w:val="20"/>
              </w:rPr>
              <w:t xml:space="preserve">Spanish </w:t>
            </w:r>
            <w:r w:rsidR="00A47635">
              <w:rPr>
                <w:rFonts w:asciiTheme="minorHAnsi" w:hAnsiTheme="minorHAnsi" w:cstheme="minorHAnsi"/>
                <w:sz w:val="20"/>
                <w:szCs w:val="20"/>
              </w:rPr>
              <w:t>–</w:t>
            </w:r>
            <w:r>
              <w:rPr>
                <w:rFonts w:asciiTheme="minorHAnsi" w:hAnsiTheme="minorHAnsi" w:cstheme="minorHAnsi"/>
                <w:sz w:val="20"/>
                <w:szCs w:val="20"/>
              </w:rPr>
              <w:t xml:space="preserve"> Intermediate</w:t>
            </w:r>
            <w:r w:rsidR="00A47635">
              <w:rPr>
                <w:rFonts w:asciiTheme="minorHAnsi" w:hAnsiTheme="minorHAnsi" w:cstheme="minorHAnsi"/>
                <w:sz w:val="20"/>
                <w:szCs w:val="20"/>
              </w:rPr>
              <w:t>*</w:t>
            </w:r>
          </w:p>
        </w:tc>
        <w:tc>
          <w:tcPr>
            <w:tcW w:w="1842" w:type="dxa"/>
            <w:vAlign w:val="center"/>
          </w:tcPr>
          <w:p w14:paraId="7B2E25DA" w14:textId="79218210" w:rsidR="007A49A4" w:rsidRPr="00543EA9" w:rsidRDefault="007A49A4" w:rsidP="007A49A4">
            <w:pPr>
              <w:pStyle w:val="TableParagraph"/>
              <w:spacing w:before="4" w:after="4"/>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MKCC Civic Offices</w:t>
            </w:r>
          </w:p>
        </w:tc>
        <w:tc>
          <w:tcPr>
            <w:tcW w:w="851" w:type="dxa"/>
            <w:vAlign w:val="center"/>
          </w:tcPr>
          <w:p w14:paraId="346F1D13" w14:textId="76AAEAC8" w:rsidR="007A49A4" w:rsidRPr="00543EA9" w:rsidRDefault="00A47635"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24 Sep</w:t>
            </w:r>
          </w:p>
        </w:tc>
        <w:tc>
          <w:tcPr>
            <w:tcW w:w="1559" w:type="dxa"/>
            <w:vAlign w:val="center"/>
          </w:tcPr>
          <w:p w14:paraId="1A74B7E3" w14:textId="715BA578" w:rsidR="007A49A4" w:rsidRDefault="00A47635"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w:t>
            </w:r>
            <w:r w:rsidR="007A49A4">
              <w:rPr>
                <w:rFonts w:asciiTheme="minorHAnsi" w:hAnsiTheme="minorHAnsi" w:cstheme="minorHAnsi"/>
                <w:sz w:val="20"/>
                <w:szCs w:val="20"/>
              </w:rPr>
              <w:t>sday</w:t>
            </w:r>
          </w:p>
          <w:p w14:paraId="179CDFFB" w14:textId="0ABF351E" w:rsidR="007A49A4" w:rsidRPr="00543EA9" w:rsidRDefault="007A49A4" w:rsidP="007A49A4">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7pm-9pm</w:t>
            </w:r>
          </w:p>
        </w:tc>
        <w:tc>
          <w:tcPr>
            <w:tcW w:w="992" w:type="dxa"/>
            <w:vAlign w:val="center"/>
          </w:tcPr>
          <w:p w14:paraId="78494B6A" w14:textId="235877EE" w:rsidR="007A49A4" w:rsidRPr="00543EA9" w:rsidRDefault="007A49A4" w:rsidP="007A49A4">
            <w:pPr>
              <w:pStyle w:val="TableParagraph"/>
              <w:spacing w:before="4" w:after="4" w:line="235" w:lineRule="auto"/>
              <w:ind w:left="113" w:right="113"/>
              <w:rPr>
                <w:rFonts w:asciiTheme="minorHAnsi" w:hAnsiTheme="minorHAnsi" w:cstheme="minorHAnsi"/>
                <w:color w:val="231F20"/>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2EDF1A4B" w14:textId="6663C915" w:rsidR="007A49A4" w:rsidRPr="00543EA9" w:rsidRDefault="007A49A4" w:rsidP="007A49A4">
            <w:pPr>
              <w:pStyle w:val="TableParagraph"/>
              <w:spacing w:before="4" w:after="4" w:line="235" w:lineRule="auto"/>
              <w:ind w:left="113" w:right="113"/>
              <w:rPr>
                <w:rFonts w:asciiTheme="minorHAnsi" w:hAnsiTheme="minorHAnsi" w:cstheme="minorHAnsi"/>
                <w:color w:val="231F20"/>
                <w:spacing w:val="-5"/>
                <w:sz w:val="20"/>
                <w:szCs w:val="20"/>
              </w:rPr>
            </w:pPr>
            <w:r>
              <w:rPr>
                <w:rFonts w:asciiTheme="minorHAnsi" w:hAnsiTheme="minorHAnsi" w:cstheme="minorHAnsi"/>
                <w:sz w:val="20"/>
                <w:szCs w:val="20"/>
              </w:rPr>
              <w:t>£</w:t>
            </w:r>
            <w:r w:rsidR="00244DEB">
              <w:rPr>
                <w:rFonts w:asciiTheme="minorHAnsi" w:hAnsiTheme="minorHAnsi" w:cstheme="minorHAnsi"/>
                <w:sz w:val="20"/>
                <w:szCs w:val="20"/>
              </w:rPr>
              <w:t>20</w:t>
            </w:r>
            <w:r>
              <w:rPr>
                <w:rFonts w:asciiTheme="minorHAnsi" w:hAnsiTheme="minorHAnsi" w:cstheme="minorHAnsi"/>
                <w:sz w:val="20"/>
                <w:szCs w:val="20"/>
              </w:rPr>
              <w:t>0</w:t>
            </w:r>
          </w:p>
        </w:tc>
        <w:tc>
          <w:tcPr>
            <w:tcW w:w="6095" w:type="dxa"/>
            <w:vAlign w:val="center"/>
          </w:tcPr>
          <w:p w14:paraId="40008198" w14:textId="481AE522" w:rsidR="007A49A4" w:rsidRPr="00543EA9" w:rsidRDefault="00244DEB" w:rsidP="007A49A4">
            <w:pPr>
              <w:pStyle w:val="TableParagraph"/>
              <w:spacing w:before="4" w:after="4"/>
              <w:ind w:left="113" w:right="113"/>
              <w:rPr>
                <w:rFonts w:asciiTheme="minorHAnsi" w:hAnsiTheme="minorHAnsi" w:cstheme="minorHAnsi"/>
                <w:color w:val="231F20"/>
                <w:w w:val="95"/>
                <w:sz w:val="20"/>
                <w:szCs w:val="20"/>
              </w:rPr>
            </w:pPr>
            <w:r w:rsidRPr="00244DEB">
              <w:rPr>
                <w:rFonts w:asciiTheme="minorHAnsi" w:hAnsiTheme="minorHAnsi" w:cstheme="minorHAnsi"/>
                <w:sz w:val="20"/>
                <w:szCs w:val="20"/>
              </w:rPr>
              <w:t>For those who have completed two years or six terms of Spanish Improvers</w:t>
            </w:r>
          </w:p>
        </w:tc>
      </w:tr>
      <w:tr w:rsidR="007A49A4" w:rsidRPr="00543EA9" w14:paraId="383D3915" w14:textId="77777777" w:rsidTr="001A4FD1">
        <w:trPr>
          <w:cantSplit/>
          <w:trHeight w:val="550"/>
        </w:trPr>
        <w:tc>
          <w:tcPr>
            <w:tcW w:w="1129" w:type="dxa"/>
            <w:vAlign w:val="center"/>
          </w:tcPr>
          <w:p w14:paraId="48D1FF36" w14:textId="29B425C3" w:rsidR="007A49A4" w:rsidRPr="00543EA9" w:rsidRDefault="007A49A4" w:rsidP="007A49A4">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LA</w:t>
            </w:r>
            <w:r>
              <w:rPr>
                <w:rFonts w:asciiTheme="minorHAnsi" w:hAnsiTheme="minorHAnsi" w:cstheme="minorHAnsi"/>
                <w:sz w:val="20"/>
                <w:szCs w:val="20"/>
              </w:rPr>
              <w:t>X</w:t>
            </w:r>
            <w:r w:rsidRPr="00543EA9">
              <w:rPr>
                <w:rFonts w:asciiTheme="minorHAnsi" w:hAnsiTheme="minorHAnsi" w:cstheme="minorHAnsi"/>
                <w:sz w:val="20"/>
                <w:szCs w:val="20"/>
              </w:rPr>
              <w:t>00391</w:t>
            </w:r>
          </w:p>
        </w:tc>
        <w:tc>
          <w:tcPr>
            <w:tcW w:w="2127" w:type="dxa"/>
            <w:vAlign w:val="center"/>
          </w:tcPr>
          <w:p w14:paraId="3B38926F" w14:textId="6379ACC2" w:rsidR="007A49A4" w:rsidRDefault="007A49A4" w:rsidP="007A49A4">
            <w:pPr>
              <w:pStyle w:val="TableParagraph"/>
              <w:spacing w:before="4" w:after="4" w:line="182" w:lineRule="exact"/>
              <w:ind w:left="113" w:right="113"/>
              <w:rPr>
                <w:rFonts w:asciiTheme="minorHAnsi" w:hAnsiTheme="minorHAnsi" w:cstheme="minorHAnsi"/>
                <w:sz w:val="20"/>
                <w:szCs w:val="20"/>
              </w:rPr>
            </w:pPr>
            <w:r w:rsidRPr="00543EA9">
              <w:rPr>
                <w:rFonts w:asciiTheme="minorHAnsi" w:hAnsiTheme="minorHAnsi" w:cstheme="minorHAnsi"/>
                <w:sz w:val="20"/>
                <w:szCs w:val="20"/>
              </w:rPr>
              <w:t xml:space="preserve">Italian </w:t>
            </w:r>
            <w:r w:rsidR="00244DEB">
              <w:rPr>
                <w:rFonts w:asciiTheme="minorHAnsi" w:hAnsiTheme="minorHAnsi" w:cstheme="minorHAnsi"/>
                <w:sz w:val="20"/>
                <w:szCs w:val="20"/>
              </w:rPr>
              <w:t>–</w:t>
            </w:r>
            <w:r>
              <w:rPr>
                <w:rFonts w:asciiTheme="minorHAnsi" w:hAnsiTheme="minorHAnsi" w:cstheme="minorHAnsi"/>
                <w:sz w:val="20"/>
                <w:szCs w:val="20"/>
              </w:rPr>
              <w:t xml:space="preserve"> Beginners</w:t>
            </w:r>
            <w:r w:rsidR="00244DEB">
              <w:rPr>
                <w:rFonts w:asciiTheme="minorHAnsi" w:hAnsiTheme="minorHAnsi" w:cstheme="minorHAnsi"/>
                <w:sz w:val="20"/>
                <w:szCs w:val="20"/>
              </w:rPr>
              <w:t>*</w:t>
            </w:r>
          </w:p>
        </w:tc>
        <w:tc>
          <w:tcPr>
            <w:tcW w:w="1842" w:type="dxa"/>
            <w:vAlign w:val="center"/>
          </w:tcPr>
          <w:p w14:paraId="045681AC" w14:textId="269C9883" w:rsidR="007A49A4" w:rsidRDefault="007A49A4" w:rsidP="007A49A4">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MKCC Civic Offices</w:t>
            </w:r>
          </w:p>
        </w:tc>
        <w:tc>
          <w:tcPr>
            <w:tcW w:w="851" w:type="dxa"/>
            <w:vAlign w:val="center"/>
          </w:tcPr>
          <w:p w14:paraId="05B952B1" w14:textId="53DC078C" w:rsidR="007A49A4" w:rsidRDefault="00CB6957" w:rsidP="007A49A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26 Sep</w:t>
            </w:r>
          </w:p>
        </w:tc>
        <w:tc>
          <w:tcPr>
            <w:tcW w:w="1559" w:type="dxa"/>
            <w:vAlign w:val="center"/>
          </w:tcPr>
          <w:p w14:paraId="628FE156" w14:textId="49564146" w:rsidR="007A49A4" w:rsidRDefault="00CB6957"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w:t>
            </w:r>
            <w:r w:rsidR="007A49A4">
              <w:rPr>
                <w:rFonts w:asciiTheme="minorHAnsi" w:hAnsiTheme="minorHAnsi" w:cstheme="minorHAnsi"/>
                <w:sz w:val="20"/>
                <w:szCs w:val="20"/>
              </w:rPr>
              <w:t>day</w:t>
            </w:r>
          </w:p>
          <w:p w14:paraId="31A61469" w14:textId="44C48E63" w:rsidR="007A49A4" w:rsidRDefault="007A49A4"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7pm-8.30pm</w:t>
            </w:r>
          </w:p>
        </w:tc>
        <w:tc>
          <w:tcPr>
            <w:tcW w:w="992" w:type="dxa"/>
            <w:vAlign w:val="center"/>
          </w:tcPr>
          <w:p w14:paraId="4B69DE41" w14:textId="1D6F00BC" w:rsidR="007A49A4" w:rsidRPr="00543EA9" w:rsidRDefault="007A49A4"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378042D9" w14:textId="2B8DC89A" w:rsidR="007A49A4" w:rsidRDefault="007A49A4"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£1</w:t>
            </w:r>
            <w:r w:rsidR="00CB6957">
              <w:rPr>
                <w:rFonts w:asciiTheme="minorHAnsi" w:hAnsiTheme="minorHAnsi" w:cstheme="minorHAnsi"/>
                <w:sz w:val="20"/>
                <w:szCs w:val="20"/>
              </w:rPr>
              <w:t>5</w:t>
            </w:r>
            <w:r w:rsidRPr="00543EA9">
              <w:rPr>
                <w:rFonts w:asciiTheme="minorHAnsi" w:hAnsiTheme="minorHAnsi" w:cstheme="minorHAnsi"/>
                <w:sz w:val="20"/>
                <w:szCs w:val="20"/>
              </w:rPr>
              <w:t>0</w:t>
            </w:r>
          </w:p>
        </w:tc>
        <w:tc>
          <w:tcPr>
            <w:tcW w:w="6095" w:type="dxa"/>
            <w:vAlign w:val="center"/>
          </w:tcPr>
          <w:p w14:paraId="4E915380" w14:textId="332C3D38" w:rsidR="007A49A4" w:rsidRDefault="00CB6957" w:rsidP="007A49A4">
            <w:pPr>
              <w:pStyle w:val="TableParagraph"/>
              <w:spacing w:before="4" w:after="4"/>
              <w:ind w:left="113" w:right="113"/>
              <w:rPr>
                <w:sz w:val="20"/>
                <w:szCs w:val="20"/>
              </w:rPr>
            </w:pPr>
            <w:r>
              <w:rPr>
                <w:sz w:val="20"/>
                <w:szCs w:val="20"/>
              </w:rPr>
              <w:t>F</w:t>
            </w:r>
            <w:r w:rsidR="007A49A4">
              <w:rPr>
                <w:sz w:val="20"/>
                <w:szCs w:val="20"/>
              </w:rPr>
              <w:t>or absolute beginners and those with a little knowledge</w:t>
            </w:r>
          </w:p>
        </w:tc>
      </w:tr>
      <w:tr w:rsidR="007A49A4" w:rsidRPr="00543EA9" w14:paraId="1CCCB5FC" w14:textId="77777777" w:rsidTr="004C7768">
        <w:trPr>
          <w:cantSplit/>
          <w:trHeight w:val="520"/>
        </w:trPr>
        <w:tc>
          <w:tcPr>
            <w:tcW w:w="1129" w:type="dxa"/>
            <w:vAlign w:val="center"/>
          </w:tcPr>
          <w:p w14:paraId="61A4003D" w14:textId="73EB5A52" w:rsidR="007A49A4" w:rsidRPr="00543EA9" w:rsidRDefault="007A49A4" w:rsidP="007A49A4">
            <w:pPr>
              <w:pStyle w:val="TableParagraph"/>
              <w:tabs>
                <w:tab w:val="left" w:pos="1020"/>
                <w:tab w:val="left" w:pos="4251"/>
                <w:tab w:val="left" w:pos="5839"/>
                <w:tab w:val="left" w:pos="6802"/>
                <w:tab w:val="left" w:pos="7483"/>
                <w:tab w:val="left" w:pos="8163"/>
                <w:tab w:val="left" w:pos="8843"/>
                <w:tab w:val="left" w:pos="9524"/>
                <w:tab w:val="left" w:pos="10204"/>
                <w:tab w:val="left" w:pos="11338"/>
              </w:tabs>
              <w:spacing w:before="4" w:after="4" w:line="182" w:lineRule="exact"/>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LA</w:t>
            </w:r>
            <w:r>
              <w:rPr>
                <w:rFonts w:asciiTheme="minorHAnsi" w:hAnsiTheme="minorHAnsi" w:cstheme="minorHAnsi"/>
                <w:sz w:val="20"/>
                <w:szCs w:val="20"/>
              </w:rPr>
              <w:t>X</w:t>
            </w:r>
            <w:r w:rsidRPr="00543EA9">
              <w:rPr>
                <w:rFonts w:asciiTheme="minorHAnsi" w:hAnsiTheme="minorHAnsi" w:cstheme="minorHAnsi"/>
                <w:sz w:val="20"/>
                <w:szCs w:val="20"/>
              </w:rPr>
              <w:t>00</w:t>
            </w:r>
            <w:r>
              <w:rPr>
                <w:rFonts w:asciiTheme="minorHAnsi" w:hAnsiTheme="minorHAnsi" w:cstheme="minorHAnsi"/>
                <w:sz w:val="20"/>
                <w:szCs w:val="20"/>
              </w:rPr>
              <w:t>421</w:t>
            </w:r>
          </w:p>
        </w:tc>
        <w:tc>
          <w:tcPr>
            <w:tcW w:w="2127" w:type="dxa"/>
            <w:vAlign w:val="center"/>
          </w:tcPr>
          <w:p w14:paraId="6BAA0185" w14:textId="433563BC" w:rsidR="007A49A4" w:rsidRPr="00543EA9" w:rsidRDefault="007A49A4" w:rsidP="007A49A4">
            <w:pPr>
              <w:pStyle w:val="TableParagraph"/>
              <w:spacing w:before="4" w:after="4" w:line="182" w:lineRule="exact"/>
              <w:ind w:left="113" w:right="113"/>
              <w:rPr>
                <w:rFonts w:asciiTheme="minorHAnsi" w:hAnsiTheme="minorHAnsi" w:cstheme="minorHAnsi"/>
                <w:b/>
                <w:color w:val="231F20"/>
                <w:w w:val="95"/>
                <w:sz w:val="20"/>
                <w:szCs w:val="20"/>
              </w:rPr>
            </w:pPr>
            <w:r>
              <w:rPr>
                <w:rFonts w:asciiTheme="minorHAnsi" w:hAnsiTheme="minorHAnsi" w:cstheme="minorHAnsi"/>
                <w:sz w:val="20"/>
                <w:szCs w:val="20"/>
              </w:rPr>
              <w:t>Italian - Next Steps</w:t>
            </w:r>
            <w:r w:rsidR="00CB6957">
              <w:rPr>
                <w:rFonts w:asciiTheme="minorHAnsi" w:hAnsiTheme="minorHAnsi" w:cstheme="minorHAnsi"/>
                <w:sz w:val="20"/>
                <w:szCs w:val="20"/>
              </w:rPr>
              <w:t>*</w:t>
            </w:r>
          </w:p>
        </w:tc>
        <w:tc>
          <w:tcPr>
            <w:tcW w:w="1842" w:type="dxa"/>
            <w:vAlign w:val="center"/>
          </w:tcPr>
          <w:p w14:paraId="74093197" w14:textId="7F502724" w:rsidR="007A49A4" w:rsidRPr="00543EA9" w:rsidRDefault="007A49A4" w:rsidP="007A49A4">
            <w:pPr>
              <w:pStyle w:val="TableParagraph"/>
              <w:spacing w:before="4" w:after="4"/>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MKCC Civic Offices</w:t>
            </w:r>
          </w:p>
        </w:tc>
        <w:tc>
          <w:tcPr>
            <w:tcW w:w="851" w:type="dxa"/>
            <w:vAlign w:val="center"/>
          </w:tcPr>
          <w:p w14:paraId="1FC06BD0" w14:textId="0078EA2C" w:rsidR="007A49A4" w:rsidRPr="00543EA9" w:rsidRDefault="00CB6957"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25 Sep</w:t>
            </w:r>
          </w:p>
        </w:tc>
        <w:tc>
          <w:tcPr>
            <w:tcW w:w="1559" w:type="dxa"/>
            <w:vAlign w:val="center"/>
          </w:tcPr>
          <w:p w14:paraId="0DBADF58" w14:textId="3C682618" w:rsidR="007A49A4" w:rsidRDefault="00CE3E7A"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w:t>
            </w:r>
            <w:r w:rsidR="007A49A4">
              <w:rPr>
                <w:rFonts w:asciiTheme="minorHAnsi" w:hAnsiTheme="minorHAnsi" w:cstheme="minorHAnsi"/>
                <w:sz w:val="20"/>
                <w:szCs w:val="20"/>
              </w:rPr>
              <w:t>sday</w:t>
            </w:r>
          </w:p>
          <w:p w14:paraId="511F80CD" w14:textId="5516DE93" w:rsidR="007A49A4" w:rsidRPr="00543EA9" w:rsidRDefault="007A49A4" w:rsidP="007A49A4">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7pm-8.30pm</w:t>
            </w:r>
          </w:p>
        </w:tc>
        <w:tc>
          <w:tcPr>
            <w:tcW w:w="992" w:type="dxa"/>
            <w:vAlign w:val="center"/>
          </w:tcPr>
          <w:p w14:paraId="409D1DB3" w14:textId="7B1E37DC" w:rsidR="007A49A4" w:rsidRPr="00543EA9" w:rsidRDefault="007A49A4" w:rsidP="007A49A4">
            <w:pPr>
              <w:pStyle w:val="TableParagraph"/>
              <w:spacing w:before="4" w:after="4" w:line="235" w:lineRule="auto"/>
              <w:ind w:left="113" w:right="113"/>
              <w:rPr>
                <w:rFonts w:asciiTheme="minorHAnsi" w:hAnsiTheme="minorHAnsi" w:cstheme="minorHAnsi"/>
                <w:color w:val="231F20"/>
                <w:w w:val="95"/>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66894513" w14:textId="0D00DDF1" w:rsidR="007A49A4" w:rsidRPr="00543EA9" w:rsidRDefault="007A49A4" w:rsidP="007A49A4">
            <w:pPr>
              <w:pStyle w:val="TableParagraph"/>
              <w:spacing w:before="4" w:after="4" w:line="235" w:lineRule="auto"/>
              <w:ind w:left="113" w:right="113"/>
              <w:rPr>
                <w:rFonts w:asciiTheme="minorHAnsi" w:hAnsiTheme="minorHAnsi" w:cstheme="minorHAnsi"/>
                <w:color w:val="231F20"/>
                <w:spacing w:val="-4"/>
                <w:sz w:val="20"/>
                <w:szCs w:val="20"/>
              </w:rPr>
            </w:pPr>
            <w:r w:rsidRPr="00543EA9">
              <w:rPr>
                <w:rFonts w:asciiTheme="minorHAnsi" w:hAnsiTheme="minorHAnsi" w:cstheme="minorHAnsi"/>
                <w:sz w:val="20"/>
                <w:szCs w:val="20"/>
              </w:rPr>
              <w:t>£1</w:t>
            </w:r>
            <w:r w:rsidR="00CE3E7A">
              <w:rPr>
                <w:rFonts w:asciiTheme="minorHAnsi" w:hAnsiTheme="minorHAnsi" w:cstheme="minorHAnsi"/>
                <w:sz w:val="20"/>
                <w:szCs w:val="20"/>
              </w:rPr>
              <w:t>5</w:t>
            </w:r>
            <w:r w:rsidRPr="00543EA9">
              <w:rPr>
                <w:rFonts w:asciiTheme="minorHAnsi" w:hAnsiTheme="minorHAnsi" w:cstheme="minorHAnsi"/>
                <w:sz w:val="20"/>
                <w:szCs w:val="20"/>
              </w:rPr>
              <w:t>0</w:t>
            </w:r>
          </w:p>
        </w:tc>
        <w:tc>
          <w:tcPr>
            <w:tcW w:w="6095" w:type="dxa"/>
            <w:vAlign w:val="center"/>
          </w:tcPr>
          <w:p w14:paraId="3B2BDD11" w14:textId="14DB31F0" w:rsidR="007A49A4" w:rsidRPr="00543EA9" w:rsidRDefault="00CE3E7A" w:rsidP="007A49A4">
            <w:pPr>
              <w:pStyle w:val="TableParagraph"/>
              <w:spacing w:before="4" w:after="4"/>
              <w:ind w:left="113" w:right="113"/>
              <w:rPr>
                <w:rFonts w:asciiTheme="minorHAnsi" w:hAnsiTheme="minorHAnsi" w:cstheme="minorHAnsi"/>
                <w:color w:val="231F20"/>
                <w:w w:val="95"/>
                <w:sz w:val="20"/>
                <w:szCs w:val="20"/>
              </w:rPr>
            </w:pPr>
            <w:r>
              <w:rPr>
                <w:rFonts w:asciiTheme="minorHAnsi" w:hAnsiTheme="minorHAnsi" w:cstheme="minorHAnsi"/>
                <w:sz w:val="20"/>
                <w:szCs w:val="20"/>
              </w:rPr>
              <w:t xml:space="preserve">For those who have completed one term of </w:t>
            </w:r>
            <w:r>
              <w:rPr>
                <w:rFonts w:asciiTheme="minorHAnsi" w:hAnsiTheme="minorHAnsi" w:cstheme="minorHAnsi"/>
                <w:sz w:val="20"/>
                <w:szCs w:val="20"/>
              </w:rPr>
              <w:t>Italian</w:t>
            </w:r>
            <w:r>
              <w:rPr>
                <w:rFonts w:asciiTheme="minorHAnsi" w:hAnsiTheme="minorHAnsi" w:cstheme="minorHAnsi"/>
                <w:sz w:val="20"/>
                <w:szCs w:val="20"/>
              </w:rPr>
              <w:t xml:space="preserve"> - Beginners</w:t>
            </w:r>
          </w:p>
        </w:tc>
      </w:tr>
      <w:tr w:rsidR="007A49A4" w:rsidRPr="00543EA9" w14:paraId="2843B51D" w14:textId="77777777" w:rsidTr="004C7768">
        <w:trPr>
          <w:cantSplit/>
          <w:trHeight w:val="541"/>
        </w:trPr>
        <w:tc>
          <w:tcPr>
            <w:tcW w:w="1129" w:type="dxa"/>
            <w:vAlign w:val="center"/>
          </w:tcPr>
          <w:p w14:paraId="746E5218" w14:textId="66718660" w:rsidR="007A49A4" w:rsidRPr="00543EA9" w:rsidRDefault="007A49A4" w:rsidP="007A49A4">
            <w:pPr>
              <w:pStyle w:val="TableParagraph"/>
              <w:tabs>
                <w:tab w:val="left" w:pos="1020"/>
                <w:tab w:val="left" w:pos="4251"/>
                <w:tab w:val="left" w:pos="5839"/>
                <w:tab w:val="left" w:pos="6802"/>
                <w:tab w:val="left" w:pos="7483"/>
                <w:tab w:val="left" w:pos="8163"/>
                <w:tab w:val="left" w:pos="8843"/>
                <w:tab w:val="left" w:pos="9524"/>
                <w:tab w:val="left" w:pos="10204"/>
                <w:tab w:val="left" w:pos="11338"/>
              </w:tabs>
              <w:spacing w:before="4" w:after="4" w:line="182" w:lineRule="exact"/>
              <w:ind w:left="113" w:right="113"/>
              <w:rPr>
                <w:rFonts w:asciiTheme="minorHAnsi" w:hAnsiTheme="minorHAnsi" w:cstheme="minorHAnsi"/>
                <w:b/>
                <w:color w:val="231F20"/>
                <w:spacing w:val="-2"/>
                <w:sz w:val="20"/>
                <w:szCs w:val="20"/>
              </w:rPr>
            </w:pPr>
            <w:r w:rsidRPr="00543EA9">
              <w:rPr>
                <w:rFonts w:asciiTheme="minorHAnsi" w:hAnsiTheme="minorHAnsi" w:cstheme="minorHAnsi"/>
                <w:bCs/>
                <w:color w:val="231F20"/>
                <w:spacing w:val="-2"/>
                <w:sz w:val="20"/>
                <w:szCs w:val="20"/>
              </w:rPr>
              <w:t>LA</w:t>
            </w:r>
            <w:r>
              <w:rPr>
                <w:rFonts w:asciiTheme="minorHAnsi" w:hAnsiTheme="minorHAnsi" w:cstheme="minorHAnsi"/>
                <w:bCs/>
                <w:color w:val="231F20"/>
                <w:spacing w:val="-2"/>
                <w:sz w:val="20"/>
                <w:szCs w:val="20"/>
              </w:rPr>
              <w:t>X00431</w:t>
            </w:r>
          </w:p>
        </w:tc>
        <w:tc>
          <w:tcPr>
            <w:tcW w:w="2127" w:type="dxa"/>
            <w:vAlign w:val="center"/>
          </w:tcPr>
          <w:p w14:paraId="475062D9" w14:textId="58DEC52F" w:rsidR="007A49A4" w:rsidRPr="00543EA9" w:rsidRDefault="00113632" w:rsidP="007A49A4">
            <w:pPr>
              <w:pStyle w:val="TableParagraph"/>
              <w:spacing w:before="4" w:after="4" w:line="182" w:lineRule="exact"/>
              <w:ind w:left="113" w:right="113"/>
              <w:rPr>
                <w:rFonts w:asciiTheme="minorHAnsi" w:hAnsiTheme="minorHAnsi" w:cstheme="minorHAnsi"/>
                <w:b/>
                <w:color w:val="231F20"/>
                <w:spacing w:val="-2"/>
                <w:w w:val="95"/>
                <w:sz w:val="20"/>
                <w:szCs w:val="20"/>
              </w:rPr>
            </w:pPr>
            <w:r>
              <w:rPr>
                <w:rFonts w:asciiTheme="minorHAnsi" w:hAnsiTheme="minorHAnsi" w:cstheme="minorHAnsi"/>
                <w:sz w:val="20"/>
                <w:szCs w:val="20"/>
              </w:rPr>
              <w:t>Italian – Moving on to Improvers*</w:t>
            </w:r>
          </w:p>
        </w:tc>
        <w:tc>
          <w:tcPr>
            <w:tcW w:w="1842" w:type="dxa"/>
            <w:vAlign w:val="center"/>
          </w:tcPr>
          <w:p w14:paraId="71ECE9AF" w14:textId="0706D003" w:rsidR="007A49A4" w:rsidRPr="00543EA9" w:rsidRDefault="007A49A4" w:rsidP="007A49A4">
            <w:pPr>
              <w:pStyle w:val="TableParagraph"/>
              <w:spacing w:before="4" w:after="4"/>
              <w:ind w:left="113" w:right="113"/>
              <w:rPr>
                <w:rFonts w:asciiTheme="minorHAnsi" w:hAnsiTheme="minorHAnsi" w:cstheme="minorHAnsi"/>
                <w:b/>
                <w:color w:val="231F20"/>
                <w:spacing w:val="-2"/>
                <w:sz w:val="20"/>
                <w:szCs w:val="20"/>
              </w:rPr>
            </w:pPr>
            <w:r w:rsidRPr="00543EA9">
              <w:rPr>
                <w:rFonts w:asciiTheme="minorHAnsi" w:hAnsiTheme="minorHAnsi" w:cstheme="minorHAnsi"/>
                <w:sz w:val="20"/>
                <w:szCs w:val="20"/>
              </w:rPr>
              <w:t>MKCC Civic Offices</w:t>
            </w:r>
          </w:p>
        </w:tc>
        <w:tc>
          <w:tcPr>
            <w:tcW w:w="851" w:type="dxa"/>
            <w:vAlign w:val="center"/>
          </w:tcPr>
          <w:p w14:paraId="28CDCA06" w14:textId="01AC86B4" w:rsidR="007A49A4" w:rsidRPr="00543EA9" w:rsidRDefault="00113632"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color w:val="231F20"/>
                <w:spacing w:val="-2"/>
                <w:sz w:val="20"/>
                <w:szCs w:val="20"/>
              </w:rPr>
              <w:t>24 Sep</w:t>
            </w:r>
          </w:p>
        </w:tc>
        <w:tc>
          <w:tcPr>
            <w:tcW w:w="1559" w:type="dxa"/>
            <w:vAlign w:val="center"/>
          </w:tcPr>
          <w:p w14:paraId="243F8E26" w14:textId="5984EA6C" w:rsidR="007A49A4" w:rsidRPr="00543EA9" w:rsidRDefault="007A49A4" w:rsidP="007A49A4">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Tuesday</w:t>
            </w:r>
            <w:r>
              <w:rPr>
                <w:rFonts w:asciiTheme="minorHAnsi" w:hAnsiTheme="minorHAnsi" w:cstheme="minorHAnsi"/>
                <w:sz w:val="20"/>
                <w:szCs w:val="20"/>
              </w:rPr>
              <w:br/>
            </w:r>
            <w:r w:rsidR="00113632">
              <w:rPr>
                <w:rFonts w:asciiTheme="minorHAnsi" w:hAnsiTheme="minorHAnsi" w:cstheme="minorHAnsi"/>
                <w:sz w:val="20"/>
                <w:szCs w:val="20"/>
              </w:rPr>
              <w:t>7</w:t>
            </w:r>
            <w:r>
              <w:rPr>
                <w:rFonts w:asciiTheme="minorHAnsi" w:hAnsiTheme="minorHAnsi" w:cstheme="minorHAnsi"/>
                <w:sz w:val="20"/>
                <w:szCs w:val="20"/>
              </w:rPr>
              <w:t>pm-8.</w:t>
            </w:r>
            <w:r w:rsidR="00113632">
              <w:rPr>
                <w:rFonts w:asciiTheme="minorHAnsi" w:hAnsiTheme="minorHAnsi" w:cstheme="minorHAnsi"/>
                <w:sz w:val="20"/>
                <w:szCs w:val="20"/>
              </w:rPr>
              <w:t>30</w:t>
            </w:r>
            <w:r>
              <w:rPr>
                <w:rFonts w:asciiTheme="minorHAnsi" w:hAnsiTheme="minorHAnsi" w:cstheme="minorHAnsi"/>
                <w:sz w:val="20"/>
                <w:szCs w:val="20"/>
              </w:rPr>
              <w:t>pm</w:t>
            </w:r>
          </w:p>
        </w:tc>
        <w:tc>
          <w:tcPr>
            <w:tcW w:w="992" w:type="dxa"/>
            <w:vAlign w:val="center"/>
          </w:tcPr>
          <w:p w14:paraId="353D1941" w14:textId="7A301D60" w:rsidR="007A49A4" w:rsidRPr="00543EA9" w:rsidRDefault="007A49A4" w:rsidP="007A49A4">
            <w:pPr>
              <w:pStyle w:val="TableParagraph"/>
              <w:spacing w:before="4" w:after="4" w:line="235" w:lineRule="auto"/>
              <w:ind w:left="113" w:right="113"/>
              <w:rPr>
                <w:rFonts w:asciiTheme="minorHAnsi" w:hAnsiTheme="minorHAnsi" w:cstheme="minorHAnsi"/>
                <w:color w:val="231F20"/>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03FE971A" w14:textId="5C0085D9" w:rsidR="007A49A4" w:rsidRPr="00543EA9" w:rsidRDefault="007A49A4" w:rsidP="007A49A4">
            <w:pPr>
              <w:pStyle w:val="TableParagraph"/>
              <w:spacing w:before="4" w:after="4" w:line="235" w:lineRule="auto"/>
              <w:ind w:left="113" w:right="113"/>
              <w:rPr>
                <w:rFonts w:asciiTheme="minorHAnsi" w:hAnsiTheme="minorHAnsi" w:cstheme="minorHAnsi"/>
                <w:color w:val="231F20"/>
                <w:spacing w:val="-5"/>
                <w:sz w:val="20"/>
                <w:szCs w:val="20"/>
              </w:rPr>
            </w:pPr>
            <w:r>
              <w:rPr>
                <w:rFonts w:asciiTheme="minorHAnsi" w:hAnsiTheme="minorHAnsi" w:cstheme="minorHAnsi"/>
                <w:sz w:val="20"/>
                <w:szCs w:val="20"/>
              </w:rPr>
              <w:t>£1</w:t>
            </w:r>
            <w:r w:rsidR="00406116">
              <w:rPr>
                <w:rFonts w:asciiTheme="minorHAnsi" w:hAnsiTheme="minorHAnsi" w:cstheme="minorHAnsi"/>
                <w:sz w:val="20"/>
                <w:szCs w:val="20"/>
              </w:rPr>
              <w:t>5</w:t>
            </w:r>
            <w:r>
              <w:rPr>
                <w:rFonts w:asciiTheme="minorHAnsi" w:hAnsiTheme="minorHAnsi" w:cstheme="minorHAnsi"/>
                <w:sz w:val="20"/>
                <w:szCs w:val="20"/>
              </w:rPr>
              <w:t>0</w:t>
            </w:r>
          </w:p>
        </w:tc>
        <w:tc>
          <w:tcPr>
            <w:tcW w:w="6095" w:type="dxa"/>
            <w:vAlign w:val="center"/>
          </w:tcPr>
          <w:p w14:paraId="58F774AB" w14:textId="35F9F1C3" w:rsidR="007A49A4" w:rsidRPr="00543EA9" w:rsidRDefault="00406116" w:rsidP="007A49A4">
            <w:pPr>
              <w:pStyle w:val="TableParagraph"/>
              <w:spacing w:before="4" w:after="4"/>
              <w:ind w:left="113" w:right="113"/>
              <w:rPr>
                <w:rFonts w:asciiTheme="minorHAnsi" w:hAnsiTheme="minorHAnsi" w:cstheme="minorHAnsi"/>
                <w:color w:val="231F20"/>
                <w:w w:val="95"/>
                <w:sz w:val="20"/>
                <w:szCs w:val="20"/>
              </w:rPr>
            </w:pPr>
            <w:r w:rsidRPr="00406116">
              <w:rPr>
                <w:sz w:val="20"/>
                <w:szCs w:val="20"/>
              </w:rPr>
              <w:t>For those who have completed one term of Italian - Next Steps</w:t>
            </w:r>
          </w:p>
        </w:tc>
      </w:tr>
      <w:tr w:rsidR="007A49A4" w:rsidRPr="00D423EC" w14:paraId="4137DC13" w14:textId="77777777" w:rsidTr="001A4FD1">
        <w:trPr>
          <w:cantSplit/>
          <w:trHeight w:val="642"/>
        </w:trPr>
        <w:tc>
          <w:tcPr>
            <w:tcW w:w="1129" w:type="dxa"/>
            <w:vAlign w:val="center"/>
          </w:tcPr>
          <w:p w14:paraId="1F3ABFCB" w14:textId="3804D377" w:rsidR="007A49A4" w:rsidRPr="00543EA9" w:rsidRDefault="007A49A4" w:rsidP="007A49A4">
            <w:pPr>
              <w:pStyle w:val="TableParagraph"/>
              <w:spacing w:before="4" w:after="4"/>
              <w:ind w:left="113" w:right="113"/>
              <w:rPr>
                <w:rFonts w:asciiTheme="minorHAnsi" w:hAnsiTheme="minorHAnsi" w:cstheme="minorHAnsi"/>
                <w:bCs/>
                <w:color w:val="231F20"/>
                <w:spacing w:val="-2"/>
                <w:sz w:val="20"/>
                <w:szCs w:val="20"/>
              </w:rPr>
            </w:pPr>
            <w:r w:rsidRPr="00543EA9">
              <w:rPr>
                <w:rFonts w:asciiTheme="minorHAnsi" w:hAnsiTheme="minorHAnsi" w:cstheme="minorHAnsi"/>
                <w:sz w:val="20"/>
                <w:szCs w:val="20"/>
              </w:rPr>
              <w:t>LA</w:t>
            </w:r>
            <w:r>
              <w:rPr>
                <w:rFonts w:asciiTheme="minorHAnsi" w:hAnsiTheme="minorHAnsi" w:cstheme="minorHAnsi"/>
                <w:sz w:val="20"/>
                <w:szCs w:val="20"/>
              </w:rPr>
              <w:t>X</w:t>
            </w:r>
            <w:r>
              <w:rPr>
                <w:rFonts w:asciiTheme="minorHAnsi" w:hAnsiTheme="minorHAnsi" w:cstheme="minorHAnsi"/>
                <w:sz w:val="20"/>
                <w:szCs w:val="20"/>
              </w:rPr>
              <w:t>00</w:t>
            </w:r>
            <w:r>
              <w:rPr>
                <w:rFonts w:asciiTheme="minorHAnsi" w:hAnsiTheme="minorHAnsi" w:cstheme="minorHAnsi"/>
                <w:sz w:val="20"/>
                <w:szCs w:val="20"/>
              </w:rPr>
              <w:t>78</w:t>
            </w:r>
            <w:r>
              <w:rPr>
                <w:rFonts w:asciiTheme="minorHAnsi" w:hAnsiTheme="minorHAnsi" w:cstheme="minorHAnsi"/>
                <w:sz w:val="20"/>
                <w:szCs w:val="20"/>
              </w:rPr>
              <w:t>1</w:t>
            </w:r>
          </w:p>
        </w:tc>
        <w:tc>
          <w:tcPr>
            <w:tcW w:w="2127" w:type="dxa"/>
            <w:vAlign w:val="center"/>
          </w:tcPr>
          <w:p w14:paraId="2BDC8E53" w14:textId="3AB32358" w:rsidR="007A49A4" w:rsidRPr="00543EA9" w:rsidRDefault="00A53904" w:rsidP="007A49A4">
            <w:pPr>
              <w:pStyle w:val="TableParagraph"/>
              <w:spacing w:before="4" w:after="4"/>
              <w:ind w:left="113" w:right="113"/>
              <w:rPr>
                <w:rFonts w:asciiTheme="minorHAnsi" w:hAnsiTheme="minorHAnsi" w:cstheme="minorHAnsi"/>
                <w:bCs/>
                <w:color w:val="231F20"/>
                <w:w w:val="95"/>
                <w:sz w:val="20"/>
                <w:szCs w:val="20"/>
              </w:rPr>
            </w:pPr>
            <w:r>
              <w:rPr>
                <w:rFonts w:asciiTheme="minorHAnsi" w:hAnsiTheme="minorHAnsi" w:cstheme="minorHAnsi"/>
                <w:sz w:val="20"/>
                <w:szCs w:val="20"/>
              </w:rPr>
              <w:t>Italian Improvers – Year 1*</w:t>
            </w:r>
          </w:p>
        </w:tc>
        <w:tc>
          <w:tcPr>
            <w:tcW w:w="1842" w:type="dxa"/>
            <w:vAlign w:val="center"/>
          </w:tcPr>
          <w:p w14:paraId="474CD17E" w14:textId="7976FAFF" w:rsidR="007A49A4" w:rsidRPr="00543EA9" w:rsidRDefault="007A49A4" w:rsidP="007A49A4">
            <w:pPr>
              <w:pStyle w:val="TableParagraph"/>
              <w:spacing w:before="4" w:after="4"/>
              <w:ind w:left="113" w:right="113"/>
              <w:rPr>
                <w:rFonts w:asciiTheme="minorHAnsi" w:hAnsiTheme="minorHAnsi" w:cstheme="minorHAnsi"/>
                <w:bCs/>
                <w:color w:val="231F20"/>
                <w:w w:val="95"/>
                <w:sz w:val="20"/>
                <w:szCs w:val="20"/>
              </w:rPr>
            </w:pPr>
            <w:r>
              <w:rPr>
                <w:rFonts w:asciiTheme="minorHAnsi" w:hAnsiTheme="minorHAnsi" w:cstheme="minorHAnsi"/>
                <w:sz w:val="20"/>
                <w:szCs w:val="20"/>
              </w:rPr>
              <w:t>MKCC Civic Offices</w:t>
            </w:r>
          </w:p>
        </w:tc>
        <w:tc>
          <w:tcPr>
            <w:tcW w:w="851" w:type="dxa"/>
            <w:vAlign w:val="center"/>
          </w:tcPr>
          <w:p w14:paraId="690DADF8" w14:textId="7B152D69" w:rsidR="007A49A4" w:rsidRPr="00543EA9" w:rsidRDefault="00A53904"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25 Sep</w:t>
            </w:r>
          </w:p>
        </w:tc>
        <w:tc>
          <w:tcPr>
            <w:tcW w:w="1559" w:type="dxa"/>
            <w:vAlign w:val="center"/>
          </w:tcPr>
          <w:p w14:paraId="11D8DC44" w14:textId="57FA19D6" w:rsidR="007A49A4" w:rsidRPr="00543EA9" w:rsidRDefault="00A53904" w:rsidP="007A49A4">
            <w:pPr>
              <w:pStyle w:val="TableParagraph"/>
              <w:spacing w:before="4" w:after="4"/>
              <w:ind w:left="113" w:right="113"/>
              <w:rPr>
                <w:rFonts w:asciiTheme="minorHAnsi" w:hAnsiTheme="minorHAnsi" w:cstheme="minorHAnsi"/>
                <w:color w:val="231F20"/>
                <w:spacing w:val="-5"/>
                <w:sz w:val="20"/>
                <w:szCs w:val="20"/>
              </w:rPr>
            </w:pPr>
            <w:r>
              <w:rPr>
                <w:rFonts w:asciiTheme="minorHAnsi" w:hAnsiTheme="minorHAnsi" w:cstheme="minorHAnsi"/>
                <w:sz w:val="20"/>
                <w:szCs w:val="20"/>
              </w:rPr>
              <w:t>Wednes</w:t>
            </w:r>
            <w:r w:rsidR="007A49A4">
              <w:rPr>
                <w:rFonts w:asciiTheme="minorHAnsi" w:hAnsiTheme="minorHAnsi" w:cstheme="minorHAnsi"/>
                <w:sz w:val="20"/>
                <w:szCs w:val="20"/>
              </w:rPr>
              <w:t>day</w:t>
            </w:r>
            <w:r w:rsidR="007A49A4">
              <w:rPr>
                <w:rFonts w:asciiTheme="minorHAnsi" w:hAnsiTheme="minorHAnsi" w:cstheme="minorHAnsi"/>
                <w:sz w:val="20"/>
                <w:szCs w:val="20"/>
              </w:rPr>
              <w:br/>
            </w:r>
            <w:r>
              <w:rPr>
                <w:rFonts w:asciiTheme="minorHAnsi" w:hAnsiTheme="minorHAnsi" w:cstheme="minorHAnsi"/>
                <w:sz w:val="20"/>
                <w:szCs w:val="20"/>
              </w:rPr>
              <w:t>7</w:t>
            </w:r>
            <w:r w:rsidR="007A49A4">
              <w:rPr>
                <w:rFonts w:asciiTheme="minorHAnsi" w:hAnsiTheme="minorHAnsi" w:cstheme="minorHAnsi"/>
                <w:sz w:val="20"/>
                <w:szCs w:val="20"/>
              </w:rPr>
              <w:t>pm-8.</w:t>
            </w:r>
            <w:r>
              <w:rPr>
                <w:rFonts w:asciiTheme="minorHAnsi" w:hAnsiTheme="minorHAnsi" w:cstheme="minorHAnsi"/>
                <w:sz w:val="20"/>
                <w:szCs w:val="20"/>
              </w:rPr>
              <w:t>30</w:t>
            </w:r>
            <w:r w:rsidR="007A49A4">
              <w:rPr>
                <w:rFonts w:asciiTheme="minorHAnsi" w:hAnsiTheme="minorHAnsi" w:cstheme="minorHAnsi"/>
                <w:sz w:val="20"/>
                <w:szCs w:val="20"/>
              </w:rPr>
              <w:t>pm</w:t>
            </w:r>
          </w:p>
        </w:tc>
        <w:tc>
          <w:tcPr>
            <w:tcW w:w="992" w:type="dxa"/>
            <w:vAlign w:val="center"/>
          </w:tcPr>
          <w:p w14:paraId="4786CA1C" w14:textId="134E202D" w:rsidR="007A49A4" w:rsidRPr="00543EA9" w:rsidRDefault="007A49A4" w:rsidP="007A49A4">
            <w:pPr>
              <w:pStyle w:val="TableParagraph"/>
              <w:spacing w:before="4" w:after="4" w:line="235" w:lineRule="auto"/>
              <w:ind w:left="113" w:right="113"/>
              <w:rPr>
                <w:rFonts w:asciiTheme="minorHAnsi" w:hAnsiTheme="minorHAnsi" w:cstheme="minorHAnsi"/>
                <w:color w:val="231F20"/>
                <w:w w:val="95"/>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190470DC" w14:textId="1976653F" w:rsidR="007A49A4" w:rsidRPr="00543EA9" w:rsidRDefault="007A49A4" w:rsidP="007A49A4">
            <w:pPr>
              <w:pStyle w:val="TableParagraph"/>
              <w:spacing w:before="4" w:after="4" w:line="235" w:lineRule="auto"/>
              <w:ind w:left="113" w:right="113"/>
              <w:rPr>
                <w:rFonts w:asciiTheme="minorHAnsi" w:hAnsiTheme="minorHAnsi" w:cstheme="minorHAnsi"/>
                <w:color w:val="231F20"/>
                <w:spacing w:val="-4"/>
                <w:sz w:val="20"/>
                <w:szCs w:val="20"/>
              </w:rPr>
            </w:pPr>
            <w:r>
              <w:rPr>
                <w:rFonts w:asciiTheme="minorHAnsi" w:hAnsiTheme="minorHAnsi" w:cstheme="minorHAnsi"/>
                <w:sz w:val="20"/>
                <w:szCs w:val="20"/>
              </w:rPr>
              <w:t>£1</w:t>
            </w:r>
            <w:r w:rsidR="00FE7D9E">
              <w:rPr>
                <w:rFonts w:asciiTheme="minorHAnsi" w:hAnsiTheme="minorHAnsi" w:cstheme="minorHAnsi"/>
                <w:sz w:val="20"/>
                <w:szCs w:val="20"/>
              </w:rPr>
              <w:t>5</w:t>
            </w:r>
            <w:r>
              <w:rPr>
                <w:rFonts w:asciiTheme="minorHAnsi" w:hAnsiTheme="minorHAnsi" w:cstheme="minorHAnsi"/>
                <w:sz w:val="20"/>
                <w:szCs w:val="20"/>
              </w:rPr>
              <w:t>0</w:t>
            </w:r>
          </w:p>
        </w:tc>
        <w:tc>
          <w:tcPr>
            <w:tcW w:w="6095" w:type="dxa"/>
            <w:vAlign w:val="center"/>
          </w:tcPr>
          <w:p w14:paraId="5A6A75D9" w14:textId="664944BD" w:rsidR="007A49A4" w:rsidRPr="00D423EC" w:rsidRDefault="00FE7D9E" w:rsidP="007A49A4">
            <w:pPr>
              <w:pStyle w:val="TableParagraph"/>
              <w:spacing w:before="4" w:after="4"/>
              <w:ind w:left="113" w:right="113"/>
              <w:rPr>
                <w:rFonts w:asciiTheme="minorHAnsi" w:hAnsiTheme="minorHAnsi" w:cstheme="minorHAnsi"/>
                <w:color w:val="231F20"/>
                <w:w w:val="95"/>
                <w:sz w:val="20"/>
                <w:szCs w:val="20"/>
              </w:rPr>
            </w:pPr>
            <w:r>
              <w:rPr>
                <w:rFonts w:asciiTheme="minorHAnsi" w:hAnsiTheme="minorHAnsi" w:cstheme="minorHAnsi"/>
                <w:sz w:val="20"/>
                <w:szCs w:val="20"/>
              </w:rPr>
              <w:t>F</w:t>
            </w:r>
            <w:r w:rsidRPr="00FE7D9E">
              <w:rPr>
                <w:rFonts w:asciiTheme="minorHAnsi" w:hAnsiTheme="minorHAnsi" w:cstheme="minorHAnsi"/>
                <w:sz w:val="20"/>
                <w:szCs w:val="20"/>
              </w:rPr>
              <w:t>or those who have completed one year or three terms of Italian - Improvers</w:t>
            </w:r>
          </w:p>
        </w:tc>
      </w:tr>
      <w:tr w:rsidR="007A49A4" w:rsidRPr="00D423EC" w14:paraId="69A32E00" w14:textId="77777777" w:rsidTr="001A4FD1">
        <w:trPr>
          <w:cantSplit/>
          <w:trHeight w:val="642"/>
        </w:trPr>
        <w:tc>
          <w:tcPr>
            <w:tcW w:w="1129" w:type="dxa"/>
            <w:vAlign w:val="center"/>
          </w:tcPr>
          <w:p w14:paraId="64415D13" w14:textId="00849847" w:rsidR="007A49A4" w:rsidRPr="00543EA9" w:rsidRDefault="007A49A4" w:rsidP="007A49A4">
            <w:pPr>
              <w:pStyle w:val="TableParagraph"/>
              <w:spacing w:before="4" w:after="4"/>
              <w:ind w:left="113" w:right="113"/>
              <w:rPr>
                <w:rFonts w:asciiTheme="minorHAnsi" w:hAnsiTheme="minorHAnsi" w:cstheme="minorHAnsi"/>
                <w:bCs/>
                <w:color w:val="231F20"/>
                <w:spacing w:val="-2"/>
                <w:sz w:val="20"/>
                <w:szCs w:val="20"/>
              </w:rPr>
            </w:pPr>
            <w:r w:rsidRPr="00543EA9">
              <w:rPr>
                <w:rFonts w:asciiTheme="minorHAnsi" w:hAnsiTheme="minorHAnsi" w:cstheme="minorHAnsi"/>
                <w:sz w:val="20"/>
                <w:szCs w:val="20"/>
              </w:rPr>
              <w:t>LA</w:t>
            </w:r>
            <w:r w:rsidR="00FE7D9E">
              <w:rPr>
                <w:rFonts w:asciiTheme="minorHAnsi" w:hAnsiTheme="minorHAnsi" w:cstheme="minorHAnsi"/>
                <w:sz w:val="20"/>
                <w:szCs w:val="20"/>
              </w:rPr>
              <w:t>X</w:t>
            </w:r>
            <w:r w:rsidRPr="00543EA9">
              <w:rPr>
                <w:rFonts w:asciiTheme="minorHAnsi" w:hAnsiTheme="minorHAnsi" w:cstheme="minorHAnsi"/>
                <w:sz w:val="20"/>
                <w:szCs w:val="20"/>
              </w:rPr>
              <w:t>00</w:t>
            </w:r>
            <w:r>
              <w:rPr>
                <w:rFonts w:asciiTheme="minorHAnsi" w:hAnsiTheme="minorHAnsi" w:cstheme="minorHAnsi"/>
                <w:sz w:val="20"/>
                <w:szCs w:val="20"/>
              </w:rPr>
              <w:t>717</w:t>
            </w:r>
          </w:p>
        </w:tc>
        <w:tc>
          <w:tcPr>
            <w:tcW w:w="2127" w:type="dxa"/>
            <w:vAlign w:val="center"/>
          </w:tcPr>
          <w:p w14:paraId="3A9C99F0" w14:textId="3A5B8AA8" w:rsidR="007A49A4" w:rsidRDefault="007A49A4"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Italian Improvers</w:t>
            </w:r>
            <w:r w:rsidR="00FE7D9E">
              <w:rPr>
                <w:rFonts w:asciiTheme="minorHAnsi" w:hAnsiTheme="minorHAnsi" w:cstheme="minorHAnsi"/>
                <w:sz w:val="20"/>
                <w:szCs w:val="20"/>
              </w:rPr>
              <w:t xml:space="preserve"> – Year 2*</w:t>
            </w:r>
          </w:p>
        </w:tc>
        <w:tc>
          <w:tcPr>
            <w:tcW w:w="1842" w:type="dxa"/>
            <w:vAlign w:val="center"/>
          </w:tcPr>
          <w:p w14:paraId="24CA6594" w14:textId="748E12D1" w:rsidR="007A49A4" w:rsidRPr="00543EA9" w:rsidRDefault="007A49A4" w:rsidP="007A49A4">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MKCC Civic Offices</w:t>
            </w:r>
          </w:p>
        </w:tc>
        <w:tc>
          <w:tcPr>
            <w:tcW w:w="851" w:type="dxa"/>
            <w:vAlign w:val="center"/>
          </w:tcPr>
          <w:p w14:paraId="03A7ACFF" w14:textId="76E88EDF" w:rsidR="007A49A4" w:rsidRDefault="00FE7D9E"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23 Sep</w:t>
            </w:r>
          </w:p>
        </w:tc>
        <w:tc>
          <w:tcPr>
            <w:tcW w:w="1559" w:type="dxa"/>
            <w:vAlign w:val="center"/>
          </w:tcPr>
          <w:p w14:paraId="308ECA49" w14:textId="77777777" w:rsidR="007A49A4" w:rsidRDefault="007A49A4" w:rsidP="007A49A4">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Mo</w:t>
            </w:r>
            <w:r>
              <w:rPr>
                <w:rFonts w:asciiTheme="minorHAnsi" w:hAnsiTheme="minorHAnsi" w:cstheme="minorHAnsi"/>
                <w:sz w:val="20"/>
                <w:szCs w:val="20"/>
              </w:rPr>
              <w:t>nday</w:t>
            </w:r>
          </w:p>
          <w:p w14:paraId="52A45806" w14:textId="70F311C2" w:rsidR="007A49A4" w:rsidRDefault="007A49A4"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7pm-8.30pm</w:t>
            </w:r>
          </w:p>
        </w:tc>
        <w:tc>
          <w:tcPr>
            <w:tcW w:w="992" w:type="dxa"/>
            <w:vAlign w:val="center"/>
          </w:tcPr>
          <w:p w14:paraId="05D1D086" w14:textId="05817600" w:rsidR="007A49A4" w:rsidRPr="00543EA9" w:rsidRDefault="007A49A4"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5D395F32" w14:textId="5EA32854" w:rsidR="007A49A4" w:rsidRDefault="007A49A4"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£1</w:t>
            </w:r>
            <w:r w:rsidR="00FE7D9E">
              <w:rPr>
                <w:rFonts w:asciiTheme="minorHAnsi" w:hAnsiTheme="minorHAnsi" w:cstheme="minorHAnsi"/>
                <w:sz w:val="20"/>
                <w:szCs w:val="20"/>
              </w:rPr>
              <w:t>5</w:t>
            </w:r>
            <w:r w:rsidRPr="00543EA9">
              <w:rPr>
                <w:rFonts w:asciiTheme="minorHAnsi" w:hAnsiTheme="minorHAnsi" w:cstheme="minorHAnsi"/>
                <w:sz w:val="20"/>
                <w:szCs w:val="20"/>
              </w:rPr>
              <w:t>0</w:t>
            </w:r>
          </w:p>
        </w:tc>
        <w:tc>
          <w:tcPr>
            <w:tcW w:w="6095" w:type="dxa"/>
            <w:vAlign w:val="center"/>
          </w:tcPr>
          <w:p w14:paraId="7D05FC0B" w14:textId="7C437DC3" w:rsidR="007A49A4" w:rsidRDefault="007A49A4" w:rsidP="007A49A4">
            <w:pPr>
              <w:pStyle w:val="TableParagraph"/>
              <w:spacing w:before="4" w:after="4"/>
              <w:ind w:left="113" w:right="113"/>
              <w:rPr>
                <w:sz w:val="20"/>
                <w:szCs w:val="20"/>
              </w:rPr>
            </w:pPr>
            <w:r>
              <w:rPr>
                <w:rFonts w:asciiTheme="minorHAnsi" w:hAnsiTheme="minorHAnsi" w:cstheme="minorHAnsi"/>
                <w:sz w:val="20"/>
                <w:szCs w:val="20"/>
              </w:rPr>
              <w:t>For</w:t>
            </w:r>
            <w:r w:rsidRPr="00543EA9">
              <w:rPr>
                <w:rFonts w:asciiTheme="minorHAnsi" w:hAnsiTheme="minorHAnsi" w:cstheme="minorHAnsi"/>
                <w:sz w:val="20"/>
                <w:szCs w:val="20"/>
              </w:rPr>
              <w:t xml:space="preserve"> learners who have completed </w:t>
            </w:r>
            <w:r>
              <w:rPr>
                <w:rFonts w:asciiTheme="minorHAnsi" w:hAnsiTheme="minorHAnsi" w:cstheme="minorHAnsi"/>
                <w:sz w:val="20"/>
                <w:szCs w:val="20"/>
              </w:rPr>
              <w:t>Italian Next Steps</w:t>
            </w:r>
            <w:r w:rsidRPr="00543EA9">
              <w:rPr>
                <w:rFonts w:asciiTheme="minorHAnsi" w:hAnsiTheme="minorHAnsi" w:cstheme="minorHAnsi"/>
                <w:sz w:val="20"/>
                <w:szCs w:val="20"/>
              </w:rPr>
              <w:t xml:space="preserve">, or </w:t>
            </w:r>
            <w:r>
              <w:rPr>
                <w:rFonts w:asciiTheme="minorHAnsi" w:hAnsiTheme="minorHAnsi" w:cstheme="minorHAnsi"/>
                <w:sz w:val="20"/>
                <w:szCs w:val="20"/>
              </w:rPr>
              <w:t>two</w:t>
            </w:r>
            <w:r w:rsidRPr="00543EA9">
              <w:rPr>
                <w:rFonts w:asciiTheme="minorHAnsi" w:hAnsiTheme="minorHAnsi" w:cstheme="minorHAnsi"/>
                <w:sz w:val="20"/>
                <w:szCs w:val="20"/>
              </w:rPr>
              <w:t xml:space="preserve"> term</w:t>
            </w:r>
            <w:r>
              <w:rPr>
                <w:rFonts w:asciiTheme="minorHAnsi" w:hAnsiTheme="minorHAnsi" w:cstheme="minorHAnsi"/>
                <w:sz w:val="20"/>
                <w:szCs w:val="20"/>
              </w:rPr>
              <w:t>s</w:t>
            </w:r>
            <w:r w:rsidRPr="00543EA9">
              <w:rPr>
                <w:rFonts w:asciiTheme="minorHAnsi" w:hAnsiTheme="minorHAnsi" w:cstheme="minorHAnsi"/>
                <w:sz w:val="20"/>
                <w:szCs w:val="20"/>
              </w:rPr>
              <w:t xml:space="preserve"> of tuition</w:t>
            </w:r>
          </w:p>
        </w:tc>
      </w:tr>
      <w:tr w:rsidR="007A49A4" w:rsidRPr="00D423EC" w14:paraId="0C84C7A3" w14:textId="77777777" w:rsidTr="001A4FD1">
        <w:trPr>
          <w:cantSplit/>
          <w:trHeight w:val="642"/>
        </w:trPr>
        <w:tc>
          <w:tcPr>
            <w:tcW w:w="1129" w:type="dxa"/>
            <w:vAlign w:val="center"/>
          </w:tcPr>
          <w:p w14:paraId="12554AC2" w14:textId="5F7C109D" w:rsidR="007A49A4" w:rsidRPr="00543EA9" w:rsidRDefault="007A49A4" w:rsidP="007A49A4">
            <w:pPr>
              <w:pStyle w:val="TableParagraph"/>
              <w:spacing w:before="4" w:after="4"/>
              <w:ind w:left="113" w:right="113"/>
              <w:rPr>
                <w:rFonts w:asciiTheme="minorHAnsi" w:hAnsiTheme="minorHAnsi" w:cstheme="minorHAnsi"/>
                <w:bCs/>
                <w:color w:val="231F20"/>
                <w:spacing w:val="-2"/>
                <w:sz w:val="20"/>
                <w:szCs w:val="20"/>
              </w:rPr>
            </w:pPr>
            <w:r w:rsidRPr="00543EA9">
              <w:rPr>
                <w:rFonts w:asciiTheme="minorHAnsi" w:hAnsiTheme="minorHAnsi" w:cstheme="minorHAnsi"/>
                <w:sz w:val="20"/>
                <w:szCs w:val="20"/>
              </w:rPr>
              <w:t>LA</w:t>
            </w:r>
            <w:r>
              <w:rPr>
                <w:rFonts w:asciiTheme="minorHAnsi" w:hAnsiTheme="minorHAnsi" w:cstheme="minorHAnsi"/>
                <w:sz w:val="20"/>
                <w:szCs w:val="20"/>
              </w:rPr>
              <w:t>X</w:t>
            </w:r>
            <w:r w:rsidRPr="00543EA9">
              <w:rPr>
                <w:rFonts w:asciiTheme="minorHAnsi" w:hAnsiTheme="minorHAnsi" w:cstheme="minorHAnsi"/>
                <w:sz w:val="20"/>
                <w:szCs w:val="20"/>
              </w:rPr>
              <w:t>00481</w:t>
            </w:r>
          </w:p>
        </w:tc>
        <w:tc>
          <w:tcPr>
            <w:tcW w:w="2127" w:type="dxa"/>
            <w:vAlign w:val="center"/>
          </w:tcPr>
          <w:p w14:paraId="6D219EE2" w14:textId="0C1E69B1" w:rsidR="007A49A4" w:rsidRDefault="007A49A4" w:rsidP="007A49A4">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Italian</w:t>
            </w:r>
            <w:r>
              <w:rPr>
                <w:rFonts w:asciiTheme="minorHAnsi" w:hAnsiTheme="minorHAnsi" w:cstheme="minorHAnsi"/>
                <w:sz w:val="20"/>
                <w:szCs w:val="20"/>
              </w:rPr>
              <w:t xml:space="preserve"> </w:t>
            </w:r>
            <w:r w:rsidR="006F5492">
              <w:rPr>
                <w:rFonts w:asciiTheme="minorHAnsi" w:hAnsiTheme="minorHAnsi" w:cstheme="minorHAnsi"/>
                <w:sz w:val="20"/>
                <w:szCs w:val="20"/>
              </w:rPr>
              <w:t>–</w:t>
            </w:r>
            <w:r>
              <w:rPr>
                <w:rFonts w:asciiTheme="minorHAnsi" w:hAnsiTheme="minorHAnsi" w:cstheme="minorHAnsi"/>
                <w:sz w:val="20"/>
                <w:szCs w:val="20"/>
              </w:rPr>
              <w:t xml:space="preserve"> </w:t>
            </w:r>
            <w:r w:rsidRPr="00543EA9">
              <w:rPr>
                <w:rFonts w:asciiTheme="minorHAnsi" w:hAnsiTheme="minorHAnsi" w:cstheme="minorHAnsi"/>
                <w:sz w:val="20"/>
                <w:szCs w:val="20"/>
              </w:rPr>
              <w:t>Intermediate</w:t>
            </w:r>
            <w:r w:rsidR="006F5492">
              <w:rPr>
                <w:rFonts w:asciiTheme="minorHAnsi" w:hAnsiTheme="minorHAnsi" w:cstheme="minorHAnsi"/>
                <w:sz w:val="20"/>
                <w:szCs w:val="20"/>
              </w:rPr>
              <w:t>*</w:t>
            </w:r>
          </w:p>
        </w:tc>
        <w:tc>
          <w:tcPr>
            <w:tcW w:w="1842" w:type="dxa"/>
            <w:vAlign w:val="center"/>
          </w:tcPr>
          <w:p w14:paraId="3DD93CF6" w14:textId="0A0CAB44" w:rsidR="007A49A4" w:rsidRPr="00543EA9" w:rsidRDefault="007A49A4" w:rsidP="007A49A4">
            <w:pPr>
              <w:pStyle w:val="TableParagraph"/>
              <w:spacing w:before="4" w:after="4"/>
              <w:ind w:left="113" w:right="113"/>
              <w:rPr>
                <w:rFonts w:asciiTheme="minorHAnsi" w:hAnsiTheme="minorHAnsi" w:cstheme="minorHAnsi"/>
                <w:sz w:val="20"/>
                <w:szCs w:val="20"/>
              </w:rPr>
            </w:pPr>
            <w:r w:rsidRPr="00543EA9">
              <w:rPr>
                <w:rFonts w:asciiTheme="minorHAnsi" w:hAnsiTheme="minorHAnsi" w:cstheme="minorHAnsi"/>
                <w:sz w:val="20"/>
                <w:szCs w:val="20"/>
              </w:rPr>
              <w:t>Online</w:t>
            </w:r>
          </w:p>
        </w:tc>
        <w:tc>
          <w:tcPr>
            <w:tcW w:w="851" w:type="dxa"/>
            <w:vAlign w:val="center"/>
          </w:tcPr>
          <w:p w14:paraId="520482C2" w14:textId="53520079" w:rsidR="007A49A4" w:rsidRDefault="006F5492"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sz w:val="20"/>
                <w:szCs w:val="20"/>
              </w:rPr>
              <w:t>26 Sep</w:t>
            </w:r>
          </w:p>
        </w:tc>
        <w:tc>
          <w:tcPr>
            <w:tcW w:w="1559" w:type="dxa"/>
            <w:vAlign w:val="center"/>
          </w:tcPr>
          <w:p w14:paraId="2E114EFE" w14:textId="77777777" w:rsidR="007A49A4" w:rsidRDefault="007A49A4"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Thursday</w:t>
            </w:r>
          </w:p>
          <w:p w14:paraId="12191AB4" w14:textId="6910364B" w:rsidR="007A49A4" w:rsidRDefault="007A49A4"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7pm-9pm</w:t>
            </w:r>
          </w:p>
        </w:tc>
        <w:tc>
          <w:tcPr>
            <w:tcW w:w="992" w:type="dxa"/>
            <w:vAlign w:val="center"/>
          </w:tcPr>
          <w:p w14:paraId="68223724" w14:textId="2DFFDB26" w:rsidR="007A49A4" w:rsidRPr="00543EA9" w:rsidRDefault="007A49A4"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03AA526C" w14:textId="6FFEE68F" w:rsidR="007A49A4" w:rsidRDefault="007A49A4"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w:t>
            </w:r>
            <w:r w:rsidR="006F5492">
              <w:rPr>
                <w:rFonts w:asciiTheme="minorHAnsi" w:hAnsiTheme="minorHAnsi" w:cstheme="minorHAnsi"/>
                <w:sz w:val="20"/>
                <w:szCs w:val="20"/>
              </w:rPr>
              <w:t>200</w:t>
            </w:r>
          </w:p>
        </w:tc>
        <w:tc>
          <w:tcPr>
            <w:tcW w:w="6095" w:type="dxa"/>
            <w:vAlign w:val="center"/>
          </w:tcPr>
          <w:p w14:paraId="3828B3C1" w14:textId="29A74650" w:rsidR="007A49A4" w:rsidRDefault="004C7768" w:rsidP="007A49A4">
            <w:pPr>
              <w:pStyle w:val="TableParagraph"/>
              <w:spacing w:before="4" w:after="4"/>
              <w:ind w:left="113" w:right="113"/>
              <w:rPr>
                <w:sz w:val="20"/>
                <w:szCs w:val="20"/>
              </w:rPr>
            </w:pPr>
            <w:r w:rsidRPr="004C7768">
              <w:rPr>
                <w:rFonts w:asciiTheme="minorHAnsi" w:hAnsiTheme="minorHAnsi" w:cstheme="minorHAnsi"/>
                <w:sz w:val="20"/>
                <w:szCs w:val="20"/>
              </w:rPr>
              <w:t>For those who have completed two years or six terms of Italian - Improvers</w:t>
            </w:r>
          </w:p>
        </w:tc>
      </w:tr>
      <w:tr w:rsidR="007A49A4" w:rsidRPr="00D423EC" w14:paraId="36672A56" w14:textId="77777777" w:rsidTr="001A4FD1">
        <w:trPr>
          <w:cantSplit/>
          <w:trHeight w:val="642"/>
        </w:trPr>
        <w:tc>
          <w:tcPr>
            <w:tcW w:w="1129" w:type="dxa"/>
            <w:vAlign w:val="center"/>
          </w:tcPr>
          <w:p w14:paraId="0C2D9211" w14:textId="3AFEE50C" w:rsidR="007A49A4" w:rsidRPr="00543EA9" w:rsidRDefault="007A49A4" w:rsidP="007A49A4">
            <w:pPr>
              <w:pStyle w:val="TableParagraph"/>
              <w:spacing w:before="4" w:after="4"/>
              <w:ind w:left="113" w:right="113"/>
              <w:rPr>
                <w:rFonts w:asciiTheme="minorHAnsi" w:hAnsiTheme="minorHAnsi" w:cstheme="minorHAnsi"/>
                <w:bCs/>
                <w:color w:val="231F20"/>
                <w:spacing w:val="-2"/>
                <w:sz w:val="20"/>
                <w:szCs w:val="20"/>
              </w:rPr>
            </w:pPr>
            <w:r>
              <w:rPr>
                <w:rFonts w:asciiTheme="minorHAnsi" w:hAnsiTheme="minorHAnsi" w:cstheme="minorHAnsi"/>
                <w:bCs/>
                <w:color w:val="231F20"/>
                <w:spacing w:val="-2"/>
                <w:sz w:val="20"/>
                <w:szCs w:val="20"/>
              </w:rPr>
              <w:t>LAX00951</w:t>
            </w:r>
          </w:p>
        </w:tc>
        <w:tc>
          <w:tcPr>
            <w:tcW w:w="2127" w:type="dxa"/>
            <w:vAlign w:val="center"/>
          </w:tcPr>
          <w:p w14:paraId="4B49477A" w14:textId="2A718B4D" w:rsidR="007A49A4" w:rsidRDefault="004C7768"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Japanese – Next Steps</w:t>
            </w:r>
          </w:p>
        </w:tc>
        <w:tc>
          <w:tcPr>
            <w:tcW w:w="1842" w:type="dxa"/>
            <w:vAlign w:val="center"/>
          </w:tcPr>
          <w:p w14:paraId="55480117" w14:textId="66F23263" w:rsidR="007A49A4" w:rsidRPr="00543EA9" w:rsidRDefault="004C7768"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MKCC Civic Offices</w:t>
            </w:r>
          </w:p>
        </w:tc>
        <w:tc>
          <w:tcPr>
            <w:tcW w:w="851" w:type="dxa"/>
            <w:vAlign w:val="center"/>
          </w:tcPr>
          <w:p w14:paraId="465EAD2A" w14:textId="563FEA05" w:rsidR="007A49A4" w:rsidRDefault="00831F50"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color w:val="231F20"/>
                <w:spacing w:val="-2"/>
                <w:sz w:val="20"/>
                <w:szCs w:val="20"/>
              </w:rPr>
              <w:t>24 Sep</w:t>
            </w:r>
          </w:p>
        </w:tc>
        <w:tc>
          <w:tcPr>
            <w:tcW w:w="1559" w:type="dxa"/>
            <w:vAlign w:val="center"/>
          </w:tcPr>
          <w:p w14:paraId="39260DFB" w14:textId="7E1534CF" w:rsidR="007A49A4" w:rsidRDefault="00831F50"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6.45pm-8.15pm</w:t>
            </w:r>
          </w:p>
        </w:tc>
        <w:tc>
          <w:tcPr>
            <w:tcW w:w="992" w:type="dxa"/>
            <w:vAlign w:val="center"/>
          </w:tcPr>
          <w:p w14:paraId="03F33B57" w14:textId="1193EB60" w:rsidR="007A49A4" w:rsidRPr="00543EA9" w:rsidRDefault="00E35AED"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25383453" w14:textId="4663BE4C" w:rsidR="007A49A4" w:rsidRDefault="00E35AED" w:rsidP="007A49A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£150</w:t>
            </w:r>
          </w:p>
        </w:tc>
        <w:tc>
          <w:tcPr>
            <w:tcW w:w="6095" w:type="dxa"/>
            <w:vAlign w:val="center"/>
          </w:tcPr>
          <w:p w14:paraId="783C2512" w14:textId="26D9C377" w:rsidR="007A49A4" w:rsidRDefault="00E35AED" w:rsidP="00E35AED">
            <w:pPr>
              <w:pStyle w:val="TableParagraph"/>
              <w:spacing w:before="4" w:after="4"/>
              <w:ind w:left="113" w:right="113"/>
              <w:rPr>
                <w:sz w:val="20"/>
                <w:szCs w:val="20"/>
              </w:rPr>
            </w:pPr>
            <w:r w:rsidRPr="00E35AED">
              <w:rPr>
                <w:sz w:val="20"/>
                <w:szCs w:val="20"/>
              </w:rPr>
              <w:t>For those who have completed Japanese Beginners and/or those with some knowledge who wish</w:t>
            </w:r>
            <w:r>
              <w:rPr>
                <w:sz w:val="20"/>
                <w:szCs w:val="20"/>
              </w:rPr>
              <w:t xml:space="preserve"> </w:t>
            </w:r>
            <w:r w:rsidRPr="00E35AED">
              <w:rPr>
                <w:sz w:val="20"/>
                <w:szCs w:val="20"/>
              </w:rPr>
              <w:t>to develop further</w:t>
            </w:r>
          </w:p>
        </w:tc>
      </w:tr>
      <w:tr w:rsidR="007A49A4" w:rsidRPr="00D423EC" w14:paraId="2F0201A1" w14:textId="77777777" w:rsidTr="001A4FD1">
        <w:trPr>
          <w:cantSplit/>
          <w:trHeight w:val="642"/>
        </w:trPr>
        <w:tc>
          <w:tcPr>
            <w:tcW w:w="1129" w:type="dxa"/>
            <w:vAlign w:val="center"/>
          </w:tcPr>
          <w:p w14:paraId="43F574E1" w14:textId="6C35F0C2" w:rsidR="007A49A4" w:rsidRPr="00543EA9" w:rsidRDefault="007A49A4" w:rsidP="007A49A4">
            <w:pPr>
              <w:pStyle w:val="TableParagraph"/>
              <w:spacing w:before="4" w:after="4"/>
              <w:ind w:left="113" w:right="113"/>
              <w:rPr>
                <w:rFonts w:asciiTheme="minorHAnsi" w:hAnsiTheme="minorHAnsi" w:cstheme="minorHAnsi"/>
                <w:bCs/>
                <w:color w:val="231F20"/>
                <w:spacing w:val="-2"/>
                <w:sz w:val="20"/>
                <w:szCs w:val="20"/>
              </w:rPr>
            </w:pPr>
            <w:r>
              <w:rPr>
                <w:rFonts w:asciiTheme="minorHAnsi" w:hAnsiTheme="minorHAnsi" w:cstheme="minorHAnsi"/>
                <w:bCs/>
                <w:color w:val="231F20"/>
                <w:spacing w:val="-2"/>
                <w:sz w:val="20"/>
                <w:szCs w:val="20"/>
              </w:rPr>
              <w:t>LAX00591</w:t>
            </w:r>
          </w:p>
        </w:tc>
        <w:tc>
          <w:tcPr>
            <w:tcW w:w="2127" w:type="dxa"/>
            <w:vAlign w:val="center"/>
          </w:tcPr>
          <w:p w14:paraId="3A91C324" w14:textId="2EEE5A89" w:rsidR="007A49A4" w:rsidRDefault="00831F50"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Japanese – Intermediate*</w:t>
            </w:r>
          </w:p>
        </w:tc>
        <w:tc>
          <w:tcPr>
            <w:tcW w:w="1842" w:type="dxa"/>
            <w:vAlign w:val="center"/>
          </w:tcPr>
          <w:p w14:paraId="04F80909" w14:textId="14115ABA" w:rsidR="007A49A4" w:rsidRPr="00543EA9" w:rsidRDefault="00831F50"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MKCC Civic Offices</w:t>
            </w:r>
          </w:p>
        </w:tc>
        <w:tc>
          <w:tcPr>
            <w:tcW w:w="851" w:type="dxa"/>
            <w:vAlign w:val="center"/>
          </w:tcPr>
          <w:p w14:paraId="3A7F404A" w14:textId="7EB4381A" w:rsidR="007A49A4" w:rsidRDefault="00831F50" w:rsidP="007A49A4">
            <w:pPr>
              <w:pStyle w:val="TableParagraph"/>
              <w:spacing w:before="4" w:after="4" w:line="235" w:lineRule="auto"/>
              <w:ind w:left="113" w:right="113"/>
              <w:rPr>
                <w:rFonts w:asciiTheme="minorHAnsi" w:hAnsiTheme="minorHAnsi" w:cstheme="minorHAnsi"/>
                <w:color w:val="231F20"/>
                <w:spacing w:val="-2"/>
                <w:sz w:val="20"/>
                <w:szCs w:val="20"/>
              </w:rPr>
            </w:pPr>
            <w:r>
              <w:rPr>
                <w:rFonts w:asciiTheme="minorHAnsi" w:hAnsiTheme="minorHAnsi" w:cstheme="minorHAnsi"/>
                <w:color w:val="231F20"/>
                <w:spacing w:val="-2"/>
                <w:sz w:val="20"/>
                <w:szCs w:val="20"/>
              </w:rPr>
              <w:t>23 Sep</w:t>
            </w:r>
          </w:p>
        </w:tc>
        <w:tc>
          <w:tcPr>
            <w:tcW w:w="1559" w:type="dxa"/>
            <w:vAlign w:val="center"/>
          </w:tcPr>
          <w:p w14:paraId="3ED21C31" w14:textId="6C7FEDF4" w:rsidR="007A49A4" w:rsidRDefault="00831F50" w:rsidP="007A49A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w:t>
            </w:r>
            <w:r>
              <w:rPr>
                <w:rFonts w:asciiTheme="minorHAnsi" w:hAnsiTheme="minorHAnsi" w:cstheme="minorHAnsi"/>
                <w:sz w:val="20"/>
                <w:szCs w:val="20"/>
              </w:rPr>
              <w:t>day</w:t>
            </w:r>
            <w:r>
              <w:rPr>
                <w:rFonts w:asciiTheme="minorHAnsi" w:hAnsiTheme="minorHAnsi" w:cstheme="minorHAnsi"/>
                <w:sz w:val="20"/>
                <w:szCs w:val="20"/>
              </w:rPr>
              <w:br/>
              <w:t>6.45pm-8.15pm</w:t>
            </w:r>
          </w:p>
        </w:tc>
        <w:tc>
          <w:tcPr>
            <w:tcW w:w="992" w:type="dxa"/>
            <w:vAlign w:val="center"/>
          </w:tcPr>
          <w:p w14:paraId="1D905E51" w14:textId="72B98CF3" w:rsidR="007A49A4" w:rsidRPr="00543EA9" w:rsidRDefault="00E35AED" w:rsidP="007A49A4">
            <w:pPr>
              <w:pStyle w:val="TableParagraph"/>
              <w:spacing w:before="4" w:after="4" w:line="235" w:lineRule="auto"/>
              <w:ind w:left="113" w:right="113"/>
              <w:rPr>
                <w:rFonts w:asciiTheme="minorHAnsi" w:hAnsiTheme="minorHAnsi" w:cstheme="minorHAnsi"/>
                <w:sz w:val="20"/>
                <w:szCs w:val="20"/>
              </w:rPr>
            </w:pPr>
            <w:r w:rsidRPr="00543EA9">
              <w:rPr>
                <w:rFonts w:asciiTheme="minorHAnsi" w:hAnsiTheme="minorHAnsi" w:cstheme="minorHAnsi"/>
                <w:sz w:val="20"/>
                <w:szCs w:val="20"/>
              </w:rPr>
              <w:t xml:space="preserve">10 </w:t>
            </w:r>
            <w:proofErr w:type="spellStart"/>
            <w:r w:rsidRPr="00543EA9">
              <w:rPr>
                <w:rFonts w:asciiTheme="minorHAnsi" w:hAnsiTheme="minorHAnsi" w:cstheme="minorHAnsi"/>
                <w:sz w:val="20"/>
                <w:szCs w:val="20"/>
              </w:rPr>
              <w:t>wks</w:t>
            </w:r>
            <w:proofErr w:type="spellEnd"/>
          </w:p>
        </w:tc>
        <w:tc>
          <w:tcPr>
            <w:tcW w:w="709" w:type="dxa"/>
            <w:vAlign w:val="center"/>
          </w:tcPr>
          <w:p w14:paraId="467F0D16" w14:textId="3AB11471" w:rsidR="007A49A4" w:rsidRDefault="00E35AED" w:rsidP="007A49A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£150</w:t>
            </w:r>
          </w:p>
        </w:tc>
        <w:tc>
          <w:tcPr>
            <w:tcW w:w="6095" w:type="dxa"/>
            <w:vAlign w:val="center"/>
          </w:tcPr>
          <w:p w14:paraId="1325DFA9" w14:textId="549DE281" w:rsidR="007A49A4" w:rsidRDefault="0045351C" w:rsidP="0045351C">
            <w:pPr>
              <w:pStyle w:val="TableParagraph"/>
              <w:spacing w:before="4" w:after="4"/>
              <w:ind w:left="113" w:right="113"/>
              <w:rPr>
                <w:sz w:val="20"/>
                <w:szCs w:val="20"/>
              </w:rPr>
            </w:pPr>
            <w:r w:rsidRPr="0045351C">
              <w:rPr>
                <w:sz w:val="20"/>
                <w:szCs w:val="20"/>
              </w:rPr>
              <w:t>For those who have completed three terms or one year of Japanese - Improvers or who are already at</w:t>
            </w:r>
            <w:r>
              <w:rPr>
                <w:sz w:val="20"/>
                <w:szCs w:val="20"/>
              </w:rPr>
              <w:t xml:space="preserve"> </w:t>
            </w:r>
            <w:r w:rsidRPr="0045351C">
              <w:rPr>
                <w:sz w:val="20"/>
                <w:szCs w:val="20"/>
              </w:rPr>
              <w:t>the required level</w:t>
            </w:r>
          </w:p>
        </w:tc>
      </w:tr>
    </w:tbl>
    <w:p w14:paraId="29726BF3" w14:textId="77777777" w:rsidR="00056FD9" w:rsidRDefault="00056FD9" w:rsidP="0039492B">
      <w:pPr>
        <w:spacing w:after="0"/>
        <w:rPr>
          <w:rFonts w:cstheme="minorHAnsi"/>
          <w:sz w:val="20"/>
          <w:szCs w:val="20"/>
        </w:rPr>
      </w:pPr>
    </w:p>
    <w:p w14:paraId="7FEC0ED2" w14:textId="77777777" w:rsidR="00DC0ACF" w:rsidRPr="006D6D60" w:rsidRDefault="00DC0ACF" w:rsidP="00DC0ACF">
      <w:pPr>
        <w:pStyle w:val="Heading2"/>
        <w:rPr>
          <w:b/>
          <w:bCs/>
          <w:sz w:val="32"/>
          <w:szCs w:val="32"/>
        </w:rPr>
      </w:pPr>
      <w:r w:rsidRPr="006D6D60">
        <w:rPr>
          <w:b/>
          <w:bCs/>
          <w:color w:val="auto"/>
          <w:sz w:val="32"/>
          <w:szCs w:val="32"/>
        </w:rPr>
        <w:lastRenderedPageBreak/>
        <w:t>Family Learning</w:t>
      </w:r>
    </w:p>
    <w:p w14:paraId="1E0189EC" w14:textId="1115D0DC" w:rsidR="00DC0ACF" w:rsidRPr="006D6D60" w:rsidRDefault="00DC0ACF" w:rsidP="00DC0ACF">
      <w:pPr>
        <w:spacing w:after="0"/>
        <w:rPr>
          <w:sz w:val="24"/>
          <w:szCs w:val="24"/>
        </w:rPr>
      </w:pPr>
      <w:r w:rsidRPr="006D6D60">
        <w:rPr>
          <w:sz w:val="24"/>
          <w:szCs w:val="24"/>
        </w:rPr>
        <w:t>Our Community Learning MK, Family Learning team offers a huge variety of FREE short courses for parents and/or carers with children under 18. These are available in Children</w:t>
      </w:r>
      <w:r w:rsidR="00202D45">
        <w:rPr>
          <w:sz w:val="24"/>
          <w:szCs w:val="24"/>
        </w:rPr>
        <w:t>’s</w:t>
      </w:r>
      <w:r w:rsidRPr="006D6D60">
        <w:rPr>
          <w:sz w:val="24"/>
          <w:szCs w:val="24"/>
        </w:rPr>
        <w:t xml:space="preserve"> and Family Centres, </w:t>
      </w:r>
      <w:r w:rsidR="00F008CD">
        <w:rPr>
          <w:sz w:val="24"/>
          <w:szCs w:val="24"/>
        </w:rPr>
        <w:t>c</w:t>
      </w:r>
      <w:r w:rsidRPr="006D6D60">
        <w:rPr>
          <w:sz w:val="24"/>
          <w:szCs w:val="24"/>
        </w:rPr>
        <w:t xml:space="preserve">ommunity </w:t>
      </w:r>
      <w:r w:rsidR="00F008CD">
        <w:rPr>
          <w:sz w:val="24"/>
          <w:szCs w:val="24"/>
        </w:rPr>
        <w:t>c</w:t>
      </w:r>
      <w:r w:rsidRPr="006D6D60">
        <w:rPr>
          <w:sz w:val="24"/>
          <w:szCs w:val="24"/>
        </w:rPr>
        <w:t xml:space="preserve">entres, </w:t>
      </w:r>
      <w:proofErr w:type="gramStart"/>
      <w:r w:rsidR="00F008CD">
        <w:rPr>
          <w:sz w:val="24"/>
          <w:szCs w:val="24"/>
        </w:rPr>
        <w:t>l</w:t>
      </w:r>
      <w:r w:rsidRPr="006D6D60">
        <w:rPr>
          <w:sz w:val="24"/>
          <w:szCs w:val="24"/>
        </w:rPr>
        <w:t>ibraries</w:t>
      </w:r>
      <w:proofErr w:type="gramEnd"/>
      <w:r w:rsidRPr="006D6D60">
        <w:rPr>
          <w:sz w:val="24"/>
          <w:szCs w:val="24"/>
        </w:rPr>
        <w:t xml:space="preserve"> and schools.</w:t>
      </w:r>
    </w:p>
    <w:p w14:paraId="3C14F17C" w14:textId="77777777" w:rsidR="00DC0ACF" w:rsidRPr="006D6D60" w:rsidRDefault="00DC0ACF" w:rsidP="00DC0ACF">
      <w:pPr>
        <w:spacing w:after="0"/>
        <w:rPr>
          <w:sz w:val="24"/>
          <w:szCs w:val="24"/>
        </w:rPr>
      </w:pPr>
      <w:r w:rsidRPr="006D6D60">
        <w:rPr>
          <w:sz w:val="24"/>
          <w:szCs w:val="24"/>
        </w:rPr>
        <w:t>Here are some of the sessions we deliver across Milton Keynes:</w:t>
      </w:r>
    </w:p>
    <w:tbl>
      <w:tblPr>
        <w:tblStyle w:val="TableGrid"/>
        <w:tblW w:w="0" w:type="auto"/>
        <w:tblLook w:val="04A0" w:firstRow="1" w:lastRow="0" w:firstColumn="1" w:lastColumn="0" w:noHBand="0" w:noVBand="1"/>
      </w:tblPr>
      <w:tblGrid>
        <w:gridCol w:w="5129"/>
        <w:gridCol w:w="5129"/>
        <w:gridCol w:w="5130"/>
      </w:tblGrid>
      <w:tr w:rsidR="00DC0ACF" w:rsidRPr="006D6D60" w14:paraId="6DF92518" w14:textId="77777777" w:rsidTr="004F01B1">
        <w:tc>
          <w:tcPr>
            <w:tcW w:w="5129" w:type="dxa"/>
          </w:tcPr>
          <w:p w14:paraId="0A80F838" w14:textId="77777777" w:rsidR="00DC0ACF" w:rsidRPr="00C55499" w:rsidRDefault="00DC0ACF" w:rsidP="004F01B1">
            <w:pPr>
              <w:rPr>
                <w:rFonts w:asciiTheme="majorHAnsi" w:hAnsiTheme="majorHAnsi" w:cstheme="majorHAnsi"/>
                <w:b/>
                <w:bCs/>
                <w:sz w:val="24"/>
                <w:szCs w:val="24"/>
              </w:rPr>
            </w:pPr>
            <w:r w:rsidRPr="00C55499">
              <w:rPr>
                <w:rFonts w:asciiTheme="majorHAnsi" w:hAnsiTheme="majorHAnsi" w:cstheme="majorHAnsi"/>
                <w:b/>
                <w:bCs/>
                <w:sz w:val="24"/>
                <w:szCs w:val="24"/>
              </w:rPr>
              <w:t>Just for the grown-ups</w:t>
            </w:r>
          </w:p>
        </w:tc>
        <w:tc>
          <w:tcPr>
            <w:tcW w:w="5129" w:type="dxa"/>
          </w:tcPr>
          <w:p w14:paraId="10BF2B7A" w14:textId="77777777" w:rsidR="00DC0ACF" w:rsidRPr="00C55499" w:rsidRDefault="00DC0ACF" w:rsidP="004F01B1">
            <w:pPr>
              <w:rPr>
                <w:rFonts w:asciiTheme="majorHAnsi" w:hAnsiTheme="majorHAnsi" w:cstheme="majorHAnsi"/>
                <w:b/>
                <w:bCs/>
                <w:sz w:val="24"/>
                <w:szCs w:val="24"/>
              </w:rPr>
            </w:pPr>
            <w:r w:rsidRPr="00C55499">
              <w:rPr>
                <w:rFonts w:asciiTheme="majorHAnsi" w:hAnsiTheme="majorHAnsi" w:cstheme="majorHAnsi"/>
                <w:b/>
                <w:bCs/>
                <w:sz w:val="24"/>
                <w:szCs w:val="24"/>
              </w:rPr>
              <w:t>Supporting your child</w:t>
            </w:r>
          </w:p>
        </w:tc>
        <w:tc>
          <w:tcPr>
            <w:tcW w:w="5130" w:type="dxa"/>
          </w:tcPr>
          <w:p w14:paraId="10F3A477" w14:textId="77777777" w:rsidR="00DC0ACF" w:rsidRPr="00C55499" w:rsidRDefault="00DC0ACF" w:rsidP="004F01B1">
            <w:pPr>
              <w:rPr>
                <w:rFonts w:asciiTheme="majorHAnsi" w:hAnsiTheme="majorHAnsi" w:cstheme="majorHAnsi"/>
                <w:b/>
                <w:bCs/>
                <w:sz w:val="24"/>
                <w:szCs w:val="24"/>
              </w:rPr>
            </w:pPr>
            <w:r w:rsidRPr="00C55499">
              <w:rPr>
                <w:rFonts w:asciiTheme="majorHAnsi" w:hAnsiTheme="majorHAnsi" w:cstheme="majorHAnsi"/>
                <w:b/>
                <w:bCs/>
                <w:sz w:val="24"/>
                <w:szCs w:val="24"/>
              </w:rPr>
              <w:t>Fun with your child</w:t>
            </w:r>
          </w:p>
        </w:tc>
      </w:tr>
      <w:tr w:rsidR="00DC0ACF" w:rsidRPr="006D6D60" w14:paraId="4F4C9E93" w14:textId="77777777" w:rsidTr="004F01B1">
        <w:tc>
          <w:tcPr>
            <w:tcW w:w="5129" w:type="dxa"/>
          </w:tcPr>
          <w:p w14:paraId="0A110EF2" w14:textId="77777777" w:rsidR="00DC0ACF" w:rsidRPr="006D6D60" w:rsidRDefault="00DC0ACF" w:rsidP="004F01B1">
            <w:pPr>
              <w:rPr>
                <w:sz w:val="24"/>
                <w:szCs w:val="24"/>
              </w:rPr>
            </w:pPr>
            <w:r>
              <w:rPr>
                <w:sz w:val="24"/>
                <w:szCs w:val="24"/>
              </w:rPr>
              <w:t>Build Your Confidence</w:t>
            </w:r>
          </w:p>
        </w:tc>
        <w:tc>
          <w:tcPr>
            <w:tcW w:w="5129" w:type="dxa"/>
          </w:tcPr>
          <w:p w14:paraId="4B770BE4" w14:textId="77777777" w:rsidR="00DC0ACF" w:rsidRPr="006D6D60" w:rsidRDefault="00DC0ACF" w:rsidP="004F01B1">
            <w:pPr>
              <w:rPr>
                <w:sz w:val="24"/>
                <w:szCs w:val="24"/>
              </w:rPr>
            </w:pPr>
            <w:r>
              <w:rPr>
                <w:sz w:val="24"/>
                <w:szCs w:val="24"/>
              </w:rPr>
              <w:t>Singing Sacks</w:t>
            </w:r>
          </w:p>
        </w:tc>
        <w:tc>
          <w:tcPr>
            <w:tcW w:w="5130" w:type="dxa"/>
          </w:tcPr>
          <w:p w14:paraId="31100996" w14:textId="77777777" w:rsidR="00DC0ACF" w:rsidRPr="006D6D60" w:rsidRDefault="00DC0ACF" w:rsidP="004F01B1">
            <w:pPr>
              <w:rPr>
                <w:sz w:val="24"/>
                <w:szCs w:val="24"/>
              </w:rPr>
            </w:pPr>
            <w:r>
              <w:rPr>
                <w:sz w:val="24"/>
                <w:szCs w:val="24"/>
              </w:rPr>
              <w:t>Fun with Food</w:t>
            </w:r>
          </w:p>
        </w:tc>
      </w:tr>
      <w:tr w:rsidR="00DC0ACF" w:rsidRPr="006D6D60" w14:paraId="4CA993EC" w14:textId="77777777" w:rsidTr="004F01B1">
        <w:tc>
          <w:tcPr>
            <w:tcW w:w="5129" w:type="dxa"/>
          </w:tcPr>
          <w:p w14:paraId="496C5A7F" w14:textId="033F0EC1" w:rsidR="00DC0ACF" w:rsidRPr="006D6D60" w:rsidRDefault="00DC0ACF" w:rsidP="004F01B1">
            <w:pPr>
              <w:rPr>
                <w:sz w:val="24"/>
                <w:szCs w:val="24"/>
              </w:rPr>
            </w:pPr>
            <w:r>
              <w:rPr>
                <w:sz w:val="24"/>
                <w:szCs w:val="24"/>
              </w:rPr>
              <w:t>Wellbeing</w:t>
            </w:r>
          </w:p>
        </w:tc>
        <w:tc>
          <w:tcPr>
            <w:tcW w:w="5129" w:type="dxa"/>
          </w:tcPr>
          <w:p w14:paraId="5CD8A5F5" w14:textId="77777777" w:rsidR="00DC0ACF" w:rsidRPr="006D6D60" w:rsidRDefault="00DC0ACF" w:rsidP="004F01B1">
            <w:pPr>
              <w:rPr>
                <w:sz w:val="24"/>
                <w:szCs w:val="24"/>
              </w:rPr>
            </w:pPr>
            <w:r>
              <w:rPr>
                <w:sz w:val="24"/>
                <w:szCs w:val="24"/>
              </w:rPr>
              <w:t>Story Sacks</w:t>
            </w:r>
          </w:p>
        </w:tc>
        <w:tc>
          <w:tcPr>
            <w:tcW w:w="5130" w:type="dxa"/>
          </w:tcPr>
          <w:p w14:paraId="7E639073" w14:textId="77777777" w:rsidR="00DC0ACF" w:rsidRPr="006D6D60" w:rsidRDefault="00DC0ACF" w:rsidP="004F01B1">
            <w:pPr>
              <w:rPr>
                <w:sz w:val="24"/>
                <w:szCs w:val="24"/>
              </w:rPr>
            </w:pPr>
            <w:proofErr w:type="spellStart"/>
            <w:r>
              <w:rPr>
                <w:sz w:val="24"/>
                <w:szCs w:val="24"/>
              </w:rPr>
              <w:t>Soundstart</w:t>
            </w:r>
            <w:proofErr w:type="spellEnd"/>
            <w:r>
              <w:rPr>
                <w:sz w:val="24"/>
                <w:szCs w:val="24"/>
              </w:rPr>
              <w:t>/Make Music</w:t>
            </w:r>
          </w:p>
        </w:tc>
      </w:tr>
      <w:tr w:rsidR="00DC0ACF" w:rsidRPr="006D6D60" w14:paraId="34D710EF" w14:textId="77777777" w:rsidTr="004F01B1">
        <w:tc>
          <w:tcPr>
            <w:tcW w:w="5129" w:type="dxa"/>
          </w:tcPr>
          <w:p w14:paraId="209CA039" w14:textId="77777777" w:rsidR="00DC0ACF" w:rsidRPr="006D6D60" w:rsidRDefault="00DC0ACF" w:rsidP="004F01B1">
            <w:pPr>
              <w:rPr>
                <w:sz w:val="24"/>
                <w:szCs w:val="24"/>
              </w:rPr>
            </w:pPr>
            <w:r>
              <w:rPr>
                <w:sz w:val="24"/>
                <w:szCs w:val="24"/>
              </w:rPr>
              <w:t>Art for Relaxation</w:t>
            </w:r>
          </w:p>
        </w:tc>
        <w:tc>
          <w:tcPr>
            <w:tcW w:w="5129" w:type="dxa"/>
          </w:tcPr>
          <w:p w14:paraId="33BB7C3B" w14:textId="77777777" w:rsidR="00DC0ACF" w:rsidRPr="006D6D60" w:rsidRDefault="00DC0ACF" w:rsidP="004F01B1">
            <w:pPr>
              <w:rPr>
                <w:sz w:val="24"/>
                <w:szCs w:val="24"/>
              </w:rPr>
            </w:pPr>
            <w:r>
              <w:rPr>
                <w:sz w:val="24"/>
                <w:szCs w:val="24"/>
              </w:rPr>
              <w:t xml:space="preserve">Language and </w:t>
            </w:r>
            <w:proofErr w:type="gramStart"/>
            <w:r>
              <w:rPr>
                <w:sz w:val="24"/>
                <w:szCs w:val="24"/>
              </w:rPr>
              <w:t>Play</w:t>
            </w:r>
            <w:proofErr w:type="gramEnd"/>
          </w:p>
        </w:tc>
        <w:tc>
          <w:tcPr>
            <w:tcW w:w="5130" w:type="dxa"/>
          </w:tcPr>
          <w:p w14:paraId="3A99AEE3" w14:textId="77777777" w:rsidR="00DC0ACF" w:rsidRPr="006D6D60" w:rsidRDefault="00DC0ACF" w:rsidP="004F01B1">
            <w:pPr>
              <w:rPr>
                <w:sz w:val="24"/>
                <w:szCs w:val="24"/>
              </w:rPr>
            </w:pPr>
            <w:r>
              <w:rPr>
                <w:sz w:val="24"/>
                <w:szCs w:val="24"/>
              </w:rPr>
              <w:t>Nature Explorers</w:t>
            </w:r>
          </w:p>
        </w:tc>
      </w:tr>
      <w:tr w:rsidR="00DC0ACF" w:rsidRPr="006D6D60" w14:paraId="239168C6" w14:textId="77777777" w:rsidTr="004F01B1">
        <w:tc>
          <w:tcPr>
            <w:tcW w:w="5129" w:type="dxa"/>
          </w:tcPr>
          <w:p w14:paraId="39B16BD4" w14:textId="77777777" w:rsidR="00DC0ACF" w:rsidRPr="006D6D60" w:rsidRDefault="00DC0ACF" w:rsidP="004F01B1">
            <w:pPr>
              <w:rPr>
                <w:sz w:val="24"/>
                <w:szCs w:val="24"/>
              </w:rPr>
            </w:pPr>
            <w:r>
              <w:rPr>
                <w:sz w:val="24"/>
                <w:szCs w:val="24"/>
              </w:rPr>
              <w:t>Family Fortunes</w:t>
            </w:r>
          </w:p>
        </w:tc>
        <w:tc>
          <w:tcPr>
            <w:tcW w:w="5129" w:type="dxa"/>
          </w:tcPr>
          <w:p w14:paraId="66827709" w14:textId="77777777" w:rsidR="00DC0ACF" w:rsidRPr="006D6D60" w:rsidRDefault="00DC0ACF" w:rsidP="004F01B1">
            <w:pPr>
              <w:rPr>
                <w:sz w:val="24"/>
                <w:szCs w:val="24"/>
              </w:rPr>
            </w:pPr>
            <w:r>
              <w:rPr>
                <w:sz w:val="24"/>
                <w:szCs w:val="24"/>
              </w:rPr>
              <w:t>Transition to School</w:t>
            </w:r>
          </w:p>
        </w:tc>
        <w:tc>
          <w:tcPr>
            <w:tcW w:w="5130" w:type="dxa"/>
          </w:tcPr>
          <w:p w14:paraId="361D7800" w14:textId="77777777" w:rsidR="00DC0ACF" w:rsidRPr="006D6D60" w:rsidRDefault="00DC0ACF" w:rsidP="004F01B1">
            <w:pPr>
              <w:rPr>
                <w:sz w:val="24"/>
                <w:szCs w:val="24"/>
              </w:rPr>
            </w:pPr>
            <w:r>
              <w:rPr>
                <w:sz w:val="24"/>
                <w:szCs w:val="24"/>
              </w:rPr>
              <w:t>Children’s Yoga/Active Games</w:t>
            </w:r>
          </w:p>
        </w:tc>
      </w:tr>
      <w:tr w:rsidR="00DC0ACF" w:rsidRPr="006D6D60" w14:paraId="5B39F493" w14:textId="77777777" w:rsidTr="004F01B1">
        <w:tc>
          <w:tcPr>
            <w:tcW w:w="5129" w:type="dxa"/>
          </w:tcPr>
          <w:p w14:paraId="1C6D466E" w14:textId="77777777" w:rsidR="00DC0ACF" w:rsidRPr="006D6D60" w:rsidRDefault="00DC0ACF" w:rsidP="004F01B1">
            <w:pPr>
              <w:rPr>
                <w:sz w:val="24"/>
                <w:szCs w:val="24"/>
              </w:rPr>
            </w:pPr>
            <w:r>
              <w:rPr>
                <w:sz w:val="24"/>
                <w:szCs w:val="24"/>
              </w:rPr>
              <w:t>Cooking on a Budget</w:t>
            </w:r>
          </w:p>
        </w:tc>
        <w:tc>
          <w:tcPr>
            <w:tcW w:w="5129" w:type="dxa"/>
          </w:tcPr>
          <w:p w14:paraId="27339CEA" w14:textId="77777777" w:rsidR="00DC0ACF" w:rsidRPr="006D6D60" w:rsidRDefault="00DC0ACF" w:rsidP="004F01B1">
            <w:pPr>
              <w:rPr>
                <w:sz w:val="24"/>
                <w:szCs w:val="24"/>
              </w:rPr>
            </w:pPr>
            <w:r>
              <w:rPr>
                <w:sz w:val="24"/>
                <w:szCs w:val="24"/>
              </w:rPr>
              <w:t>Fun with Phonics/Maths</w:t>
            </w:r>
          </w:p>
        </w:tc>
        <w:tc>
          <w:tcPr>
            <w:tcW w:w="5130" w:type="dxa"/>
          </w:tcPr>
          <w:p w14:paraId="02178445" w14:textId="77777777" w:rsidR="00DC0ACF" w:rsidRPr="006D6D60" w:rsidRDefault="00DC0ACF" w:rsidP="004F01B1">
            <w:pPr>
              <w:rPr>
                <w:sz w:val="24"/>
                <w:szCs w:val="24"/>
              </w:rPr>
            </w:pPr>
            <w:r>
              <w:rPr>
                <w:sz w:val="24"/>
                <w:szCs w:val="24"/>
              </w:rPr>
              <w:t>Seasonal Arts and Crafts</w:t>
            </w:r>
          </w:p>
        </w:tc>
      </w:tr>
    </w:tbl>
    <w:p w14:paraId="59689D5F" w14:textId="28CAD6F8" w:rsidR="00DC0ACF" w:rsidRPr="006D6D60" w:rsidRDefault="00F008CD" w:rsidP="00DC0ACF">
      <w:pPr>
        <w:spacing w:after="0"/>
        <w:rPr>
          <w:sz w:val="24"/>
          <w:szCs w:val="24"/>
        </w:rPr>
      </w:pPr>
      <w:r>
        <w:rPr>
          <w:sz w:val="24"/>
          <w:szCs w:val="24"/>
        </w:rPr>
        <w:t>We also offer the Family Links Nurturing programme</w:t>
      </w:r>
      <w:r w:rsidR="006A2AFF">
        <w:rPr>
          <w:sz w:val="24"/>
          <w:szCs w:val="24"/>
        </w:rPr>
        <w:t xml:space="preserve"> – as a 10 week and a </w:t>
      </w:r>
      <w:proofErr w:type="gramStart"/>
      <w:r w:rsidR="006A2AFF">
        <w:rPr>
          <w:sz w:val="24"/>
          <w:szCs w:val="24"/>
        </w:rPr>
        <w:t>4 week</w:t>
      </w:r>
      <w:proofErr w:type="gramEnd"/>
      <w:r w:rsidR="006A2AFF">
        <w:rPr>
          <w:sz w:val="24"/>
          <w:szCs w:val="24"/>
        </w:rPr>
        <w:t xml:space="preserve"> course.</w:t>
      </w:r>
      <w:r>
        <w:rPr>
          <w:sz w:val="24"/>
          <w:szCs w:val="24"/>
        </w:rPr>
        <w:br/>
      </w:r>
      <w:r w:rsidR="00DC0ACF" w:rsidRPr="006D6D60">
        <w:rPr>
          <w:sz w:val="24"/>
          <w:szCs w:val="24"/>
        </w:rPr>
        <w:t>To request a family learning brochure please contact nicola.skelton@milton</w:t>
      </w:r>
      <w:r w:rsidR="00DC0ACF">
        <w:rPr>
          <w:sz w:val="24"/>
          <w:szCs w:val="24"/>
        </w:rPr>
        <w:t>-</w:t>
      </w:r>
      <w:r w:rsidR="00DC0ACF" w:rsidRPr="006D6D60">
        <w:rPr>
          <w:sz w:val="24"/>
          <w:szCs w:val="24"/>
        </w:rPr>
        <w:t xml:space="preserve">keynes.gov.uk or visit </w:t>
      </w:r>
      <w:proofErr w:type="spellStart"/>
      <w:r w:rsidR="00DC0ACF" w:rsidRPr="006D6D60">
        <w:rPr>
          <w:sz w:val="24"/>
          <w:szCs w:val="24"/>
        </w:rPr>
        <w:t>FamilyLearningMK</w:t>
      </w:r>
      <w:proofErr w:type="spellEnd"/>
      <w:r w:rsidR="00DC0ACF" w:rsidRPr="006D6D60">
        <w:rPr>
          <w:sz w:val="24"/>
          <w:szCs w:val="24"/>
        </w:rPr>
        <w:t xml:space="preserve"> on Facebook</w:t>
      </w:r>
    </w:p>
    <w:p w14:paraId="17B46DFC" w14:textId="77777777" w:rsidR="00DC0ACF" w:rsidRDefault="00DC0ACF" w:rsidP="001F3C60">
      <w:pPr>
        <w:spacing w:after="0"/>
        <w:rPr>
          <w:rStyle w:val="Heading2Char"/>
          <w:b/>
          <w:bCs/>
          <w:color w:val="auto"/>
          <w:sz w:val="32"/>
          <w:szCs w:val="32"/>
        </w:rPr>
      </w:pPr>
    </w:p>
    <w:p w14:paraId="68C53E99" w14:textId="56DB85C3" w:rsidR="00903589" w:rsidRDefault="00903589" w:rsidP="001F3C60">
      <w:pPr>
        <w:spacing w:after="0"/>
        <w:rPr>
          <w:b/>
          <w:bCs/>
          <w:sz w:val="28"/>
          <w:szCs w:val="28"/>
        </w:rPr>
      </w:pPr>
      <w:r w:rsidRPr="00CB3251">
        <w:rPr>
          <w:rStyle w:val="Heading2Char"/>
          <w:b/>
          <w:bCs/>
          <w:color w:val="auto"/>
          <w:sz w:val="32"/>
          <w:szCs w:val="32"/>
        </w:rPr>
        <w:t>Health and Wellbeing</w:t>
      </w:r>
      <w:r>
        <w:rPr>
          <w:b/>
          <w:bCs/>
          <w:sz w:val="32"/>
          <w:szCs w:val="32"/>
        </w:rPr>
        <w:br/>
      </w:r>
      <w:r w:rsidR="001F3C60" w:rsidRPr="001F3C60">
        <w:rPr>
          <w:b/>
          <w:bCs/>
          <w:sz w:val="28"/>
          <w:szCs w:val="28"/>
        </w:rPr>
        <w:t>Take some time for yourself and support your mental health</w:t>
      </w:r>
      <w:r w:rsidR="008E200B">
        <w:rPr>
          <w:b/>
          <w:bCs/>
          <w:sz w:val="28"/>
          <w:szCs w:val="28"/>
        </w:rPr>
        <w:t xml:space="preserve">. Also look out for our </w:t>
      </w:r>
      <w:r w:rsidR="00C00E6E">
        <w:rPr>
          <w:b/>
          <w:bCs/>
          <w:sz w:val="28"/>
          <w:szCs w:val="28"/>
        </w:rPr>
        <w:t xml:space="preserve">fortnightly </w:t>
      </w:r>
      <w:r w:rsidR="008E200B">
        <w:rPr>
          <w:b/>
          <w:bCs/>
          <w:sz w:val="28"/>
          <w:szCs w:val="28"/>
        </w:rPr>
        <w:t>Wellbeing Café sessions.</w:t>
      </w:r>
    </w:p>
    <w:p w14:paraId="4A72EAE8" w14:textId="41F706A7" w:rsidR="00CD27F4" w:rsidRPr="00CD27F4" w:rsidRDefault="00CD27F4" w:rsidP="001F3C60">
      <w:pPr>
        <w:spacing w:after="0"/>
        <w:rPr>
          <w:sz w:val="24"/>
          <w:szCs w:val="24"/>
        </w:rPr>
      </w:pPr>
      <w:r>
        <w:rPr>
          <w:sz w:val="24"/>
          <w:szCs w:val="24"/>
        </w:rPr>
        <w:t xml:space="preserve">(A fee may apply if </w:t>
      </w:r>
      <w:r w:rsidR="00F87741">
        <w:rPr>
          <w:sz w:val="24"/>
          <w:szCs w:val="24"/>
        </w:rPr>
        <w:t>you do not meet the age/residency requirements</w:t>
      </w:r>
      <w:r w:rsidR="002A0BBE">
        <w:rPr>
          <w:sz w:val="24"/>
          <w:szCs w:val="24"/>
        </w:rPr>
        <w:t>.</w:t>
      </w:r>
      <w:r w:rsidR="00F87741">
        <w:rPr>
          <w:sz w:val="24"/>
          <w:szCs w:val="24"/>
        </w:rPr>
        <w:t>)</w:t>
      </w:r>
      <w:r w:rsidR="002A0BBE">
        <w:rPr>
          <w:sz w:val="24"/>
          <w:szCs w:val="24"/>
        </w:rPr>
        <w:t xml:space="preserve"> Courses marked with * will be running again in the new year.</w:t>
      </w:r>
    </w:p>
    <w:tbl>
      <w:tblPr>
        <w:tblStyle w:val="TableGrid"/>
        <w:tblW w:w="15304" w:type="dxa"/>
        <w:tblCellMar>
          <w:left w:w="0" w:type="dxa"/>
          <w:right w:w="0" w:type="dxa"/>
        </w:tblCellMar>
        <w:tblLook w:val="04A0" w:firstRow="1" w:lastRow="0" w:firstColumn="1" w:lastColumn="0" w:noHBand="0" w:noVBand="1"/>
      </w:tblPr>
      <w:tblGrid>
        <w:gridCol w:w="1113"/>
        <w:gridCol w:w="1859"/>
        <w:gridCol w:w="1701"/>
        <w:gridCol w:w="851"/>
        <w:gridCol w:w="1701"/>
        <w:gridCol w:w="992"/>
        <w:gridCol w:w="567"/>
        <w:gridCol w:w="6520"/>
      </w:tblGrid>
      <w:tr w:rsidR="008659CB" w:rsidRPr="00B21554" w14:paraId="30B2E05E" w14:textId="77777777" w:rsidTr="003F0D46">
        <w:trPr>
          <w:cantSplit/>
          <w:trHeight w:val="450"/>
          <w:tblHeader/>
        </w:trPr>
        <w:tc>
          <w:tcPr>
            <w:tcW w:w="1113" w:type="dxa"/>
            <w:vAlign w:val="center"/>
          </w:tcPr>
          <w:p w14:paraId="6BF010C8" w14:textId="77777777" w:rsidR="008659CB" w:rsidRPr="00B21554" w:rsidRDefault="008659CB" w:rsidP="00D423EC">
            <w:pPr>
              <w:pStyle w:val="TableParagraph"/>
              <w:spacing w:before="0"/>
              <w:ind w:left="0"/>
              <w:rPr>
                <w:rFonts w:asciiTheme="minorHAnsi" w:hAnsiTheme="minorHAnsi" w:cstheme="minorHAnsi"/>
                <w:b/>
                <w:sz w:val="24"/>
                <w:szCs w:val="24"/>
              </w:rPr>
            </w:pPr>
            <w:r w:rsidRPr="00B21554">
              <w:rPr>
                <w:rFonts w:asciiTheme="minorHAnsi" w:hAnsiTheme="minorHAnsi" w:cstheme="minorHAnsi"/>
                <w:b/>
                <w:bCs/>
                <w:sz w:val="24"/>
                <w:szCs w:val="24"/>
              </w:rPr>
              <w:t>Course Code</w:t>
            </w:r>
          </w:p>
        </w:tc>
        <w:tc>
          <w:tcPr>
            <w:tcW w:w="1859" w:type="dxa"/>
            <w:vAlign w:val="center"/>
          </w:tcPr>
          <w:p w14:paraId="73C0CC4D" w14:textId="77777777" w:rsidR="008659CB" w:rsidRPr="00B21554" w:rsidRDefault="008659CB" w:rsidP="00D423EC">
            <w:pPr>
              <w:pStyle w:val="TableParagraph"/>
              <w:spacing w:before="0"/>
              <w:ind w:left="45"/>
              <w:rPr>
                <w:rFonts w:asciiTheme="minorHAnsi" w:hAnsiTheme="minorHAnsi" w:cstheme="minorHAnsi"/>
                <w:b/>
                <w:sz w:val="24"/>
                <w:szCs w:val="24"/>
              </w:rPr>
            </w:pPr>
            <w:r w:rsidRPr="00B21554">
              <w:rPr>
                <w:rFonts w:asciiTheme="minorHAnsi" w:hAnsiTheme="minorHAnsi" w:cstheme="minorHAnsi"/>
                <w:b/>
                <w:bCs/>
                <w:sz w:val="24"/>
                <w:szCs w:val="24"/>
              </w:rPr>
              <w:t>Course Title</w:t>
            </w:r>
          </w:p>
        </w:tc>
        <w:tc>
          <w:tcPr>
            <w:tcW w:w="1701" w:type="dxa"/>
            <w:vAlign w:val="center"/>
          </w:tcPr>
          <w:p w14:paraId="466AABB8" w14:textId="77777777" w:rsidR="008659CB" w:rsidRPr="00B21554" w:rsidRDefault="008659CB" w:rsidP="00D423EC">
            <w:pPr>
              <w:pStyle w:val="TableParagraph"/>
              <w:spacing w:before="0"/>
              <w:rPr>
                <w:rFonts w:asciiTheme="minorHAnsi" w:hAnsiTheme="minorHAnsi" w:cstheme="minorHAnsi"/>
                <w:b/>
                <w:sz w:val="24"/>
                <w:szCs w:val="24"/>
              </w:rPr>
            </w:pPr>
            <w:r w:rsidRPr="00B21554">
              <w:rPr>
                <w:rFonts w:asciiTheme="minorHAnsi" w:hAnsiTheme="minorHAnsi" w:cstheme="minorHAnsi"/>
                <w:b/>
                <w:bCs/>
                <w:sz w:val="24"/>
                <w:szCs w:val="24"/>
              </w:rPr>
              <w:t>Venue</w:t>
            </w:r>
          </w:p>
        </w:tc>
        <w:tc>
          <w:tcPr>
            <w:tcW w:w="851" w:type="dxa"/>
            <w:vAlign w:val="center"/>
          </w:tcPr>
          <w:p w14:paraId="054A9487" w14:textId="77777777" w:rsidR="008659CB" w:rsidRPr="00B21554" w:rsidRDefault="008659CB" w:rsidP="00D423EC">
            <w:pPr>
              <w:pStyle w:val="TableParagraph"/>
              <w:spacing w:before="0" w:line="235" w:lineRule="auto"/>
              <w:ind w:right="148"/>
              <w:rPr>
                <w:rFonts w:asciiTheme="minorHAnsi" w:hAnsiTheme="minorHAnsi" w:cstheme="minorHAnsi"/>
                <w:b/>
                <w:sz w:val="24"/>
                <w:szCs w:val="24"/>
              </w:rPr>
            </w:pPr>
            <w:r w:rsidRPr="00B21554">
              <w:rPr>
                <w:rFonts w:asciiTheme="minorHAnsi" w:hAnsiTheme="minorHAnsi" w:cstheme="minorHAnsi"/>
                <w:b/>
                <w:bCs/>
                <w:sz w:val="24"/>
                <w:szCs w:val="24"/>
              </w:rPr>
              <w:t>Start Date</w:t>
            </w:r>
          </w:p>
        </w:tc>
        <w:tc>
          <w:tcPr>
            <w:tcW w:w="1701" w:type="dxa"/>
            <w:vAlign w:val="center"/>
          </w:tcPr>
          <w:p w14:paraId="1930BAFD" w14:textId="4834BEA5" w:rsidR="008659CB" w:rsidRPr="00B21554" w:rsidRDefault="008659CB" w:rsidP="00D423EC">
            <w:pPr>
              <w:pStyle w:val="TableParagraph"/>
              <w:spacing w:before="0"/>
              <w:rPr>
                <w:rFonts w:asciiTheme="minorHAnsi" w:hAnsiTheme="minorHAnsi" w:cstheme="minorHAnsi"/>
                <w:b/>
                <w:sz w:val="24"/>
                <w:szCs w:val="24"/>
              </w:rPr>
            </w:pPr>
            <w:r w:rsidRPr="00B21554">
              <w:rPr>
                <w:rFonts w:asciiTheme="minorHAnsi" w:hAnsiTheme="minorHAnsi" w:cstheme="minorHAnsi"/>
                <w:b/>
                <w:bCs/>
                <w:sz w:val="24"/>
                <w:szCs w:val="24"/>
              </w:rPr>
              <w:t>Day</w:t>
            </w:r>
            <w:r>
              <w:rPr>
                <w:rFonts w:asciiTheme="minorHAnsi" w:hAnsiTheme="minorHAnsi" w:cstheme="minorHAnsi"/>
                <w:b/>
                <w:bCs/>
                <w:sz w:val="24"/>
                <w:szCs w:val="24"/>
              </w:rPr>
              <w:t xml:space="preserve"> and Times</w:t>
            </w:r>
          </w:p>
        </w:tc>
        <w:tc>
          <w:tcPr>
            <w:tcW w:w="992" w:type="dxa"/>
            <w:vAlign w:val="center"/>
          </w:tcPr>
          <w:p w14:paraId="33E70743" w14:textId="77777777" w:rsidR="008659CB" w:rsidRPr="00B21554" w:rsidRDefault="008659CB" w:rsidP="00D423EC">
            <w:pPr>
              <w:pStyle w:val="TableParagraph"/>
              <w:spacing w:before="0" w:line="235" w:lineRule="auto"/>
              <w:rPr>
                <w:rFonts w:asciiTheme="minorHAnsi" w:hAnsiTheme="minorHAnsi" w:cstheme="minorHAnsi"/>
                <w:b/>
                <w:sz w:val="24"/>
                <w:szCs w:val="24"/>
              </w:rPr>
            </w:pPr>
            <w:r w:rsidRPr="00B21554">
              <w:rPr>
                <w:rFonts w:asciiTheme="minorHAnsi" w:hAnsiTheme="minorHAnsi" w:cstheme="minorHAnsi"/>
                <w:b/>
                <w:bCs/>
                <w:sz w:val="24"/>
                <w:szCs w:val="24"/>
              </w:rPr>
              <w:t>Course Length</w:t>
            </w:r>
          </w:p>
        </w:tc>
        <w:tc>
          <w:tcPr>
            <w:tcW w:w="567" w:type="dxa"/>
            <w:vAlign w:val="center"/>
          </w:tcPr>
          <w:p w14:paraId="410E60B8" w14:textId="277DF530" w:rsidR="008659CB" w:rsidRPr="00B21554" w:rsidRDefault="008659CB" w:rsidP="00D423EC">
            <w:pPr>
              <w:pStyle w:val="TableParagraph"/>
              <w:spacing w:before="0" w:line="235" w:lineRule="auto"/>
              <w:ind w:left="85"/>
              <w:rPr>
                <w:rFonts w:asciiTheme="minorHAnsi" w:hAnsiTheme="minorHAnsi" w:cstheme="minorHAnsi"/>
                <w:b/>
                <w:sz w:val="24"/>
                <w:szCs w:val="24"/>
              </w:rPr>
            </w:pPr>
            <w:r w:rsidRPr="00B21554">
              <w:rPr>
                <w:rFonts w:asciiTheme="minorHAnsi" w:hAnsiTheme="minorHAnsi" w:cstheme="minorHAnsi"/>
                <w:b/>
                <w:bCs/>
                <w:sz w:val="24"/>
                <w:szCs w:val="24"/>
              </w:rPr>
              <w:t>Fee</w:t>
            </w:r>
          </w:p>
        </w:tc>
        <w:tc>
          <w:tcPr>
            <w:tcW w:w="6520" w:type="dxa"/>
            <w:vAlign w:val="center"/>
          </w:tcPr>
          <w:p w14:paraId="487AF918" w14:textId="77777777" w:rsidR="008659CB" w:rsidRPr="00B21554" w:rsidRDefault="008659CB" w:rsidP="00D423EC">
            <w:pPr>
              <w:pStyle w:val="TableParagraph"/>
              <w:spacing w:before="0"/>
              <w:rPr>
                <w:rFonts w:asciiTheme="minorHAnsi" w:hAnsiTheme="minorHAnsi" w:cstheme="minorHAnsi"/>
                <w:b/>
                <w:sz w:val="24"/>
                <w:szCs w:val="24"/>
              </w:rPr>
            </w:pPr>
            <w:r w:rsidRPr="00B21554">
              <w:rPr>
                <w:rFonts w:asciiTheme="minorHAnsi" w:hAnsiTheme="minorHAnsi" w:cstheme="minorHAnsi"/>
                <w:b/>
                <w:bCs/>
                <w:sz w:val="24"/>
                <w:szCs w:val="24"/>
              </w:rPr>
              <w:t>Description</w:t>
            </w:r>
          </w:p>
        </w:tc>
      </w:tr>
      <w:tr w:rsidR="00103824" w:rsidRPr="00B21554" w14:paraId="3C023455" w14:textId="77777777" w:rsidTr="003F0D46">
        <w:trPr>
          <w:trHeight w:val="544"/>
        </w:trPr>
        <w:tc>
          <w:tcPr>
            <w:tcW w:w="1113" w:type="dxa"/>
            <w:vAlign w:val="center"/>
          </w:tcPr>
          <w:p w14:paraId="08893680" w14:textId="4F1C39A9" w:rsidR="00103824" w:rsidRDefault="00103824" w:rsidP="00103824">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SMC00371</w:t>
            </w:r>
          </w:p>
        </w:tc>
        <w:tc>
          <w:tcPr>
            <w:tcW w:w="1859" w:type="dxa"/>
            <w:vAlign w:val="center"/>
          </w:tcPr>
          <w:p w14:paraId="12FC7C3B" w14:textId="28B5B790" w:rsidR="00103824" w:rsidRDefault="00103824" w:rsidP="0010382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Less Stress, More Resilience</w:t>
            </w:r>
            <w:r>
              <w:rPr>
                <w:rFonts w:asciiTheme="minorHAnsi" w:hAnsiTheme="minorHAnsi" w:cstheme="minorHAnsi"/>
                <w:sz w:val="20"/>
                <w:szCs w:val="20"/>
              </w:rPr>
              <w:t>*</w:t>
            </w:r>
          </w:p>
        </w:tc>
        <w:tc>
          <w:tcPr>
            <w:tcW w:w="1701" w:type="dxa"/>
            <w:vAlign w:val="center"/>
          </w:tcPr>
          <w:p w14:paraId="7B36B1F5" w14:textId="1C6DD369" w:rsidR="00103824" w:rsidRDefault="00103824" w:rsidP="00103824">
            <w:pPr>
              <w:pStyle w:val="TableParagraph"/>
              <w:spacing w:before="4" w:after="4"/>
              <w:ind w:left="113" w:right="113"/>
              <w:rPr>
                <w:sz w:val="20"/>
                <w:szCs w:val="20"/>
              </w:rPr>
            </w:pPr>
            <w:r>
              <w:rPr>
                <w:sz w:val="20"/>
                <w:szCs w:val="20"/>
              </w:rPr>
              <w:t>MKCC Civic Offices</w:t>
            </w:r>
          </w:p>
        </w:tc>
        <w:tc>
          <w:tcPr>
            <w:tcW w:w="851" w:type="dxa"/>
            <w:vAlign w:val="center"/>
          </w:tcPr>
          <w:p w14:paraId="7C55EBA0" w14:textId="3BC9AFCA" w:rsidR="00103824" w:rsidRDefault="00103824" w:rsidP="0010382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 Sep</w:t>
            </w:r>
          </w:p>
        </w:tc>
        <w:tc>
          <w:tcPr>
            <w:tcW w:w="1701" w:type="dxa"/>
            <w:vAlign w:val="center"/>
          </w:tcPr>
          <w:p w14:paraId="5CD15CAB" w14:textId="77777777" w:rsidR="00103824" w:rsidRDefault="00103824" w:rsidP="0010382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p>
          <w:p w14:paraId="073D616C" w14:textId="66DCF159" w:rsidR="00103824" w:rsidRDefault="00103824" w:rsidP="0010382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6.30pm-8pm</w:t>
            </w:r>
          </w:p>
        </w:tc>
        <w:tc>
          <w:tcPr>
            <w:tcW w:w="992" w:type="dxa"/>
            <w:vAlign w:val="center"/>
          </w:tcPr>
          <w:p w14:paraId="58CF2F4B" w14:textId="09649868" w:rsidR="00103824" w:rsidRDefault="00103824" w:rsidP="0010382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8 </w:t>
            </w:r>
            <w:proofErr w:type="spellStart"/>
            <w:r>
              <w:rPr>
                <w:rFonts w:asciiTheme="minorHAnsi" w:hAnsiTheme="minorHAnsi" w:cstheme="minorHAnsi"/>
                <w:sz w:val="20"/>
                <w:szCs w:val="20"/>
              </w:rPr>
              <w:t>wks</w:t>
            </w:r>
            <w:proofErr w:type="spellEnd"/>
          </w:p>
        </w:tc>
        <w:tc>
          <w:tcPr>
            <w:tcW w:w="567" w:type="dxa"/>
            <w:vAlign w:val="center"/>
          </w:tcPr>
          <w:p w14:paraId="1F563FE4" w14:textId="3471E69F" w:rsidR="00103824" w:rsidRPr="002F054D" w:rsidRDefault="00103824" w:rsidP="00103824">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4ADDDA08" w14:textId="4760549E" w:rsidR="00103824" w:rsidRPr="00B6664B" w:rsidRDefault="00103824" w:rsidP="00103824">
            <w:pPr>
              <w:pStyle w:val="TableParagraph"/>
              <w:spacing w:before="4" w:after="4"/>
              <w:ind w:left="113" w:right="113"/>
              <w:rPr>
                <w:rFonts w:asciiTheme="minorHAnsi" w:hAnsiTheme="minorHAnsi" w:cstheme="minorHAnsi"/>
                <w:sz w:val="20"/>
                <w:szCs w:val="20"/>
              </w:rPr>
            </w:pPr>
            <w:r w:rsidRPr="006B3627">
              <w:rPr>
                <w:rFonts w:asciiTheme="minorHAnsi" w:hAnsiTheme="minorHAnsi" w:cstheme="minorHAnsi"/>
                <w:sz w:val="20"/>
                <w:szCs w:val="20"/>
              </w:rPr>
              <w:t>The key ingredients to live a calmer, more resilient life. This may also benefit those who are experiencing anxiety</w:t>
            </w:r>
          </w:p>
        </w:tc>
      </w:tr>
      <w:tr w:rsidR="00415ADB" w:rsidRPr="00B21554" w14:paraId="0F7D5291" w14:textId="77777777" w:rsidTr="003F0D46">
        <w:trPr>
          <w:trHeight w:val="544"/>
        </w:trPr>
        <w:tc>
          <w:tcPr>
            <w:tcW w:w="1113" w:type="dxa"/>
            <w:vAlign w:val="center"/>
          </w:tcPr>
          <w:p w14:paraId="209559DC" w14:textId="1155E723" w:rsidR="00415ADB" w:rsidRDefault="00415ADB" w:rsidP="00415ADB">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w:t>
            </w:r>
            <w:r>
              <w:rPr>
                <w:rFonts w:asciiTheme="minorHAnsi" w:hAnsiTheme="minorHAnsi" w:cstheme="minorHAnsi"/>
                <w:sz w:val="20"/>
                <w:szCs w:val="20"/>
              </w:rPr>
              <w:t>5</w:t>
            </w:r>
            <w:r w:rsidRPr="002F054D">
              <w:rPr>
                <w:rFonts w:asciiTheme="minorHAnsi" w:hAnsiTheme="minorHAnsi" w:cstheme="minorHAnsi"/>
                <w:sz w:val="20"/>
                <w:szCs w:val="20"/>
              </w:rPr>
              <w:t>51</w:t>
            </w:r>
          </w:p>
        </w:tc>
        <w:tc>
          <w:tcPr>
            <w:tcW w:w="1859" w:type="dxa"/>
            <w:vAlign w:val="center"/>
          </w:tcPr>
          <w:p w14:paraId="1CA50053" w14:textId="2BB9C92E" w:rsidR="00415ADB" w:rsidRDefault="00415ADB" w:rsidP="00415AD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Confident</w:t>
            </w:r>
            <w:r w:rsidRPr="002F054D">
              <w:rPr>
                <w:rFonts w:asciiTheme="minorHAnsi" w:hAnsiTheme="minorHAnsi" w:cstheme="minorHAnsi"/>
                <w:sz w:val="20"/>
                <w:szCs w:val="20"/>
              </w:rPr>
              <w:t xml:space="preserve"> Communication</w:t>
            </w:r>
            <w:r>
              <w:rPr>
                <w:rFonts w:asciiTheme="minorHAnsi" w:hAnsiTheme="minorHAnsi" w:cstheme="minorHAnsi"/>
                <w:sz w:val="20"/>
                <w:szCs w:val="20"/>
              </w:rPr>
              <w:t>*</w:t>
            </w:r>
          </w:p>
        </w:tc>
        <w:tc>
          <w:tcPr>
            <w:tcW w:w="1701" w:type="dxa"/>
            <w:vAlign w:val="center"/>
          </w:tcPr>
          <w:p w14:paraId="010A3ADC" w14:textId="360672CB" w:rsidR="00415ADB" w:rsidRDefault="00415ADB" w:rsidP="00415ADB">
            <w:pPr>
              <w:pStyle w:val="TableParagraph"/>
              <w:spacing w:before="4" w:after="4"/>
              <w:ind w:left="113" w:right="113"/>
              <w:rPr>
                <w:sz w:val="20"/>
                <w:szCs w:val="20"/>
              </w:rPr>
            </w:pPr>
            <w:r w:rsidRPr="002F054D">
              <w:rPr>
                <w:rFonts w:asciiTheme="minorHAnsi" w:hAnsiTheme="minorHAnsi" w:cstheme="minorHAnsi"/>
                <w:sz w:val="20"/>
                <w:szCs w:val="20"/>
              </w:rPr>
              <w:t>Church of Christ the Cornerstone</w:t>
            </w:r>
          </w:p>
        </w:tc>
        <w:tc>
          <w:tcPr>
            <w:tcW w:w="851" w:type="dxa"/>
            <w:vAlign w:val="center"/>
          </w:tcPr>
          <w:p w14:paraId="0080C113" w14:textId="7A4EB75C" w:rsidR="00415ADB" w:rsidRDefault="00415ADB" w:rsidP="00415AD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3 Sep</w:t>
            </w:r>
          </w:p>
        </w:tc>
        <w:tc>
          <w:tcPr>
            <w:tcW w:w="1701" w:type="dxa"/>
            <w:vAlign w:val="center"/>
          </w:tcPr>
          <w:p w14:paraId="667B9D64" w14:textId="7CCE147E" w:rsidR="00415ADB" w:rsidRDefault="00415ADB" w:rsidP="00415AD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t>
            </w:r>
            <w:r>
              <w:rPr>
                <w:rFonts w:asciiTheme="minorHAnsi" w:hAnsiTheme="minorHAnsi" w:cstheme="minorHAnsi"/>
                <w:sz w:val="20"/>
                <w:szCs w:val="20"/>
              </w:rPr>
              <w:t>ue</w:t>
            </w:r>
            <w:r>
              <w:rPr>
                <w:rFonts w:asciiTheme="minorHAnsi" w:hAnsiTheme="minorHAnsi" w:cstheme="minorHAnsi"/>
                <w:sz w:val="20"/>
                <w:szCs w:val="20"/>
              </w:rPr>
              <w:t>sday</w:t>
            </w:r>
            <w:r>
              <w:rPr>
                <w:rFonts w:asciiTheme="minorHAnsi" w:hAnsiTheme="minorHAnsi" w:cstheme="minorHAnsi"/>
                <w:sz w:val="20"/>
                <w:szCs w:val="20"/>
              </w:rPr>
              <w:br/>
              <w:t>10am-11.30am</w:t>
            </w:r>
          </w:p>
        </w:tc>
        <w:tc>
          <w:tcPr>
            <w:tcW w:w="992" w:type="dxa"/>
            <w:vAlign w:val="center"/>
          </w:tcPr>
          <w:p w14:paraId="2F51E01A" w14:textId="3E20CC31" w:rsidR="00415ADB" w:rsidRDefault="00415ADB" w:rsidP="00415AD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 xml:space="preserve"> </w:t>
            </w:r>
            <w:proofErr w:type="spellStart"/>
            <w:r>
              <w:rPr>
                <w:rFonts w:asciiTheme="minorHAnsi" w:hAnsiTheme="minorHAnsi" w:cstheme="minorHAnsi"/>
                <w:sz w:val="20"/>
                <w:szCs w:val="20"/>
              </w:rPr>
              <w:t>wks</w:t>
            </w:r>
            <w:proofErr w:type="spellEnd"/>
          </w:p>
        </w:tc>
        <w:tc>
          <w:tcPr>
            <w:tcW w:w="567" w:type="dxa"/>
            <w:vAlign w:val="center"/>
          </w:tcPr>
          <w:p w14:paraId="730F1DB5" w14:textId="439FA1FE" w:rsidR="00415ADB" w:rsidRPr="002F054D" w:rsidRDefault="00415ADB" w:rsidP="00415ADB">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25F3A7E9" w14:textId="1B8D2013" w:rsidR="00415ADB" w:rsidRPr="00B6664B" w:rsidRDefault="00415ADB" w:rsidP="00415ADB">
            <w:pPr>
              <w:pStyle w:val="TableParagraph"/>
              <w:spacing w:before="4" w:after="4"/>
              <w:ind w:left="113" w:right="113"/>
              <w:rPr>
                <w:rFonts w:asciiTheme="minorHAnsi" w:hAnsiTheme="minorHAnsi" w:cstheme="minorHAnsi"/>
                <w:sz w:val="20"/>
                <w:szCs w:val="20"/>
              </w:rPr>
            </w:pPr>
            <w:r w:rsidRPr="00AF7F9B">
              <w:rPr>
                <w:rFonts w:asciiTheme="minorHAnsi" w:hAnsiTheme="minorHAnsi" w:cstheme="minorHAnsi"/>
                <w:sz w:val="20"/>
                <w:szCs w:val="20"/>
              </w:rPr>
              <w:t>Essential skills for effective communication, including developing healthy boundaries and assertiveness</w:t>
            </w:r>
          </w:p>
        </w:tc>
      </w:tr>
      <w:tr w:rsidR="00B62EC2" w:rsidRPr="00B21554" w14:paraId="6D9816B2" w14:textId="77777777" w:rsidTr="003F0D46">
        <w:trPr>
          <w:trHeight w:val="544"/>
        </w:trPr>
        <w:tc>
          <w:tcPr>
            <w:tcW w:w="1113" w:type="dxa"/>
            <w:vAlign w:val="center"/>
          </w:tcPr>
          <w:p w14:paraId="1D898931" w14:textId="4598C4AA" w:rsidR="00B62EC2" w:rsidRDefault="00B62EC2" w:rsidP="00B62EC2">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SMC00071</w:t>
            </w:r>
          </w:p>
        </w:tc>
        <w:tc>
          <w:tcPr>
            <w:tcW w:w="1859" w:type="dxa"/>
            <w:vAlign w:val="center"/>
          </w:tcPr>
          <w:p w14:paraId="4060E63B" w14:textId="7A0257CC" w:rsidR="00B62EC2" w:rsidRDefault="00B62EC2" w:rsidP="00B62EC2">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Finding Your Way through Grief</w:t>
            </w:r>
            <w:r>
              <w:rPr>
                <w:rFonts w:asciiTheme="minorHAnsi" w:hAnsiTheme="minorHAnsi" w:cstheme="minorHAnsi"/>
                <w:sz w:val="20"/>
                <w:szCs w:val="20"/>
              </w:rPr>
              <w:t>*</w:t>
            </w:r>
          </w:p>
        </w:tc>
        <w:tc>
          <w:tcPr>
            <w:tcW w:w="1701" w:type="dxa"/>
            <w:vAlign w:val="center"/>
          </w:tcPr>
          <w:p w14:paraId="606D3F92" w14:textId="3FC584EE" w:rsidR="00B62EC2" w:rsidRDefault="00B62EC2" w:rsidP="00B62EC2">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Church of Christ the Cornerstone</w:t>
            </w:r>
          </w:p>
        </w:tc>
        <w:tc>
          <w:tcPr>
            <w:tcW w:w="851" w:type="dxa"/>
            <w:vAlign w:val="center"/>
          </w:tcPr>
          <w:p w14:paraId="5A2CB195" w14:textId="460D9436" w:rsidR="00B62EC2" w:rsidRDefault="00B62EC2" w:rsidP="00B62EC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 Sep</w:t>
            </w:r>
          </w:p>
        </w:tc>
        <w:tc>
          <w:tcPr>
            <w:tcW w:w="1701" w:type="dxa"/>
            <w:vAlign w:val="center"/>
          </w:tcPr>
          <w:p w14:paraId="2380A66B" w14:textId="77777777" w:rsidR="00B62EC2" w:rsidRDefault="00B62EC2" w:rsidP="00B62EC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Thursday</w:t>
            </w:r>
          </w:p>
          <w:p w14:paraId="7FA59065" w14:textId="0D9D2CEB" w:rsidR="00B62EC2" w:rsidRDefault="00B62EC2" w:rsidP="00B62EC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10a</w:t>
            </w:r>
            <w:r>
              <w:rPr>
                <w:rFonts w:asciiTheme="minorHAnsi" w:hAnsiTheme="minorHAnsi" w:cstheme="minorHAnsi"/>
                <w:sz w:val="20"/>
                <w:szCs w:val="20"/>
              </w:rPr>
              <w:t>m-</w:t>
            </w:r>
            <w:r>
              <w:rPr>
                <w:rFonts w:asciiTheme="minorHAnsi" w:hAnsiTheme="minorHAnsi" w:cstheme="minorHAnsi"/>
                <w:sz w:val="20"/>
                <w:szCs w:val="20"/>
              </w:rPr>
              <w:t>11.30a</w:t>
            </w:r>
            <w:r>
              <w:rPr>
                <w:rFonts w:asciiTheme="minorHAnsi" w:hAnsiTheme="minorHAnsi" w:cstheme="minorHAnsi"/>
                <w:sz w:val="20"/>
                <w:szCs w:val="20"/>
              </w:rPr>
              <w:t>m</w:t>
            </w:r>
          </w:p>
        </w:tc>
        <w:tc>
          <w:tcPr>
            <w:tcW w:w="992" w:type="dxa"/>
            <w:vAlign w:val="center"/>
          </w:tcPr>
          <w:p w14:paraId="0DA168C8" w14:textId="30A6DAC2" w:rsidR="00B62EC2" w:rsidRDefault="00B62EC2" w:rsidP="00B62EC2">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 xml:space="preserve">8 </w:t>
            </w:r>
            <w:proofErr w:type="spellStart"/>
            <w:r w:rsidRPr="002F054D">
              <w:rPr>
                <w:rFonts w:asciiTheme="minorHAnsi" w:hAnsiTheme="minorHAnsi" w:cstheme="minorHAnsi"/>
                <w:sz w:val="20"/>
                <w:szCs w:val="20"/>
              </w:rPr>
              <w:t>wks</w:t>
            </w:r>
            <w:proofErr w:type="spellEnd"/>
          </w:p>
        </w:tc>
        <w:tc>
          <w:tcPr>
            <w:tcW w:w="567" w:type="dxa"/>
            <w:vAlign w:val="center"/>
          </w:tcPr>
          <w:p w14:paraId="043D7E54" w14:textId="366C47D8" w:rsidR="00B62EC2" w:rsidRDefault="00B62EC2" w:rsidP="00B62EC2">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4623FC6F" w14:textId="562AB506" w:rsidR="00B62EC2" w:rsidRDefault="00B62EC2" w:rsidP="00B62EC2">
            <w:pPr>
              <w:pStyle w:val="TableParagraph"/>
              <w:spacing w:before="4" w:after="4"/>
              <w:ind w:left="113" w:right="113"/>
              <w:rPr>
                <w:rFonts w:asciiTheme="minorHAnsi" w:hAnsiTheme="minorHAnsi" w:cstheme="minorHAnsi"/>
                <w:sz w:val="20"/>
                <w:szCs w:val="20"/>
              </w:rPr>
            </w:pPr>
            <w:r w:rsidRPr="00C914C9">
              <w:rPr>
                <w:rFonts w:asciiTheme="minorHAnsi" w:hAnsiTheme="minorHAnsi" w:cstheme="minorHAnsi"/>
                <w:sz w:val="20"/>
                <w:szCs w:val="20"/>
              </w:rPr>
              <w:t>Aims to bring bereaved people together to help navigate loss, through awareness and understanding. May also be useful to those who are helping others with a loss</w:t>
            </w:r>
          </w:p>
        </w:tc>
      </w:tr>
      <w:tr w:rsidR="00B960FB" w:rsidRPr="00B21554" w14:paraId="2031B3D4" w14:textId="77777777" w:rsidTr="003F0D46">
        <w:trPr>
          <w:trHeight w:val="544"/>
        </w:trPr>
        <w:tc>
          <w:tcPr>
            <w:tcW w:w="1113" w:type="dxa"/>
            <w:vAlign w:val="center"/>
          </w:tcPr>
          <w:p w14:paraId="4104DAC5" w14:textId="74AF8E76" w:rsidR="00B960FB" w:rsidRPr="002F054D" w:rsidRDefault="00B960FB" w:rsidP="00B960FB">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w:t>
            </w:r>
            <w:r>
              <w:rPr>
                <w:rFonts w:asciiTheme="minorHAnsi" w:hAnsiTheme="minorHAnsi" w:cstheme="minorHAnsi"/>
                <w:sz w:val="20"/>
                <w:szCs w:val="20"/>
              </w:rPr>
              <w:t>481</w:t>
            </w:r>
          </w:p>
        </w:tc>
        <w:tc>
          <w:tcPr>
            <w:tcW w:w="1859" w:type="dxa"/>
            <w:vAlign w:val="center"/>
          </w:tcPr>
          <w:p w14:paraId="72498E68" w14:textId="573A9C51" w:rsidR="00B960FB" w:rsidRPr="002F054D" w:rsidRDefault="00B960FB" w:rsidP="00B960F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Relaxation through Mindfulness</w:t>
            </w:r>
            <w:r w:rsidR="003976D5">
              <w:rPr>
                <w:rFonts w:asciiTheme="minorHAnsi" w:hAnsiTheme="minorHAnsi" w:cstheme="minorHAnsi"/>
                <w:sz w:val="20"/>
                <w:szCs w:val="20"/>
              </w:rPr>
              <w:t>*</w:t>
            </w:r>
          </w:p>
        </w:tc>
        <w:tc>
          <w:tcPr>
            <w:tcW w:w="1701" w:type="dxa"/>
            <w:vAlign w:val="center"/>
          </w:tcPr>
          <w:p w14:paraId="0AE919A1" w14:textId="7641D94F" w:rsidR="00B960FB" w:rsidRDefault="003976D5" w:rsidP="00B960FB">
            <w:pPr>
              <w:pStyle w:val="TableParagraph"/>
              <w:spacing w:before="4" w:after="4"/>
              <w:ind w:left="113" w:right="113"/>
              <w:rPr>
                <w:rFonts w:asciiTheme="minorHAnsi" w:hAnsiTheme="minorHAnsi" w:cstheme="minorHAnsi"/>
                <w:sz w:val="20"/>
                <w:szCs w:val="20"/>
              </w:rPr>
            </w:pPr>
            <w:r>
              <w:rPr>
                <w:sz w:val="20"/>
                <w:szCs w:val="20"/>
              </w:rPr>
              <w:t>MKCC Civic Offices</w:t>
            </w:r>
          </w:p>
        </w:tc>
        <w:tc>
          <w:tcPr>
            <w:tcW w:w="851" w:type="dxa"/>
            <w:vAlign w:val="center"/>
          </w:tcPr>
          <w:p w14:paraId="2B88F40E" w14:textId="0D5F44FE" w:rsidR="00B960FB" w:rsidRDefault="003976D5" w:rsidP="00B960F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 Sep</w:t>
            </w:r>
          </w:p>
        </w:tc>
        <w:tc>
          <w:tcPr>
            <w:tcW w:w="1701" w:type="dxa"/>
            <w:vAlign w:val="center"/>
          </w:tcPr>
          <w:p w14:paraId="3E0B231B" w14:textId="3F7E7359" w:rsidR="00B960FB" w:rsidRDefault="00B960FB" w:rsidP="00B960F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t>
            </w:r>
            <w:r w:rsidR="003976D5">
              <w:rPr>
                <w:rFonts w:asciiTheme="minorHAnsi" w:hAnsiTheme="minorHAnsi" w:cstheme="minorHAnsi"/>
                <w:sz w:val="20"/>
                <w:szCs w:val="20"/>
              </w:rPr>
              <w:t>hur</w:t>
            </w:r>
            <w:r>
              <w:rPr>
                <w:rFonts w:asciiTheme="minorHAnsi" w:hAnsiTheme="minorHAnsi" w:cstheme="minorHAnsi"/>
                <w:sz w:val="20"/>
                <w:szCs w:val="20"/>
              </w:rPr>
              <w:t>sday</w:t>
            </w:r>
          </w:p>
          <w:p w14:paraId="40078A43" w14:textId="526F93E2" w:rsidR="00B960FB" w:rsidRDefault="003976D5" w:rsidP="00B960F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6.30p</w:t>
            </w:r>
            <w:r w:rsidR="00B960FB">
              <w:rPr>
                <w:rFonts w:asciiTheme="minorHAnsi" w:hAnsiTheme="minorHAnsi" w:cstheme="minorHAnsi"/>
                <w:sz w:val="20"/>
                <w:szCs w:val="20"/>
              </w:rPr>
              <w:t>m-</w:t>
            </w:r>
            <w:r>
              <w:rPr>
                <w:rFonts w:asciiTheme="minorHAnsi" w:hAnsiTheme="minorHAnsi" w:cstheme="minorHAnsi"/>
                <w:sz w:val="20"/>
                <w:szCs w:val="20"/>
              </w:rPr>
              <w:t>8p</w:t>
            </w:r>
            <w:r w:rsidR="00B960FB">
              <w:rPr>
                <w:rFonts w:asciiTheme="minorHAnsi" w:hAnsiTheme="minorHAnsi" w:cstheme="minorHAnsi"/>
                <w:sz w:val="20"/>
                <w:szCs w:val="20"/>
              </w:rPr>
              <w:t>m</w:t>
            </w:r>
          </w:p>
        </w:tc>
        <w:tc>
          <w:tcPr>
            <w:tcW w:w="992" w:type="dxa"/>
            <w:vAlign w:val="center"/>
          </w:tcPr>
          <w:p w14:paraId="7C50099F" w14:textId="4BD20EC8" w:rsidR="00B960FB" w:rsidRPr="002F054D" w:rsidRDefault="00B960FB" w:rsidP="00B960FB">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 xml:space="preserve">8 </w:t>
            </w:r>
            <w:proofErr w:type="spellStart"/>
            <w:r w:rsidRPr="002F054D">
              <w:rPr>
                <w:rFonts w:asciiTheme="minorHAnsi" w:hAnsiTheme="minorHAnsi" w:cstheme="minorHAnsi"/>
                <w:sz w:val="20"/>
                <w:szCs w:val="20"/>
              </w:rPr>
              <w:t>wks</w:t>
            </w:r>
            <w:proofErr w:type="spellEnd"/>
          </w:p>
        </w:tc>
        <w:tc>
          <w:tcPr>
            <w:tcW w:w="567" w:type="dxa"/>
            <w:vAlign w:val="center"/>
          </w:tcPr>
          <w:p w14:paraId="258E1E70" w14:textId="62D824E9" w:rsidR="00B960FB" w:rsidRPr="002F054D" w:rsidRDefault="00B960FB" w:rsidP="00B960FB">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583263F6" w14:textId="201B7937" w:rsidR="00B960FB" w:rsidRPr="002F054D" w:rsidRDefault="00B960FB" w:rsidP="00B960FB">
            <w:pPr>
              <w:pStyle w:val="TableParagraph"/>
              <w:spacing w:before="4" w:after="4"/>
              <w:ind w:left="113" w:right="113"/>
              <w:rPr>
                <w:rFonts w:asciiTheme="minorHAnsi" w:hAnsiTheme="minorHAnsi" w:cstheme="minorHAnsi"/>
                <w:sz w:val="20"/>
                <w:szCs w:val="20"/>
              </w:rPr>
            </w:pPr>
            <w:r w:rsidRPr="003C251B">
              <w:rPr>
                <w:rFonts w:asciiTheme="minorHAnsi" w:hAnsiTheme="minorHAnsi" w:cstheme="minorHAnsi"/>
                <w:sz w:val="20"/>
                <w:szCs w:val="20"/>
              </w:rPr>
              <w:t>An in-depth eight-week course that looks at managing thoughts and emotions by staying in the "now", using mindfulness</w:t>
            </w:r>
          </w:p>
        </w:tc>
      </w:tr>
      <w:tr w:rsidR="00822BD1" w:rsidRPr="00B21554" w14:paraId="5691FCEA" w14:textId="77777777" w:rsidTr="003F0D46">
        <w:trPr>
          <w:trHeight w:val="544"/>
        </w:trPr>
        <w:tc>
          <w:tcPr>
            <w:tcW w:w="1113" w:type="dxa"/>
            <w:vAlign w:val="center"/>
          </w:tcPr>
          <w:p w14:paraId="26DB7080" w14:textId="434C7D66" w:rsidR="00822BD1" w:rsidRDefault="00822BD1" w:rsidP="00822BD1">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SMC00461</w:t>
            </w:r>
          </w:p>
        </w:tc>
        <w:tc>
          <w:tcPr>
            <w:tcW w:w="1859" w:type="dxa"/>
            <w:vAlign w:val="center"/>
          </w:tcPr>
          <w:p w14:paraId="4B7797D2" w14:textId="6A469772" w:rsidR="00822BD1" w:rsidRDefault="00822BD1" w:rsidP="00822BD1">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Armchair Yoga</w:t>
            </w:r>
            <w:r>
              <w:rPr>
                <w:rFonts w:asciiTheme="minorHAnsi" w:hAnsiTheme="minorHAnsi" w:cstheme="minorHAnsi"/>
                <w:sz w:val="20"/>
                <w:szCs w:val="20"/>
              </w:rPr>
              <w:t>*</w:t>
            </w:r>
          </w:p>
        </w:tc>
        <w:tc>
          <w:tcPr>
            <w:tcW w:w="1701" w:type="dxa"/>
            <w:vAlign w:val="center"/>
          </w:tcPr>
          <w:p w14:paraId="46082B68" w14:textId="7807C388" w:rsidR="00822BD1" w:rsidRDefault="00822BD1" w:rsidP="00822BD1">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Church of Christ the Cornerstone</w:t>
            </w:r>
          </w:p>
        </w:tc>
        <w:tc>
          <w:tcPr>
            <w:tcW w:w="851" w:type="dxa"/>
            <w:vAlign w:val="center"/>
          </w:tcPr>
          <w:p w14:paraId="4275FFA3" w14:textId="66118526" w:rsidR="00822BD1" w:rsidRDefault="00822BD1" w:rsidP="00822BD1">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9 Sep</w:t>
            </w:r>
          </w:p>
        </w:tc>
        <w:tc>
          <w:tcPr>
            <w:tcW w:w="1701" w:type="dxa"/>
            <w:vAlign w:val="center"/>
          </w:tcPr>
          <w:p w14:paraId="43DCD54C" w14:textId="0B6DFADE" w:rsidR="00822BD1" w:rsidRDefault="00822BD1" w:rsidP="00822BD1">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1.30pm-2.30pm</w:t>
            </w:r>
          </w:p>
        </w:tc>
        <w:tc>
          <w:tcPr>
            <w:tcW w:w="992" w:type="dxa"/>
            <w:vAlign w:val="center"/>
          </w:tcPr>
          <w:p w14:paraId="09EFB096" w14:textId="64821025" w:rsidR="00822BD1" w:rsidRDefault="00822BD1" w:rsidP="00822BD1">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w:t>
            </w:r>
            <w:r w:rsidR="00167816">
              <w:rPr>
                <w:rFonts w:asciiTheme="minorHAnsi" w:hAnsiTheme="minorHAnsi" w:cstheme="minorHAnsi"/>
                <w:sz w:val="20"/>
                <w:szCs w:val="20"/>
              </w:rPr>
              <w:t>2</w:t>
            </w:r>
            <w:r>
              <w:rPr>
                <w:rFonts w:asciiTheme="minorHAnsi" w:hAnsiTheme="minorHAnsi" w:cstheme="minorHAnsi"/>
                <w:sz w:val="20"/>
                <w:szCs w:val="20"/>
              </w:rPr>
              <w:t xml:space="preserve"> </w:t>
            </w:r>
            <w:proofErr w:type="spellStart"/>
            <w:r>
              <w:rPr>
                <w:rFonts w:asciiTheme="minorHAnsi" w:hAnsiTheme="minorHAnsi" w:cstheme="minorHAnsi"/>
                <w:sz w:val="20"/>
                <w:szCs w:val="20"/>
              </w:rPr>
              <w:t>wks</w:t>
            </w:r>
            <w:proofErr w:type="spellEnd"/>
          </w:p>
        </w:tc>
        <w:tc>
          <w:tcPr>
            <w:tcW w:w="567" w:type="dxa"/>
            <w:vAlign w:val="center"/>
          </w:tcPr>
          <w:p w14:paraId="4B561427" w14:textId="7822BB14" w:rsidR="00822BD1" w:rsidRDefault="00822BD1" w:rsidP="00822BD1">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404FF5B5" w14:textId="4C8F5518" w:rsidR="00822BD1" w:rsidRDefault="00822BD1" w:rsidP="00822BD1">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Gentle seated yoga stretches for those wi</w:t>
            </w:r>
            <w:r>
              <w:rPr>
                <w:rFonts w:asciiTheme="minorHAnsi" w:hAnsiTheme="minorHAnsi" w:cstheme="minorHAnsi"/>
                <w:sz w:val="20"/>
                <w:szCs w:val="20"/>
              </w:rPr>
              <w:t>th</w:t>
            </w:r>
            <w:r w:rsidRPr="002F054D">
              <w:rPr>
                <w:rFonts w:asciiTheme="minorHAnsi" w:hAnsiTheme="minorHAnsi" w:cstheme="minorHAnsi"/>
                <w:sz w:val="20"/>
                <w:szCs w:val="20"/>
              </w:rPr>
              <w:t xml:space="preserve"> mobility issues</w:t>
            </w:r>
          </w:p>
        </w:tc>
      </w:tr>
      <w:tr w:rsidR="00167816" w:rsidRPr="002F054D" w14:paraId="7F72C7CC" w14:textId="77777777" w:rsidTr="003F0D46">
        <w:trPr>
          <w:trHeight w:val="450"/>
        </w:trPr>
        <w:tc>
          <w:tcPr>
            <w:tcW w:w="1113" w:type="dxa"/>
            <w:vAlign w:val="center"/>
          </w:tcPr>
          <w:p w14:paraId="486A1F32" w14:textId="654C1032" w:rsidR="00167816" w:rsidRDefault="00167816" w:rsidP="00167816">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SMC03000</w:t>
            </w:r>
          </w:p>
        </w:tc>
        <w:tc>
          <w:tcPr>
            <w:tcW w:w="1859" w:type="dxa"/>
            <w:vAlign w:val="center"/>
          </w:tcPr>
          <w:p w14:paraId="2A3BAB44" w14:textId="1CB23EDB" w:rsidR="00167816" w:rsidRDefault="00167816" w:rsidP="00167816">
            <w:pPr>
              <w:pStyle w:val="TableParagraph"/>
              <w:spacing w:before="4" w:after="4" w:line="276" w:lineRule="auto"/>
              <w:ind w:left="113" w:right="113"/>
              <w:rPr>
                <w:rFonts w:asciiTheme="minorHAnsi" w:hAnsiTheme="minorHAnsi" w:cstheme="minorHAnsi"/>
                <w:sz w:val="20"/>
                <w:szCs w:val="20"/>
              </w:rPr>
            </w:pPr>
            <w:r>
              <w:rPr>
                <w:rFonts w:asciiTheme="minorHAnsi" w:hAnsiTheme="minorHAnsi" w:cstheme="minorHAnsi"/>
                <w:sz w:val="20"/>
                <w:szCs w:val="20"/>
              </w:rPr>
              <w:t>Ways to Wellbeing</w:t>
            </w:r>
          </w:p>
        </w:tc>
        <w:tc>
          <w:tcPr>
            <w:tcW w:w="1701" w:type="dxa"/>
            <w:vAlign w:val="center"/>
          </w:tcPr>
          <w:p w14:paraId="4E260AF9" w14:textId="22EDB1D1" w:rsidR="00167816" w:rsidRPr="002F054D" w:rsidRDefault="00167816" w:rsidP="00167816">
            <w:pPr>
              <w:pStyle w:val="TableParagraph"/>
              <w:spacing w:before="4" w:after="4"/>
              <w:ind w:left="113" w:right="113"/>
              <w:rPr>
                <w:rFonts w:asciiTheme="minorHAnsi" w:hAnsiTheme="minorHAnsi" w:cstheme="minorHAnsi"/>
                <w:sz w:val="20"/>
                <w:szCs w:val="20"/>
              </w:rPr>
            </w:pPr>
            <w:r>
              <w:rPr>
                <w:sz w:val="20"/>
                <w:szCs w:val="20"/>
              </w:rPr>
              <w:t>Online</w:t>
            </w:r>
          </w:p>
        </w:tc>
        <w:tc>
          <w:tcPr>
            <w:tcW w:w="851" w:type="dxa"/>
            <w:vAlign w:val="center"/>
          </w:tcPr>
          <w:p w14:paraId="247FBFEF" w14:textId="1EB31D29" w:rsidR="00167816" w:rsidRDefault="00167816" w:rsidP="00167816">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17 Sep</w:t>
            </w:r>
          </w:p>
        </w:tc>
        <w:tc>
          <w:tcPr>
            <w:tcW w:w="1701" w:type="dxa"/>
            <w:vAlign w:val="center"/>
          </w:tcPr>
          <w:p w14:paraId="53F3069E" w14:textId="3C7635CF" w:rsidR="00167816" w:rsidRDefault="00167816" w:rsidP="00167816">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992" w:type="dxa"/>
            <w:vAlign w:val="center"/>
          </w:tcPr>
          <w:p w14:paraId="2D51D096" w14:textId="23AC0605" w:rsidR="00167816" w:rsidRDefault="00B2172B" w:rsidP="00167816">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6</w:t>
            </w:r>
            <w:r w:rsidR="00167816">
              <w:rPr>
                <w:rFonts w:asciiTheme="minorHAnsi" w:hAnsiTheme="minorHAnsi" w:cstheme="minorHAnsi"/>
                <w:sz w:val="20"/>
                <w:szCs w:val="20"/>
              </w:rPr>
              <w:t xml:space="preserve"> </w:t>
            </w:r>
            <w:proofErr w:type="spellStart"/>
            <w:r w:rsidR="00167816">
              <w:rPr>
                <w:rFonts w:asciiTheme="minorHAnsi" w:hAnsiTheme="minorHAnsi" w:cstheme="minorHAnsi"/>
                <w:sz w:val="20"/>
                <w:szCs w:val="20"/>
              </w:rPr>
              <w:t>wks</w:t>
            </w:r>
            <w:proofErr w:type="spellEnd"/>
          </w:p>
        </w:tc>
        <w:tc>
          <w:tcPr>
            <w:tcW w:w="567" w:type="dxa"/>
            <w:vAlign w:val="center"/>
          </w:tcPr>
          <w:p w14:paraId="36BBE7A1" w14:textId="13FBDDF9" w:rsidR="00167816" w:rsidRDefault="00167816" w:rsidP="00167816">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61B1DCDC" w14:textId="489457C8" w:rsidR="00167816" w:rsidRDefault="00167816" w:rsidP="00167816">
            <w:pPr>
              <w:pStyle w:val="TableParagraph"/>
              <w:spacing w:before="4" w:after="4"/>
              <w:ind w:left="113" w:right="113"/>
              <w:rPr>
                <w:sz w:val="20"/>
                <w:szCs w:val="20"/>
              </w:rPr>
            </w:pPr>
            <w:r w:rsidRPr="00210EF9">
              <w:rPr>
                <w:rFonts w:asciiTheme="minorHAnsi" w:hAnsiTheme="minorHAnsi" w:cstheme="minorHAnsi"/>
                <w:sz w:val="20"/>
                <w:szCs w:val="20"/>
              </w:rPr>
              <w:t xml:space="preserve">An in-depth </w:t>
            </w:r>
            <w:proofErr w:type="gramStart"/>
            <w:r w:rsidR="00B2172B">
              <w:rPr>
                <w:rFonts w:asciiTheme="minorHAnsi" w:hAnsiTheme="minorHAnsi" w:cstheme="minorHAnsi"/>
                <w:sz w:val="20"/>
                <w:szCs w:val="20"/>
              </w:rPr>
              <w:t xml:space="preserve">6 </w:t>
            </w:r>
            <w:r w:rsidRPr="00210EF9">
              <w:rPr>
                <w:rFonts w:asciiTheme="minorHAnsi" w:hAnsiTheme="minorHAnsi" w:cstheme="minorHAnsi"/>
                <w:sz w:val="20"/>
                <w:szCs w:val="20"/>
              </w:rPr>
              <w:t>week</w:t>
            </w:r>
            <w:proofErr w:type="gramEnd"/>
            <w:r w:rsidRPr="00210EF9">
              <w:rPr>
                <w:rFonts w:asciiTheme="minorHAnsi" w:hAnsiTheme="minorHAnsi" w:cstheme="minorHAnsi"/>
                <w:sz w:val="20"/>
                <w:szCs w:val="20"/>
              </w:rPr>
              <w:t xml:space="preserve"> wellness </w:t>
            </w:r>
            <w:proofErr w:type="spellStart"/>
            <w:r w:rsidRPr="00210EF9">
              <w:rPr>
                <w:rFonts w:asciiTheme="minorHAnsi" w:hAnsiTheme="minorHAnsi" w:cstheme="minorHAnsi"/>
                <w:sz w:val="20"/>
                <w:szCs w:val="20"/>
              </w:rPr>
              <w:t>programme</w:t>
            </w:r>
            <w:proofErr w:type="spellEnd"/>
            <w:r w:rsidRPr="00210EF9">
              <w:rPr>
                <w:rFonts w:asciiTheme="minorHAnsi" w:hAnsiTheme="minorHAnsi" w:cstheme="minorHAnsi"/>
                <w:sz w:val="20"/>
                <w:szCs w:val="20"/>
              </w:rPr>
              <w:t xml:space="preserve"> to help learners enhance their wellness to achieve better wellbeing</w:t>
            </w:r>
          </w:p>
        </w:tc>
      </w:tr>
      <w:tr w:rsidR="00B2172B" w:rsidRPr="002F054D" w14:paraId="6F0D6923" w14:textId="77777777" w:rsidTr="003F0D46">
        <w:trPr>
          <w:trHeight w:val="450"/>
        </w:trPr>
        <w:tc>
          <w:tcPr>
            <w:tcW w:w="1113" w:type="dxa"/>
            <w:vAlign w:val="center"/>
          </w:tcPr>
          <w:p w14:paraId="5108F26D" w14:textId="44B5FF9E" w:rsidR="00B2172B" w:rsidRPr="002F054D" w:rsidRDefault="00B2172B" w:rsidP="00B2172B">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SMC000</w:t>
            </w:r>
            <w:r>
              <w:rPr>
                <w:rFonts w:asciiTheme="minorHAnsi" w:hAnsiTheme="minorHAnsi" w:cstheme="minorHAnsi"/>
                <w:sz w:val="20"/>
                <w:szCs w:val="20"/>
              </w:rPr>
              <w:t>89</w:t>
            </w:r>
          </w:p>
        </w:tc>
        <w:tc>
          <w:tcPr>
            <w:tcW w:w="1859" w:type="dxa"/>
            <w:vAlign w:val="center"/>
          </w:tcPr>
          <w:p w14:paraId="5F49323D" w14:textId="7284EF3D" w:rsidR="00B2172B" w:rsidRDefault="00B2172B" w:rsidP="00B2172B">
            <w:pPr>
              <w:pStyle w:val="TableParagraph"/>
              <w:spacing w:before="4" w:after="4" w:line="276" w:lineRule="auto"/>
              <w:ind w:left="113" w:right="113"/>
              <w:rPr>
                <w:rFonts w:asciiTheme="minorHAnsi" w:hAnsiTheme="minorHAnsi" w:cstheme="minorHAnsi"/>
                <w:sz w:val="20"/>
                <w:szCs w:val="20"/>
              </w:rPr>
            </w:pPr>
            <w:r>
              <w:rPr>
                <w:rFonts w:asciiTheme="minorHAnsi" w:hAnsiTheme="minorHAnsi" w:cstheme="minorHAnsi"/>
                <w:sz w:val="20"/>
                <w:szCs w:val="20"/>
              </w:rPr>
              <w:t>Understanding Male Mental Health</w:t>
            </w:r>
          </w:p>
        </w:tc>
        <w:tc>
          <w:tcPr>
            <w:tcW w:w="1701" w:type="dxa"/>
            <w:vAlign w:val="center"/>
          </w:tcPr>
          <w:p w14:paraId="1619248E" w14:textId="180C0218" w:rsidR="00B2172B" w:rsidRDefault="00B2172B" w:rsidP="00B2172B">
            <w:pPr>
              <w:pStyle w:val="TableParagraph"/>
              <w:spacing w:before="4" w:after="4"/>
              <w:ind w:left="113" w:right="113"/>
              <w:rPr>
                <w:sz w:val="20"/>
                <w:szCs w:val="20"/>
              </w:rPr>
            </w:pPr>
            <w:r w:rsidRPr="002F054D">
              <w:rPr>
                <w:rFonts w:asciiTheme="minorHAnsi" w:hAnsiTheme="minorHAnsi" w:cstheme="minorHAnsi"/>
                <w:sz w:val="20"/>
                <w:szCs w:val="20"/>
              </w:rPr>
              <w:t>Church of Christ the Cornerstone</w:t>
            </w:r>
          </w:p>
        </w:tc>
        <w:tc>
          <w:tcPr>
            <w:tcW w:w="851" w:type="dxa"/>
            <w:vAlign w:val="center"/>
          </w:tcPr>
          <w:p w14:paraId="5D9C1F9F" w14:textId="287155D1" w:rsidR="00B2172B" w:rsidRDefault="00B2172B" w:rsidP="00B217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18 Sep</w:t>
            </w:r>
          </w:p>
        </w:tc>
        <w:tc>
          <w:tcPr>
            <w:tcW w:w="1701" w:type="dxa"/>
            <w:vAlign w:val="center"/>
          </w:tcPr>
          <w:p w14:paraId="4975EDE7" w14:textId="1AFF8489" w:rsidR="00B2172B" w:rsidRDefault="00B2172B" w:rsidP="00B2172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Wednesday</w:t>
            </w:r>
            <w:r>
              <w:rPr>
                <w:rFonts w:asciiTheme="minorHAnsi" w:hAnsiTheme="minorHAnsi" w:cstheme="minorHAnsi"/>
                <w:sz w:val="20"/>
                <w:szCs w:val="20"/>
              </w:rPr>
              <w:br/>
              <w:t>6pm-8pm</w:t>
            </w:r>
          </w:p>
        </w:tc>
        <w:tc>
          <w:tcPr>
            <w:tcW w:w="992" w:type="dxa"/>
            <w:vAlign w:val="center"/>
          </w:tcPr>
          <w:p w14:paraId="4C349A46" w14:textId="3750DD52" w:rsidR="00B2172B" w:rsidRDefault="00B2172B" w:rsidP="00B217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4</w:t>
            </w:r>
            <w:r w:rsidRPr="002F054D">
              <w:rPr>
                <w:rFonts w:asciiTheme="minorHAnsi" w:hAnsiTheme="minorHAnsi" w:cstheme="minorHAnsi"/>
                <w:sz w:val="20"/>
                <w:szCs w:val="20"/>
              </w:rPr>
              <w:t xml:space="preserve"> </w:t>
            </w:r>
            <w:proofErr w:type="spellStart"/>
            <w:r w:rsidRPr="002F054D">
              <w:rPr>
                <w:rFonts w:asciiTheme="minorHAnsi" w:hAnsiTheme="minorHAnsi" w:cstheme="minorHAnsi"/>
                <w:sz w:val="20"/>
                <w:szCs w:val="20"/>
              </w:rPr>
              <w:t>wks</w:t>
            </w:r>
            <w:proofErr w:type="spellEnd"/>
          </w:p>
        </w:tc>
        <w:tc>
          <w:tcPr>
            <w:tcW w:w="567" w:type="dxa"/>
            <w:vAlign w:val="center"/>
          </w:tcPr>
          <w:p w14:paraId="190F43BA" w14:textId="2FDD93AA" w:rsidR="00B2172B" w:rsidRPr="002F054D" w:rsidRDefault="00B2172B" w:rsidP="00B2172B">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79A5F74E" w14:textId="4A45E1B4" w:rsidR="00B2172B" w:rsidRPr="006B3627" w:rsidRDefault="0061408C" w:rsidP="0061408C">
            <w:pPr>
              <w:pStyle w:val="TableParagraph"/>
              <w:spacing w:before="4" w:after="4"/>
              <w:ind w:left="113" w:right="113"/>
              <w:rPr>
                <w:rFonts w:asciiTheme="minorHAnsi" w:hAnsiTheme="minorHAnsi" w:cstheme="minorHAnsi"/>
                <w:sz w:val="20"/>
                <w:szCs w:val="20"/>
              </w:rPr>
            </w:pPr>
            <w:r w:rsidRPr="0061408C">
              <w:rPr>
                <w:rFonts w:asciiTheme="minorHAnsi" w:hAnsiTheme="minorHAnsi" w:cstheme="minorHAnsi"/>
                <w:sz w:val="20"/>
                <w:szCs w:val="20"/>
              </w:rPr>
              <w:t xml:space="preserve">Delivered over 4 weeks in a </w:t>
            </w:r>
            <w:proofErr w:type="spellStart"/>
            <w:r w:rsidRPr="0061408C">
              <w:rPr>
                <w:rFonts w:asciiTheme="minorHAnsi" w:hAnsiTheme="minorHAnsi" w:cstheme="minorHAnsi"/>
                <w:sz w:val="20"/>
                <w:szCs w:val="20"/>
              </w:rPr>
              <w:t>suportive</w:t>
            </w:r>
            <w:proofErr w:type="spellEnd"/>
            <w:r w:rsidRPr="0061408C">
              <w:rPr>
                <w:rFonts w:asciiTheme="minorHAnsi" w:hAnsiTheme="minorHAnsi" w:cstheme="minorHAnsi"/>
                <w:sz w:val="20"/>
                <w:szCs w:val="20"/>
              </w:rPr>
              <w:t xml:space="preserve"> environment, we will discuss the unique challenges faced by</w:t>
            </w:r>
            <w:r>
              <w:rPr>
                <w:rFonts w:asciiTheme="minorHAnsi" w:hAnsiTheme="minorHAnsi" w:cstheme="minorHAnsi"/>
                <w:sz w:val="20"/>
                <w:szCs w:val="20"/>
              </w:rPr>
              <w:t xml:space="preserve"> </w:t>
            </w:r>
            <w:r w:rsidRPr="0061408C">
              <w:rPr>
                <w:rFonts w:asciiTheme="minorHAnsi" w:hAnsiTheme="minorHAnsi" w:cstheme="minorHAnsi"/>
                <w:sz w:val="20"/>
                <w:szCs w:val="20"/>
              </w:rPr>
              <w:t>men and explore strategies to improve male mental health</w:t>
            </w:r>
          </w:p>
        </w:tc>
      </w:tr>
      <w:tr w:rsidR="00B2172B" w:rsidRPr="002F054D" w14:paraId="01038F6D" w14:textId="77777777" w:rsidTr="003F0D46">
        <w:trPr>
          <w:trHeight w:val="450"/>
        </w:trPr>
        <w:tc>
          <w:tcPr>
            <w:tcW w:w="1113" w:type="dxa"/>
            <w:vAlign w:val="center"/>
          </w:tcPr>
          <w:p w14:paraId="27A28BB6" w14:textId="1F733294" w:rsidR="00B2172B" w:rsidRDefault="00DA18B5" w:rsidP="00B2172B">
            <w:pPr>
              <w:pStyle w:val="TableParagraph"/>
              <w:spacing w:before="4" w:after="4"/>
              <w:ind w:left="113" w:right="113"/>
              <w:rPr>
                <w:rFonts w:asciiTheme="minorHAnsi" w:hAnsiTheme="minorHAnsi" w:cstheme="minorHAnsi"/>
                <w:sz w:val="20"/>
                <w:szCs w:val="20"/>
              </w:rPr>
            </w:pPr>
            <w:r>
              <w:rPr>
                <w:sz w:val="20"/>
                <w:szCs w:val="20"/>
              </w:rPr>
              <w:lastRenderedPageBreak/>
              <w:t>SMC04000</w:t>
            </w:r>
          </w:p>
        </w:tc>
        <w:tc>
          <w:tcPr>
            <w:tcW w:w="1859" w:type="dxa"/>
            <w:vAlign w:val="center"/>
          </w:tcPr>
          <w:p w14:paraId="21D69165" w14:textId="2E42831B" w:rsidR="00B2172B" w:rsidRDefault="00DA18B5" w:rsidP="00B2172B">
            <w:pPr>
              <w:pStyle w:val="TableParagraph"/>
              <w:spacing w:before="4" w:after="4" w:line="276" w:lineRule="auto"/>
              <w:ind w:left="113" w:right="113"/>
              <w:rPr>
                <w:rFonts w:asciiTheme="minorHAnsi" w:hAnsiTheme="minorHAnsi" w:cstheme="minorHAnsi"/>
                <w:sz w:val="20"/>
                <w:szCs w:val="20"/>
              </w:rPr>
            </w:pPr>
            <w:r>
              <w:rPr>
                <w:sz w:val="20"/>
                <w:szCs w:val="20"/>
              </w:rPr>
              <w:t>Own my life*</w:t>
            </w:r>
          </w:p>
        </w:tc>
        <w:tc>
          <w:tcPr>
            <w:tcW w:w="1701" w:type="dxa"/>
            <w:vAlign w:val="center"/>
          </w:tcPr>
          <w:p w14:paraId="3F94A616" w14:textId="3255BCB6" w:rsidR="00B2172B" w:rsidRPr="002F054D" w:rsidRDefault="00DA18B5" w:rsidP="00B2172B">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Church of Christ the Cornerstone</w:t>
            </w:r>
          </w:p>
        </w:tc>
        <w:tc>
          <w:tcPr>
            <w:tcW w:w="851" w:type="dxa"/>
            <w:vAlign w:val="center"/>
          </w:tcPr>
          <w:p w14:paraId="44B45E07" w14:textId="6D1AD2EC" w:rsidR="00B2172B" w:rsidRDefault="00DA18B5" w:rsidP="00B217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19 Sep</w:t>
            </w:r>
          </w:p>
        </w:tc>
        <w:tc>
          <w:tcPr>
            <w:tcW w:w="1701" w:type="dxa"/>
            <w:vAlign w:val="center"/>
          </w:tcPr>
          <w:p w14:paraId="568809AF" w14:textId="014E69B9" w:rsidR="00B2172B" w:rsidRDefault="00DA18B5" w:rsidP="00B2172B">
            <w:pPr>
              <w:pStyle w:val="TableParagraph"/>
              <w:spacing w:before="4" w:after="4"/>
              <w:ind w:left="113" w:right="113"/>
              <w:rPr>
                <w:rFonts w:asciiTheme="minorHAnsi" w:hAnsiTheme="minorHAnsi" w:cstheme="minorHAnsi"/>
                <w:sz w:val="20"/>
                <w:szCs w:val="20"/>
              </w:rPr>
            </w:pPr>
            <w:r>
              <w:rPr>
                <w:sz w:val="20"/>
                <w:szCs w:val="20"/>
              </w:rPr>
              <w:t>Thursday</w:t>
            </w:r>
            <w:r>
              <w:rPr>
                <w:sz w:val="20"/>
                <w:szCs w:val="20"/>
              </w:rPr>
              <w:br/>
              <w:t>12.30pm</w:t>
            </w:r>
            <w:r w:rsidR="0082723E">
              <w:rPr>
                <w:sz w:val="20"/>
                <w:szCs w:val="20"/>
              </w:rPr>
              <w:t>-2.30pm</w:t>
            </w:r>
          </w:p>
        </w:tc>
        <w:tc>
          <w:tcPr>
            <w:tcW w:w="992" w:type="dxa"/>
            <w:vAlign w:val="center"/>
          </w:tcPr>
          <w:p w14:paraId="3BE861EE" w14:textId="3A558AD9" w:rsidR="00B2172B" w:rsidRDefault="00B2172B" w:rsidP="00B2172B">
            <w:pPr>
              <w:pStyle w:val="TableParagraph"/>
              <w:spacing w:before="4" w:after="4" w:line="235" w:lineRule="auto"/>
              <w:ind w:left="113" w:right="113"/>
              <w:rPr>
                <w:rFonts w:asciiTheme="minorHAnsi" w:hAnsiTheme="minorHAnsi" w:cstheme="minorHAnsi"/>
                <w:sz w:val="20"/>
                <w:szCs w:val="20"/>
              </w:rPr>
            </w:pPr>
            <w:r w:rsidRPr="00142144">
              <w:rPr>
                <w:sz w:val="20"/>
                <w:szCs w:val="20"/>
              </w:rPr>
              <w:t>1</w:t>
            </w:r>
            <w:r w:rsidR="0082723E">
              <w:rPr>
                <w:sz w:val="20"/>
                <w:szCs w:val="20"/>
              </w:rPr>
              <w:t>2</w:t>
            </w:r>
            <w:r w:rsidRPr="00142144">
              <w:rPr>
                <w:sz w:val="20"/>
                <w:szCs w:val="20"/>
              </w:rPr>
              <w:t xml:space="preserve"> </w:t>
            </w:r>
            <w:proofErr w:type="spellStart"/>
            <w:r w:rsidRPr="00142144">
              <w:rPr>
                <w:sz w:val="20"/>
                <w:szCs w:val="20"/>
              </w:rPr>
              <w:t>wks</w:t>
            </w:r>
            <w:proofErr w:type="spellEnd"/>
          </w:p>
        </w:tc>
        <w:tc>
          <w:tcPr>
            <w:tcW w:w="567" w:type="dxa"/>
            <w:vAlign w:val="center"/>
          </w:tcPr>
          <w:p w14:paraId="5D01BBC1" w14:textId="4DB0373A" w:rsidR="00B2172B" w:rsidRDefault="00B2172B" w:rsidP="00B2172B">
            <w:pPr>
              <w:pStyle w:val="TableParagraph"/>
              <w:spacing w:before="4" w:after="4" w:line="235" w:lineRule="auto"/>
              <w:ind w:left="113" w:right="113"/>
              <w:rPr>
                <w:rFonts w:asciiTheme="minorHAnsi" w:hAnsiTheme="minorHAnsi" w:cstheme="minorHAnsi"/>
                <w:sz w:val="20"/>
                <w:szCs w:val="20"/>
              </w:rPr>
            </w:pPr>
            <w:r w:rsidRPr="00142144">
              <w:rPr>
                <w:sz w:val="20"/>
                <w:szCs w:val="20"/>
              </w:rPr>
              <w:t>£0</w:t>
            </w:r>
          </w:p>
        </w:tc>
        <w:tc>
          <w:tcPr>
            <w:tcW w:w="6520" w:type="dxa"/>
            <w:vAlign w:val="center"/>
          </w:tcPr>
          <w:p w14:paraId="268CC237" w14:textId="64B83755" w:rsidR="00B2172B" w:rsidRDefault="0082723E" w:rsidP="00B2172B">
            <w:pPr>
              <w:pStyle w:val="TableParagraph"/>
              <w:spacing w:before="4" w:after="4"/>
              <w:ind w:left="113" w:right="113"/>
              <w:rPr>
                <w:sz w:val="20"/>
                <w:szCs w:val="20"/>
              </w:rPr>
            </w:pPr>
            <w:r w:rsidRPr="0082723E">
              <w:rPr>
                <w:rFonts w:asciiTheme="minorHAnsi" w:hAnsiTheme="minorHAnsi" w:cstheme="minorHAnsi"/>
                <w:sz w:val="20"/>
                <w:szCs w:val="20"/>
              </w:rPr>
              <w:t xml:space="preserve">A </w:t>
            </w:r>
            <w:proofErr w:type="gramStart"/>
            <w:r w:rsidRPr="0082723E">
              <w:rPr>
                <w:rFonts w:asciiTheme="minorHAnsi" w:hAnsiTheme="minorHAnsi" w:cstheme="minorHAnsi"/>
                <w:sz w:val="20"/>
                <w:szCs w:val="20"/>
              </w:rPr>
              <w:t>12 week</w:t>
            </w:r>
            <w:proofErr w:type="gramEnd"/>
            <w:r w:rsidRPr="0082723E">
              <w:rPr>
                <w:rFonts w:asciiTheme="minorHAnsi" w:hAnsiTheme="minorHAnsi" w:cstheme="minorHAnsi"/>
                <w:sz w:val="20"/>
                <w:szCs w:val="20"/>
              </w:rPr>
              <w:t xml:space="preserve"> course to help women who have experienced abuse to regain ownership of their lives</w:t>
            </w:r>
          </w:p>
        </w:tc>
      </w:tr>
      <w:tr w:rsidR="00B2172B" w:rsidRPr="002F054D" w14:paraId="2AAEC103" w14:textId="77777777" w:rsidTr="003F0D46">
        <w:trPr>
          <w:trHeight w:val="450"/>
        </w:trPr>
        <w:tc>
          <w:tcPr>
            <w:tcW w:w="1113" w:type="dxa"/>
            <w:vAlign w:val="center"/>
          </w:tcPr>
          <w:p w14:paraId="0314B78F" w14:textId="003E1275" w:rsidR="00B2172B" w:rsidRDefault="00B2172B" w:rsidP="00B2172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SMC00011</w:t>
            </w:r>
          </w:p>
        </w:tc>
        <w:tc>
          <w:tcPr>
            <w:tcW w:w="1859" w:type="dxa"/>
            <w:vAlign w:val="center"/>
          </w:tcPr>
          <w:p w14:paraId="4CD2A3D8" w14:textId="0A2FB40A" w:rsidR="00B2172B" w:rsidRDefault="00B2172B" w:rsidP="00B2172B">
            <w:pPr>
              <w:pStyle w:val="TableParagraph"/>
              <w:spacing w:before="4" w:after="4" w:line="276" w:lineRule="auto"/>
              <w:ind w:left="113" w:right="113"/>
              <w:rPr>
                <w:rFonts w:asciiTheme="minorHAnsi" w:hAnsiTheme="minorHAnsi" w:cstheme="minorHAnsi"/>
                <w:sz w:val="20"/>
                <w:szCs w:val="20"/>
              </w:rPr>
            </w:pPr>
            <w:proofErr w:type="spellStart"/>
            <w:r>
              <w:rPr>
                <w:rFonts w:asciiTheme="minorHAnsi" w:hAnsiTheme="minorHAnsi" w:cstheme="minorHAnsi"/>
                <w:sz w:val="20"/>
                <w:szCs w:val="20"/>
              </w:rPr>
              <w:t>Nagomi</w:t>
            </w:r>
            <w:proofErr w:type="spellEnd"/>
            <w:r>
              <w:rPr>
                <w:rFonts w:asciiTheme="minorHAnsi" w:hAnsiTheme="minorHAnsi" w:cstheme="minorHAnsi"/>
                <w:sz w:val="20"/>
                <w:szCs w:val="20"/>
              </w:rPr>
              <w:t xml:space="preserve"> Art</w:t>
            </w:r>
            <w:r w:rsidR="0082723E">
              <w:rPr>
                <w:rFonts w:asciiTheme="minorHAnsi" w:hAnsiTheme="minorHAnsi" w:cstheme="minorHAnsi"/>
                <w:sz w:val="20"/>
                <w:szCs w:val="20"/>
              </w:rPr>
              <w:t>*</w:t>
            </w:r>
          </w:p>
        </w:tc>
        <w:tc>
          <w:tcPr>
            <w:tcW w:w="1701" w:type="dxa"/>
            <w:vAlign w:val="center"/>
          </w:tcPr>
          <w:p w14:paraId="47E46678" w14:textId="7D9EF6A8" w:rsidR="00B2172B" w:rsidRPr="002F054D" w:rsidRDefault="00B2172B" w:rsidP="00B2172B">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Church of Christ the Cornerstone</w:t>
            </w:r>
          </w:p>
        </w:tc>
        <w:tc>
          <w:tcPr>
            <w:tcW w:w="851" w:type="dxa"/>
            <w:vAlign w:val="center"/>
          </w:tcPr>
          <w:p w14:paraId="203BE1A3" w14:textId="7BDA4847" w:rsidR="00B2172B" w:rsidRDefault="0082723E" w:rsidP="00B217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23 Sep</w:t>
            </w:r>
          </w:p>
        </w:tc>
        <w:tc>
          <w:tcPr>
            <w:tcW w:w="1701" w:type="dxa"/>
            <w:vAlign w:val="center"/>
          </w:tcPr>
          <w:p w14:paraId="344BEE1A" w14:textId="6097D3FD" w:rsidR="00B2172B" w:rsidRDefault="00B2172B" w:rsidP="00B2172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br/>
              <w:t>6pm-8pm</w:t>
            </w:r>
          </w:p>
        </w:tc>
        <w:tc>
          <w:tcPr>
            <w:tcW w:w="992" w:type="dxa"/>
            <w:vAlign w:val="center"/>
          </w:tcPr>
          <w:p w14:paraId="5FFA24A6" w14:textId="7E51E2F2" w:rsidR="00B2172B" w:rsidRDefault="00B2172B" w:rsidP="00B217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567" w:type="dxa"/>
            <w:vAlign w:val="center"/>
          </w:tcPr>
          <w:p w14:paraId="1A5CDFE8" w14:textId="3445CA36" w:rsidR="00B2172B" w:rsidRDefault="00B2172B" w:rsidP="00B2172B">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78067476" w14:textId="6DCA3F69" w:rsidR="00B2172B" w:rsidRDefault="00B2172B" w:rsidP="00B2172B">
            <w:pPr>
              <w:pStyle w:val="TableParagraph"/>
              <w:spacing w:before="4" w:after="4"/>
              <w:ind w:left="113" w:right="113"/>
              <w:rPr>
                <w:sz w:val="20"/>
                <w:szCs w:val="20"/>
              </w:rPr>
            </w:pPr>
            <w:r w:rsidRPr="00FC7643">
              <w:rPr>
                <w:sz w:val="20"/>
                <w:szCs w:val="20"/>
              </w:rPr>
              <w:t>Learn about th</w:t>
            </w:r>
            <w:r w:rsidR="00557FF4">
              <w:rPr>
                <w:sz w:val="20"/>
                <w:szCs w:val="20"/>
              </w:rPr>
              <w:t>e</w:t>
            </w:r>
            <w:r w:rsidRPr="00FC7643">
              <w:rPr>
                <w:sz w:val="20"/>
                <w:szCs w:val="20"/>
              </w:rPr>
              <w:t xml:space="preserve"> Japanese pastel art using fingertips to create beautiful </w:t>
            </w:r>
            <w:r w:rsidR="00557FF4">
              <w:rPr>
                <w:sz w:val="20"/>
                <w:szCs w:val="20"/>
              </w:rPr>
              <w:t xml:space="preserve">pieces of </w:t>
            </w:r>
            <w:r w:rsidRPr="00FC7643">
              <w:rPr>
                <w:sz w:val="20"/>
                <w:szCs w:val="20"/>
              </w:rPr>
              <w:t>ar</w:t>
            </w:r>
            <w:r w:rsidR="00557FF4">
              <w:rPr>
                <w:sz w:val="20"/>
                <w:szCs w:val="20"/>
              </w:rPr>
              <w:t>t</w:t>
            </w:r>
          </w:p>
        </w:tc>
      </w:tr>
      <w:tr w:rsidR="00557FF4" w:rsidRPr="002F054D" w14:paraId="64901943" w14:textId="77777777" w:rsidTr="003F0D46">
        <w:trPr>
          <w:trHeight w:val="450"/>
        </w:trPr>
        <w:tc>
          <w:tcPr>
            <w:tcW w:w="1113" w:type="dxa"/>
            <w:vAlign w:val="center"/>
          </w:tcPr>
          <w:p w14:paraId="6B48BB62" w14:textId="39590C42" w:rsidR="00557FF4" w:rsidRDefault="00557FF4" w:rsidP="00557FF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SMC002</w:t>
            </w:r>
            <w:r w:rsidR="004A6D76">
              <w:rPr>
                <w:rFonts w:asciiTheme="minorHAnsi" w:hAnsiTheme="minorHAnsi" w:cstheme="minorHAnsi"/>
                <w:sz w:val="20"/>
                <w:szCs w:val="20"/>
              </w:rPr>
              <w:t>7</w:t>
            </w:r>
            <w:r>
              <w:rPr>
                <w:rFonts w:asciiTheme="minorHAnsi" w:hAnsiTheme="minorHAnsi" w:cstheme="minorHAnsi"/>
                <w:sz w:val="20"/>
                <w:szCs w:val="20"/>
              </w:rPr>
              <w:t>1</w:t>
            </w:r>
          </w:p>
        </w:tc>
        <w:tc>
          <w:tcPr>
            <w:tcW w:w="1859" w:type="dxa"/>
            <w:vAlign w:val="center"/>
          </w:tcPr>
          <w:p w14:paraId="60499E28" w14:textId="3EA30505" w:rsidR="00557FF4" w:rsidRDefault="004A6D76" w:rsidP="00557FF4">
            <w:pPr>
              <w:pStyle w:val="TableParagraph"/>
              <w:spacing w:before="4" w:after="4" w:line="276" w:lineRule="auto"/>
              <w:ind w:left="113" w:right="113"/>
              <w:rPr>
                <w:rFonts w:asciiTheme="minorHAnsi" w:hAnsiTheme="minorHAnsi" w:cstheme="minorHAnsi"/>
                <w:sz w:val="20"/>
                <w:szCs w:val="20"/>
              </w:rPr>
            </w:pPr>
            <w:r w:rsidRPr="002F054D">
              <w:rPr>
                <w:rFonts w:asciiTheme="minorHAnsi" w:hAnsiTheme="minorHAnsi" w:cstheme="minorHAnsi"/>
                <w:sz w:val="20"/>
                <w:szCs w:val="20"/>
              </w:rPr>
              <w:t>Art Journa</w:t>
            </w:r>
            <w:r>
              <w:rPr>
                <w:rFonts w:asciiTheme="minorHAnsi" w:hAnsiTheme="minorHAnsi" w:cstheme="minorHAnsi"/>
                <w:sz w:val="20"/>
                <w:szCs w:val="20"/>
              </w:rPr>
              <w:t>l</w:t>
            </w:r>
            <w:r w:rsidRPr="002F054D">
              <w:rPr>
                <w:rFonts w:asciiTheme="minorHAnsi" w:hAnsiTheme="minorHAnsi" w:cstheme="minorHAnsi"/>
                <w:sz w:val="20"/>
                <w:szCs w:val="20"/>
              </w:rPr>
              <w:t>ling</w:t>
            </w:r>
            <w:r w:rsidR="00C23679">
              <w:rPr>
                <w:rFonts w:asciiTheme="minorHAnsi" w:hAnsiTheme="minorHAnsi" w:cstheme="minorHAnsi"/>
                <w:sz w:val="20"/>
                <w:szCs w:val="20"/>
              </w:rPr>
              <w:t>*</w:t>
            </w:r>
          </w:p>
        </w:tc>
        <w:tc>
          <w:tcPr>
            <w:tcW w:w="1701" w:type="dxa"/>
            <w:vAlign w:val="center"/>
          </w:tcPr>
          <w:p w14:paraId="03454BB6" w14:textId="1E3E4206" w:rsidR="00557FF4" w:rsidRPr="002F054D" w:rsidRDefault="00557FF4" w:rsidP="00557FF4">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Westbury Arts Centre</w:t>
            </w:r>
          </w:p>
        </w:tc>
        <w:tc>
          <w:tcPr>
            <w:tcW w:w="851" w:type="dxa"/>
            <w:vAlign w:val="center"/>
          </w:tcPr>
          <w:p w14:paraId="14763D2B" w14:textId="796A5091" w:rsidR="00557FF4" w:rsidRDefault="004A6D76" w:rsidP="00557FF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27 Sep</w:t>
            </w:r>
          </w:p>
        </w:tc>
        <w:tc>
          <w:tcPr>
            <w:tcW w:w="1701" w:type="dxa"/>
            <w:vAlign w:val="center"/>
          </w:tcPr>
          <w:p w14:paraId="5F300330" w14:textId="77777777" w:rsidR="00557FF4" w:rsidRDefault="00557FF4" w:rsidP="00557FF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Friday</w:t>
            </w:r>
          </w:p>
          <w:p w14:paraId="17154902" w14:textId="4FF73EC0" w:rsidR="00557FF4" w:rsidRDefault="00557FF4" w:rsidP="00557FF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10am-12pm</w:t>
            </w:r>
          </w:p>
        </w:tc>
        <w:tc>
          <w:tcPr>
            <w:tcW w:w="992" w:type="dxa"/>
            <w:vAlign w:val="center"/>
          </w:tcPr>
          <w:p w14:paraId="269E868E" w14:textId="39AB1013" w:rsidR="00557FF4" w:rsidRDefault="00557FF4" w:rsidP="00557FF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10 </w:t>
            </w:r>
            <w:proofErr w:type="spellStart"/>
            <w:r>
              <w:rPr>
                <w:rFonts w:asciiTheme="minorHAnsi" w:hAnsiTheme="minorHAnsi" w:cstheme="minorHAnsi"/>
                <w:sz w:val="20"/>
                <w:szCs w:val="20"/>
              </w:rPr>
              <w:t>wks</w:t>
            </w:r>
            <w:proofErr w:type="spellEnd"/>
          </w:p>
        </w:tc>
        <w:tc>
          <w:tcPr>
            <w:tcW w:w="567" w:type="dxa"/>
            <w:vAlign w:val="center"/>
          </w:tcPr>
          <w:p w14:paraId="2A9CAB3C" w14:textId="43018BE2" w:rsidR="00557FF4" w:rsidRDefault="00557FF4" w:rsidP="00557FF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520" w:type="dxa"/>
            <w:vAlign w:val="center"/>
          </w:tcPr>
          <w:p w14:paraId="5761F8BC" w14:textId="2AD6FC44" w:rsidR="00557FF4" w:rsidRDefault="004A6D76" w:rsidP="00557FF4">
            <w:pPr>
              <w:pStyle w:val="TableParagraph"/>
              <w:spacing w:before="4" w:after="4"/>
              <w:ind w:left="113" w:right="113"/>
              <w:rPr>
                <w:sz w:val="20"/>
                <w:szCs w:val="20"/>
              </w:rPr>
            </w:pPr>
            <w:r w:rsidRPr="009F4886">
              <w:rPr>
                <w:rFonts w:asciiTheme="minorHAnsi" w:hAnsiTheme="minorHAnsi" w:cstheme="minorHAnsi"/>
                <w:sz w:val="20"/>
                <w:szCs w:val="20"/>
              </w:rPr>
              <w:t>Create your own unique visual journal to aid your wellbeing</w:t>
            </w:r>
          </w:p>
        </w:tc>
      </w:tr>
      <w:tr w:rsidR="004A6D76" w:rsidRPr="002F054D" w14:paraId="25424E0F" w14:textId="77777777" w:rsidTr="003F0D46">
        <w:trPr>
          <w:trHeight w:val="450"/>
        </w:trPr>
        <w:tc>
          <w:tcPr>
            <w:tcW w:w="1113" w:type="dxa"/>
            <w:vAlign w:val="center"/>
          </w:tcPr>
          <w:p w14:paraId="7053E8DD" w14:textId="0CECA576" w:rsidR="004A6D76" w:rsidRDefault="004A6D76" w:rsidP="004A6D76">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SMC002</w:t>
            </w:r>
            <w:r>
              <w:rPr>
                <w:rFonts w:asciiTheme="minorHAnsi" w:hAnsiTheme="minorHAnsi" w:cstheme="minorHAnsi"/>
                <w:sz w:val="20"/>
                <w:szCs w:val="20"/>
              </w:rPr>
              <w:t>6</w:t>
            </w:r>
            <w:r w:rsidRPr="002F054D">
              <w:rPr>
                <w:rFonts w:asciiTheme="minorHAnsi" w:hAnsiTheme="minorHAnsi" w:cstheme="minorHAnsi"/>
                <w:sz w:val="20"/>
                <w:szCs w:val="20"/>
              </w:rPr>
              <w:t>1</w:t>
            </w:r>
          </w:p>
        </w:tc>
        <w:tc>
          <w:tcPr>
            <w:tcW w:w="1859" w:type="dxa"/>
            <w:vAlign w:val="center"/>
          </w:tcPr>
          <w:p w14:paraId="5E1946CB" w14:textId="0F046CAF" w:rsidR="004A6D76" w:rsidRDefault="004A6D76" w:rsidP="004A6D76">
            <w:pPr>
              <w:pStyle w:val="TableParagraph"/>
              <w:spacing w:before="4" w:after="4" w:line="276" w:lineRule="auto"/>
              <w:ind w:left="113" w:right="113"/>
              <w:rPr>
                <w:rFonts w:asciiTheme="minorHAnsi" w:hAnsiTheme="minorHAnsi" w:cstheme="minorHAnsi"/>
                <w:sz w:val="20"/>
                <w:szCs w:val="20"/>
              </w:rPr>
            </w:pPr>
            <w:r w:rsidRPr="002F054D">
              <w:rPr>
                <w:rFonts w:asciiTheme="minorHAnsi" w:hAnsiTheme="minorHAnsi" w:cstheme="minorHAnsi"/>
                <w:sz w:val="20"/>
                <w:szCs w:val="20"/>
              </w:rPr>
              <w:t xml:space="preserve">Art </w:t>
            </w:r>
            <w:r>
              <w:rPr>
                <w:rFonts w:asciiTheme="minorHAnsi" w:hAnsiTheme="minorHAnsi" w:cstheme="minorHAnsi"/>
                <w:sz w:val="20"/>
                <w:szCs w:val="20"/>
              </w:rPr>
              <w:t>for Wellbeing</w:t>
            </w:r>
            <w:r w:rsidR="00C23679">
              <w:rPr>
                <w:rFonts w:asciiTheme="minorHAnsi" w:hAnsiTheme="minorHAnsi" w:cstheme="minorHAnsi"/>
                <w:sz w:val="20"/>
                <w:szCs w:val="20"/>
              </w:rPr>
              <w:t>*</w:t>
            </w:r>
          </w:p>
        </w:tc>
        <w:tc>
          <w:tcPr>
            <w:tcW w:w="1701" w:type="dxa"/>
            <w:vAlign w:val="center"/>
          </w:tcPr>
          <w:p w14:paraId="0ABDB1CA" w14:textId="111C0E38" w:rsidR="004A6D76" w:rsidRPr="002F054D" w:rsidRDefault="004A6D76" w:rsidP="004A6D76">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Westbury Arts Centre</w:t>
            </w:r>
          </w:p>
        </w:tc>
        <w:tc>
          <w:tcPr>
            <w:tcW w:w="851" w:type="dxa"/>
            <w:vAlign w:val="center"/>
          </w:tcPr>
          <w:p w14:paraId="2A5A5645" w14:textId="5BC6FB62" w:rsidR="004A6D76" w:rsidRDefault="004A6D76" w:rsidP="004A6D76">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27 Sep</w:t>
            </w:r>
          </w:p>
        </w:tc>
        <w:tc>
          <w:tcPr>
            <w:tcW w:w="1701" w:type="dxa"/>
            <w:vAlign w:val="center"/>
          </w:tcPr>
          <w:p w14:paraId="04223751" w14:textId="77777777" w:rsidR="00C23679" w:rsidRDefault="00C23679" w:rsidP="00C23679">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Friday</w:t>
            </w:r>
          </w:p>
          <w:p w14:paraId="66AC5E45" w14:textId="2FB0D4D3" w:rsidR="004A6D76" w:rsidRDefault="00C23679" w:rsidP="00C23679">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12.30pm-2.30pm</w:t>
            </w:r>
          </w:p>
        </w:tc>
        <w:tc>
          <w:tcPr>
            <w:tcW w:w="992" w:type="dxa"/>
            <w:vAlign w:val="center"/>
          </w:tcPr>
          <w:p w14:paraId="7DA968A9" w14:textId="50B3A090" w:rsidR="004A6D76" w:rsidRDefault="004A6D76" w:rsidP="004A6D76">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 xml:space="preserve">10 </w:t>
            </w:r>
            <w:proofErr w:type="spellStart"/>
            <w:r w:rsidRPr="002F054D">
              <w:rPr>
                <w:rFonts w:asciiTheme="minorHAnsi" w:hAnsiTheme="minorHAnsi" w:cstheme="minorHAnsi"/>
                <w:sz w:val="20"/>
                <w:szCs w:val="20"/>
              </w:rPr>
              <w:t>wks</w:t>
            </w:r>
            <w:proofErr w:type="spellEnd"/>
          </w:p>
        </w:tc>
        <w:tc>
          <w:tcPr>
            <w:tcW w:w="567" w:type="dxa"/>
            <w:vAlign w:val="center"/>
          </w:tcPr>
          <w:p w14:paraId="6721154D" w14:textId="6ECECBCB" w:rsidR="004A6D76" w:rsidRDefault="004A6D76" w:rsidP="004A6D76">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7B3B1930" w14:textId="107327E4" w:rsidR="004A6D76" w:rsidRDefault="004A6D76" w:rsidP="004A6D76">
            <w:pPr>
              <w:pStyle w:val="TableParagraph"/>
              <w:spacing w:before="4" w:after="4"/>
              <w:ind w:left="113" w:right="113"/>
              <w:rPr>
                <w:sz w:val="20"/>
                <w:szCs w:val="20"/>
              </w:rPr>
            </w:pPr>
            <w:r w:rsidRPr="009F4886">
              <w:rPr>
                <w:rFonts w:asciiTheme="minorHAnsi" w:hAnsiTheme="minorHAnsi" w:cstheme="minorHAnsi"/>
                <w:sz w:val="20"/>
                <w:szCs w:val="20"/>
              </w:rPr>
              <w:t>Improve your wellbeing through creativity</w:t>
            </w:r>
          </w:p>
        </w:tc>
      </w:tr>
      <w:tr w:rsidR="00C23679" w:rsidRPr="002F054D" w14:paraId="27FE1CA6" w14:textId="77777777" w:rsidTr="003F0D46">
        <w:trPr>
          <w:trHeight w:val="450"/>
        </w:trPr>
        <w:tc>
          <w:tcPr>
            <w:tcW w:w="1113" w:type="dxa"/>
            <w:vAlign w:val="center"/>
          </w:tcPr>
          <w:p w14:paraId="58C60EA5" w14:textId="74EC7AE6" w:rsidR="00C23679" w:rsidRPr="002F054D" w:rsidRDefault="00C23679" w:rsidP="00C23679">
            <w:pPr>
              <w:pStyle w:val="TableParagraph"/>
              <w:spacing w:before="4" w:after="4"/>
              <w:ind w:left="113" w:right="113"/>
              <w:rPr>
                <w:rFonts w:asciiTheme="minorHAnsi" w:hAnsiTheme="minorHAnsi" w:cstheme="minorHAnsi"/>
                <w:sz w:val="20"/>
                <w:szCs w:val="20"/>
              </w:rPr>
            </w:pPr>
            <w:r w:rsidRPr="00142144">
              <w:rPr>
                <w:sz w:val="20"/>
                <w:szCs w:val="20"/>
              </w:rPr>
              <w:t>SMC00731</w:t>
            </w:r>
          </w:p>
        </w:tc>
        <w:tc>
          <w:tcPr>
            <w:tcW w:w="1859" w:type="dxa"/>
            <w:vAlign w:val="center"/>
          </w:tcPr>
          <w:p w14:paraId="412CB8EB" w14:textId="4E8FB358" w:rsidR="00C23679" w:rsidRPr="002F054D" w:rsidRDefault="00C23679" w:rsidP="00C23679">
            <w:pPr>
              <w:pStyle w:val="TableParagraph"/>
              <w:spacing w:before="4" w:after="4" w:line="276" w:lineRule="auto"/>
              <w:ind w:left="113" w:right="113"/>
              <w:rPr>
                <w:rFonts w:asciiTheme="minorHAnsi" w:hAnsiTheme="minorHAnsi" w:cstheme="minorHAnsi"/>
                <w:sz w:val="20"/>
                <w:szCs w:val="20"/>
              </w:rPr>
            </w:pPr>
            <w:r w:rsidRPr="00142144">
              <w:rPr>
                <w:sz w:val="20"/>
                <w:szCs w:val="20"/>
              </w:rPr>
              <w:t>Textile Heaven</w:t>
            </w:r>
            <w:r>
              <w:rPr>
                <w:sz w:val="20"/>
                <w:szCs w:val="20"/>
              </w:rPr>
              <w:t>*</w:t>
            </w:r>
          </w:p>
        </w:tc>
        <w:tc>
          <w:tcPr>
            <w:tcW w:w="1701" w:type="dxa"/>
            <w:vAlign w:val="center"/>
          </w:tcPr>
          <w:p w14:paraId="6BBED534" w14:textId="5EE319A5" w:rsidR="00C23679" w:rsidRPr="002F054D" w:rsidRDefault="00C23679" w:rsidP="00C23679">
            <w:pPr>
              <w:pStyle w:val="TableParagraph"/>
              <w:spacing w:before="4" w:after="4"/>
              <w:ind w:left="113" w:right="113"/>
              <w:rPr>
                <w:rFonts w:asciiTheme="minorHAnsi" w:hAnsiTheme="minorHAnsi" w:cstheme="minorHAnsi"/>
                <w:sz w:val="20"/>
                <w:szCs w:val="20"/>
              </w:rPr>
            </w:pPr>
            <w:r w:rsidRPr="00142144">
              <w:rPr>
                <w:sz w:val="20"/>
                <w:szCs w:val="20"/>
              </w:rPr>
              <w:t>C</w:t>
            </w:r>
            <w:r>
              <w:rPr>
                <w:sz w:val="20"/>
                <w:szCs w:val="20"/>
              </w:rPr>
              <w:t>L</w:t>
            </w:r>
            <w:r w:rsidRPr="00142144">
              <w:rPr>
                <w:sz w:val="20"/>
                <w:szCs w:val="20"/>
              </w:rPr>
              <w:t>MK Learning Centre</w:t>
            </w:r>
          </w:p>
        </w:tc>
        <w:tc>
          <w:tcPr>
            <w:tcW w:w="851" w:type="dxa"/>
            <w:vAlign w:val="center"/>
          </w:tcPr>
          <w:p w14:paraId="130610D2" w14:textId="3C7C1E92" w:rsidR="00C23679" w:rsidRDefault="00D26D9F" w:rsidP="00C23679">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27 Sep</w:t>
            </w:r>
          </w:p>
        </w:tc>
        <w:tc>
          <w:tcPr>
            <w:tcW w:w="1701" w:type="dxa"/>
            <w:vAlign w:val="center"/>
          </w:tcPr>
          <w:p w14:paraId="1C55BB5D" w14:textId="77777777" w:rsidR="00C23679" w:rsidRDefault="00C23679" w:rsidP="00C23679">
            <w:pPr>
              <w:pStyle w:val="TableParagraph"/>
              <w:spacing w:before="4" w:after="4"/>
              <w:ind w:left="113" w:right="113"/>
              <w:rPr>
                <w:sz w:val="20"/>
                <w:szCs w:val="20"/>
              </w:rPr>
            </w:pPr>
            <w:r>
              <w:rPr>
                <w:sz w:val="20"/>
                <w:szCs w:val="20"/>
              </w:rPr>
              <w:t>Friday</w:t>
            </w:r>
          </w:p>
          <w:p w14:paraId="6AC0158A" w14:textId="20018DFE" w:rsidR="00C23679" w:rsidRDefault="00C23679" w:rsidP="00C23679">
            <w:pPr>
              <w:pStyle w:val="TableParagraph"/>
              <w:spacing w:before="4" w:after="4"/>
              <w:ind w:left="113" w:right="113"/>
              <w:rPr>
                <w:rFonts w:asciiTheme="minorHAnsi" w:hAnsiTheme="minorHAnsi" w:cstheme="minorHAnsi"/>
                <w:sz w:val="20"/>
                <w:szCs w:val="20"/>
              </w:rPr>
            </w:pPr>
            <w:r>
              <w:rPr>
                <w:sz w:val="20"/>
                <w:szCs w:val="20"/>
              </w:rPr>
              <w:t>1pm-3pm</w:t>
            </w:r>
          </w:p>
        </w:tc>
        <w:tc>
          <w:tcPr>
            <w:tcW w:w="992" w:type="dxa"/>
            <w:vAlign w:val="center"/>
          </w:tcPr>
          <w:p w14:paraId="66073363" w14:textId="015B46B7" w:rsidR="00C23679" w:rsidRPr="002F054D" w:rsidRDefault="00C23679" w:rsidP="00C23679">
            <w:pPr>
              <w:pStyle w:val="TableParagraph"/>
              <w:spacing w:before="4" w:after="4" w:line="235" w:lineRule="auto"/>
              <w:ind w:left="113" w:right="113"/>
              <w:rPr>
                <w:rFonts w:asciiTheme="minorHAnsi" w:hAnsiTheme="minorHAnsi" w:cstheme="minorHAnsi"/>
                <w:sz w:val="20"/>
                <w:szCs w:val="20"/>
              </w:rPr>
            </w:pPr>
            <w:r w:rsidRPr="00142144">
              <w:rPr>
                <w:sz w:val="20"/>
                <w:szCs w:val="20"/>
              </w:rPr>
              <w:t xml:space="preserve">10 </w:t>
            </w:r>
            <w:proofErr w:type="spellStart"/>
            <w:r w:rsidRPr="00142144">
              <w:rPr>
                <w:sz w:val="20"/>
                <w:szCs w:val="20"/>
              </w:rPr>
              <w:t>wks</w:t>
            </w:r>
            <w:proofErr w:type="spellEnd"/>
          </w:p>
        </w:tc>
        <w:tc>
          <w:tcPr>
            <w:tcW w:w="567" w:type="dxa"/>
            <w:vAlign w:val="center"/>
          </w:tcPr>
          <w:p w14:paraId="3D4B3827" w14:textId="1B85B85E" w:rsidR="00C23679" w:rsidRPr="002F054D" w:rsidRDefault="00C23679" w:rsidP="00C23679">
            <w:pPr>
              <w:pStyle w:val="TableParagraph"/>
              <w:spacing w:before="4" w:after="4" w:line="235" w:lineRule="auto"/>
              <w:ind w:left="113" w:right="113"/>
              <w:rPr>
                <w:rFonts w:asciiTheme="minorHAnsi" w:hAnsiTheme="minorHAnsi" w:cstheme="minorHAnsi"/>
                <w:sz w:val="20"/>
                <w:szCs w:val="20"/>
              </w:rPr>
            </w:pPr>
            <w:r w:rsidRPr="00142144">
              <w:rPr>
                <w:sz w:val="20"/>
                <w:szCs w:val="20"/>
              </w:rPr>
              <w:t>£0</w:t>
            </w:r>
          </w:p>
        </w:tc>
        <w:tc>
          <w:tcPr>
            <w:tcW w:w="6520" w:type="dxa"/>
            <w:vAlign w:val="center"/>
          </w:tcPr>
          <w:p w14:paraId="09B60C2F" w14:textId="0DBA3423" w:rsidR="00C23679" w:rsidRPr="00EF62C3" w:rsidRDefault="00C23679" w:rsidP="00C23679">
            <w:pPr>
              <w:pStyle w:val="TableParagraph"/>
              <w:spacing w:before="4" w:after="4"/>
              <w:ind w:left="113" w:right="113"/>
              <w:rPr>
                <w:rFonts w:asciiTheme="minorHAnsi" w:hAnsiTheme="minorHAnsi" w:cstheme="minorHAnsi"/>
                <w:sz w:val="20"/>
                <w:szCs w:val="20"/>
              </w:rPr>
            </w:pPr>
            <w:r w:rsidRPr="0077711D">
              <w:rPr>
                <w:rFonts w:asciiTheme="minorHAnsi" w:hAnsiTheme="minorHAnsi" w:cstheme="minorHAnsi"/>
                <w:sz w:val="20"/>
                <w:szCs w:val="20"/>
              </w:rPr>
              <w:t>Knitting, weaving, sewing, crochet, patchwork, yarn art … find out how these fun crafting activities can improve your wellbeing as well as your skill set</w:t>
            </w:r>
          </w:p>
        </w:tc>
      </w:tr>
      <w:tr w:rsidR="00C23679" w:rsidRPr="002F054D" w14:paraId="78EDD858" w14:textId="77777777" w:rsidTr="003F0D46">
        <w:trPr>
          <w:trHeight w:val="450"/>
        </w:trPr>
        <w:tc>
          <w:tcPr>
            <w:tcW w:w="1113" w:type="dxa"/>
            <w:vAlign w:val="center"/>
          </w:tcPr>
          <w:p w14:paraId="2D05758F" w14:textId="4CB7BE42" w:rsidR="00C23679" w:rsidRPr="002F054D" w:rsidRDefault="00C23679" w:rsidP="00C23679">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SMC00131</w:t>
            </w:r>
          </w:p>
        </w:tc>
        <w:tc>
          <w:tcPr>
            <w:tcW w:w="1859" w:type="dxa"/>
            <w:vAlign w:val="center"/>
          </w:tcPr>
          <w:p w14:paraId="457BAB44" w14:textId="00AD8AA1" w:rsidR="00C23679" w:rsidRPr="002F054D" w:rsidRDefault="00C23679" w:rsidP="00C23679">
            <w:pPr>
              <w:pStyle w:val="TableParagraph"/>
              <w:spacing w:before="4" w:after="4" w:line="276" w:lineRule="auto"/>
              <w:ind w:left="113" w:right="113"/>
              <w:rPr>
                <w:rFonts w:asciiTheme="minorHAnsi" w:hAnsiTheme="minorHAnsi" w:cstheme="minorHAnsi"/>
                <w:sz w:val="20"/>
                <w:szCs w:val="20"/>
              </w:rPr>
            </w:pPr>
            <w:r>
              <w:rPr>
                <w:rFonts w:asciiTheme="minorHAnsi" w:hAnsiTheme="minorHAnsi" w:cstheme="minorHAnsi"/>
                <w:sz w:val="20"/>
                <w:szCs w:val="20"/>
              </w:rPr>
              <w:t>Meaningful Connections</w:t>
            </w:r>
            <w:r w:rsidR="00D26D9F">
              <w:rPr>
                <w:rFonts w:asciiTheme="minorHAnsi" w:hAnsiTheme="minorHAnsi" w:cstheme="minorHAnsi"/>
                <w:sz w:val="20"/>
                <w:szCs w:val="20"/>
              </w:rPr>
              <w:t>*</w:t>
            </w:r>
          </w:p>
        </w:tc>
        <w:tc>
          <w:tcPr>
            <w:tcW w:w="1701" w:type="dxa"/>
            <w:vAlign w:val="center"/>
          </w:tcPr>
          <w:p w14:paraId="34663203" w14:textId="25F0F594" w:rsidR="00C23679" w:rsidRPr="002F054D" w:rsidRDefault="00C23679" w:rsidP="00C23679">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Church of Christ the Cornerstone</w:t>
            </w:r>
          </w:p>
        </w:tc>
        <w:tc>
          <w:tcPr>
            <w:tcW w:w="851" w:type="dxa"/>
            <w:vAlign w:val="center"/>
          </w:tcPr>
          <w:p w14:paraId="4F995C8E" w14:textId="2377DEA4" w:rsidR="00C23679" w:rsidRDefault="00D26D9F" w:rsidP="00C23679">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12 Nov</w:t>
            </w:r>
          </w:p>
        </w:tc>
        <w:tc>
          <w:tcPr>
            <w:tcW w:w="1701" w:type="dxa"/>
            <w:vAlign w:val="center"/>
          </w:tcPr>
          <w:p w14:paraId="498087A8" w14:textId="29EC5DBB" w:rsidR="00C23679" w:rsidRDefault="00C23679" w:rsidP="00C23679">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t>
            </w:r>
            <w:r w:rsidR="00D26D9F">
              <w:rPr>
                <w:rFonts w:asciiTheme="minorHAnsi" w:hAnsiTheme="minorHAnsi" w:cstheme="minorHAnsi"/>
                <w:sz w:val="20"/>
                <w:szCs w:val="20"/>
              </w:rPr>
              <w:t>ue</w:t>
            </w:r>
            <w:r>
              <w:rPr>
                <w:rFonts w:asciiTheme="minorHAnsi" w:hAnsiTheme="minorHAnsi" w:cstheme="minorHAnsi"/>
                <w:sz w:val="20"/>
                <w:szCs w:val="20"/>
              </w:rPr>
              <w:t>sday</w:t>
            </w:r>
            <w:r>
              <w:rPr>
                <w:rFonts w:asciiTheme="minorHAnsi" w:hAnsiTheme="minorHAnsi" w:cstheme="minorHAnsi"/>
                <w:sz w:val="20"/>
                <w:szCs w:val="20"/>
              </w:rPr>
              <w:br/>
              <w:t>10am-11.30am</w:t>
            </w:r>
          </w:p>
        </w:tc>
        <w:tc>
          <w:tcPr>
            <w:tcW w:w="992" w:type="dxa"/>
            <w:vAlign w:val="center"/>
          </w:tcPr>
          <w:p w14:paraId="62E10A3A" w14:textId="6CF53224" w:rsidR="00C23679" w:rsidRPr="002F054D" w:rsidRDefault="00C23679" w:rsidP="00C23679">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6 </w:t>
            </w:r>
            <w:proofErr w:type="spellStart"/>
            <w:r>
              <w:rPr>
                <w:rFonts w:asciiTheme="minorHAnsi" w:hAnsiTheme="minorHAnsi" w:cstheme="minorHAnsi"/>
                <w:sz w:val="20"/>
                <w:szCs w:val="20"/>
              </w:rPr>
              <w:t>wks</w:t>
            </w:r>
            <w:proofErr w:type="spellEnd"/>
          </w:p>
        </w:tc>
        <w:tc>
          <w:tcPr>
            <w:tcW w:w="567" w:type="dxa"/>
            <w:vAlign w:val="center"/>
          </w:tcPr>
          <w:p w14:paraId="6E5236DF" w14:textId="0A94A188" w:rsidR="00C23679" w:rsidRPr="002F054D" w:rsidRDefault="00C23679" w:rsidP="00C23679">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6310071D" w14:textId="6525785C" w:rsidR="00C23679" w:rsidRPr="00EF62C3" w:rsidRDefault="00C23679" w:rsidP="00C23679">
            <w:pPr>
              <w:pStyle w:val="TableParagraph"/>
              <w:spacing w:before="4" w:after="4"/>
              <w:ind w:left="113" w:right="113"/>
              <w:rPr>
                <w:rFonts w:asciiTheme="minorHAnsi" w:hAnsiTheme="minorHAnsi" w:cstheme="minorHAnsi"/>
                <w:sz w:val="20"/>
                <w:szCs w:val="20"/>
              </w:rPr>
            </w:pPr>
            <w:r w:rsidRPr="002A3929">
              <w:rPr>
                <w:rFonts w:asciiTheme="minorHAnsi" w:hAnsiTheme="minorHAnsi" w:cstheme="minorHAnsi"/>
                <w:sz w:val="20"/>
                <w:szCs w:val="20"/>
              </w:rPr>
              <w:t xml:space="preserve">A </w:t>
            </w:r>
            <w:proofErr w:type="gramStart"/>
            <w:r w:rsidR="00D814B2">
              <w:rPr>
                <w:rFonts w:asciiTheme="minorHAnsi" w:hAnsiTheme="minorHAnsi" w:cstheme="minorHAnsi"/>
                <w:sz w:val="20"/>
                <w:szCs w:val="20"/>
              </w:rPr>
              <w:t xml:space="preserve">6 </w:t>
            </w:r>
            <w:r w:rsidRPr="002A3929">
              <w:rPr>
                <w:rFonts w:asciiTheme="minorHAnsi" w:hAnsiTheme="minorHAnsi" w:cstheme="minorHAnsi"/>
                <w:sz w:val="20"/>
                <w:szCs w:val="20"/>
              </w:rPr>
              <w:t>week</w:t>
            </w:r>
            <w:proofErr w:type="gramEnd"/>
            <w:r w:rsidRPr="002A3929">
              <w:rPr>
                <w:rFonts w:asciiTheme="minorHAnsi" w:hAnsiTheme="minorHAnsi" w:cstheme="minorHAnsi"/>
                <w:sz w:val="20"/>
                <w:szCs w:val="20"/>
              </w:rPr>
              <w:t xml:space="preserve"> exploration of what it means to make friends, build communities and tackle loneliness</w:t>
            </w:r>
          </w:p>
        </w:tc>
      </w:tr>
      <w:tr w:rsidR="00D814B2" w:rsidRPr="002F054D" w14:paraId="2E2FA909" w14:textId="77777777" w:rsidTr="003F0D46">
        <w:trPr>
          <w:trHeight w:val="450"/>
        </w:trPr>
        <w:tc>
          <w:tcPr>
            <w:tcW w:w="1113" w:type="dxa"/>
            <w:vAlign w:val="center"/>
          </w:tcPr>
          <w:p w14:paraId="68E4FFD9" w14:textId="51036C95" w:rsidR="00D814B2" w:rsidRDefault="00D814B2" w:rsidP="00D814B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SMC00791</w:t>
            </w:r>
          </w:p>
        </w:tc>
        <w:tc>
          <w:tcPr>
            <w:tcW w:w="1859" w:type="dxa"/>
            <w:vAlign w:val="center"/>
          </w:tcPr>
          <w:p w14:paraId="34381D9F" w14:textId="1AFDB96D" w:rsidR="00D814B2" w:rsidRDefault="00D814B2" w:rsidP="00D814B2">
            <w:pPr>
              <w:pStyle w:val="TableParagraph"/>
              <w:spacing w:before="4" w:after="4" w:line="276" w:lineRule="auto"/>
              <w:ind w:left="113" w:right="113"/>
              <w:rPr>
                <w:rFonts w:asciiTheme="minorHAnsi" w:hAnsiTheme="minorHAnsi" w:cstheme="minorHAnsi"/>
                <w:sz w:val="20"/>
                <w:szCs w:val="20"/>
              </w:rPr>
            </w:pPr>
            <w:r>
              <w:rPr>
                <w:rFonts w:asciiTheme="minorHAnsi" w:hAnsiTheme="minorHAnsi" w:cstheme="minorHAnsi"/>
                <w:sz w:val="20"/>
                <w:szCs w:val="20"/>
              </w:rPr>
              <w:t>Manifest Your</w:t>
            </w:r>
            <w:r w:rsidRPr="002F054D">
              <w:rPr>
                <w:rFonts w:asciiTheme="minorHAnsi" w:hAnsiTheme="minorHAnsi" w:cstheme="minorHAnsi"/>
                <w:sz w:val="20"/>
                <w:szCs w:val="20"/>
              </w:rPr>
              <w:t xml:space="preserve"> Success</w:t>
            </w:r>
            <w:r>
              <w:rPr>
                <w:rFonts w:asciiTheme="minorHAnsi" w:hAnsiTheme="minorHAnsi" w:cstheme="minorHAnsi"/>
                <w:sz w:val="20"/>
                <w:szCs w:val="20"/>
              </w:rPr>
              <w:t>*</w:t>
            </w:r>
          </w:p>
        </w:tc>
        <w:tc>
          <w:tcPr>
            <w:tcW w:w="1701" w:type="dxa"/>
            <w:vAlign w:val="center"/>
          </w:tcPr>
          <w:p w14:paraId="67D524EA" w14:textId="1F5C4AFF" w:rsidR="00D814B2" w:rsidRPr="002F054D" w:rsidRDefault="00D814B2" w:rsidP="00D814B2">
            <w:pPr>
              <w:pStyle w:val="TableParagraph"/>
              <w:spacing w:before="4" w:after="4"/>
              <w:ind w:left="113" w:right="113"/>
              <w:rPr>
                <w:rFonts w:asciiTheme="minorHAnsi" w:hAnsiTheme="minorHAnsi" w:cstheme="minorHAnsi"/>
                <w:sz w:val="20"/>
                <w:szCs w:val="20"/>
              </w:rPr>
            </w:pPr>
            <w:r>
              <w:rPr>
                <w:sz w:val="20"/>
                <w:szCs w:val="20"/>
              </w:rPr>
              <w:t>MKCC Civic Offices</w:t>
            </w:r>
          </w:p>
        </w:tc>
        <w:tc>
          <w:tcPr>
            <w:tcW w:w="851" w:type="dxa"/>
            <w:vAlign w:val="center"/>
          </w:tcPr>
          <w:p w14:paraId="76F62223" w14:textId="01BE6AA0" w:rsidR="00D814B2" w:rsidRDefault="00D814B2" w:rsidP="00D814B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12 Nov</w:t>
            </w:r>
          </w:p>
        </w:tc>
        <w:tc>
          <w:tcPr>
            <w:tcW w:w="1701" w:type="dxa"/>
            <w:vAlign w:val="center"/>
          </w:tcPr>
          <w:p w14:paraId="5B887F97" w14:textId="66BF81FA" w:rsidR="00D814B2" w:rsidRDefault="004A3504" w:rsidP="00D814B2">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6.30pm-8pm</w:t>
            </w:r>
          </w:p>
        </w:tc>
        <w:tc>
          <w:tcPr>
            <w:tcW w:w="992" w:type="dxa"/>
            <w:vAlign w:val="center"/>
          </w:tcPr>
          <w:p w14:paraId="1E93ACD5" w14:textId="6A6BEC98" w:rsidR="00D814B2" w:rsidRDefault="00D814B2" w:rsidP="00D814B2">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6</w:t>
            </w:r>
            <w:r w:rsidRPr="002F054D">
              <w:rPr>
                <w:rFonts w:asciiTheme="minorHAnsi" w:hAnsiTheme="minorHAnsi" w:cstheme="minorHAnsi"/>
                <w:sz w:val="20"/>
                <w:szCs w:val="20"/>
              </w:rPr>
              <w:t xml:space="preserve"> </w:t>
            </w:r>
            <w:proofErr w:type="spellStart"/>
            <w:r w:rsidRPr="002F054D">
              <w:rPr>
                <w:rFonts w:asciiTheme="minorHAnsi" w:hAnsiTheme="minorHAnsi" w:cstheme="minorHAnsi"/>
                <w:sz w:val="20"/>
                <w:szCs w:val="20"/>
              </w:rPr>
              <w:t>wks</w:t>
            </w:r>
            <w:proofErr w:type="spellEnd"/>
          </w:p>
        </w:tc>
        <w:tc>
          <w:tcPr>
            <w:tcW w:w="567" w:type="dxa"/>
            <w:vAlign w:val="center"/>
          </w:tcPr>
          <w:p w14:paraId="225A2D37" w14:textId="15E9800E" w:rsidR="00D814B2" w:rsidRDefault="00D814B2" w:rsidP="00D814B2">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7885558B" w14:textId="3DF86FF0" w:rsidR="00D814B2" w:rsidRDefault="00D814B2" w:rsidP="00D814B2">
            <w:pPr>
              <w:pStyle w:val="TableParagraph"/>
              <w:spacing w:before="4" w:after="4"/>
              <w:ind w:left="113" w:right="113"/>
              <w:rPr>
                <w:sz w:val="20"/>
                <w:szCs w:val="20"/>
              </w:rPr>
            </w:pPr>
            <w:r w:rsidRPr="00B6664B">
              <w:rPr>
                <w:rFonts w:asciiTheme="minorHAnsi" w:hAnsiTheme="minorHAnsi" w:cstheme="minorHAnsi"/>
                <w:sz w:val="20"/>
                <w:szCs w:val="20"/>
              </w:rPr>
              <w:t>Consider purpose, meaning and success by setting meaningful intentions</w:t>
            </w:r>
          </w:p>
        </w:tc>
      </w:tr>
      <w:tr w:rsidR="004A3504" w:rsidRPr="002F054D" w14:paraId="54C053A1" w14:textId="77777777" w:rsidTr="003F0D46">
        <w:trPr>
          <w:trHeight w:val="450"/>
        </w:trPr>
        <w:tc>
          <w:tcPr>
            <w:tcW w:w="1113" w:type="dxa"/>
            <w:vAlign w:val="center"/>
          </w:tcPr>
          <w:p w14:paraId="3D9109AC" w14:textId="731E0E28" w:rsidR="004A3504" w:rsidRDefault="004A3504" w:rsidP="004A350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SMC00031</w:t>
            </w:r>
          </w:p>
        </w:tc>
        <w:tc>
          <w:tcPr>
            <w:tcW w:w="1859" w:type="dxa"/>
            <w:vAlign w:val="center"/>
          </w:tcPr>
          <w:p w14:paraId="002CE34F" w14:textId="38F94E7F" w:rsidR="004A3504" w:rsidRDefault="004A3504" w:rsidP="004A3504">
            <w:pPr>
              <w:pStyle w:val="TableParagraph"/>
              <w:spacing w:before="4" w:after="4" w:line="276" w:lineRule="auto"/>
              <w:ind w:left="113" w:right="113"/>
              <w:rPr>
                <w:rFonts w:asciiTheme="minorHAnsi" w:hAnsiTheme="minorHAnsi" w:cstheme="minorHAnsi"/>
                <w:sz w:val="20"/>
                <w:szCs w:val="20"/>
              </w:rPr>
            </w:pPr>
            <w:r>
              <w:rPr>
                <w:rFonts w:asciiTheme="minorHAnsi" w:hAnsiTheme="minorHAnsi" w:cstheme="minorHAnsi"/>
                <w:sz w:val="20"/>
                <w:szCs w:val="20"/>
              </w:rPr>
              <w:t>Working Towards Self Compassion</w:t>
            </w:r>
            <w:r>
              <w:rPr>
                <w:rFonts w:asciiTheme="minorHAnsi" w:hAnsiTheme="minorHAnsi" w:cstheme="minorHAnsi"/>
                <w:sz w:val="20"/>
                <w:szCs w:val="20"/>
              </w:rPr>
              <w:t>*</w:t>
            </w:r>
          </w:p>
        </w:tc>
        <w:tc>
          <w:tcPr>
            <w:tcW w:w="1701" w:type="dxa"/>
            <w:vAlign w:val="center"/>
          </w:tcPr>
          <w:p w14:paraId="5518ED51" w14:textId="58BBBE5A" w:rsidR="004A3504" w:rsidRPr="002F054D" w:rsidRDefault="004A3504" w:rsidP="004A3504">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Church of Christ the Cornerstone</w:t>
            </w:r>
          </w:p>
        </w:tc>
        <w:tc>
          <w:tcPr>
            <w:tcW w:w="851" w:type="dxa"/>
            <w:vAlign w:val="center"/>
          </w:tcPr>
          <w:p w14:paraId="38552F4B" w14:textId="2F0FA620" w:rsidR="004A3504" w:rsidRDefault="008158E3" w:rsidP="004A350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14 Nov</w:t>
            </w:r>
          </w:p>
        </w:tc>
        <w:tc>
          <w:tcPr>
            <w:tcW w:w="1701" w:type="dxa"/>
            <w:vAlign w:val="center"/>
          </w:tcPr>
          <w:p w14:paraId="1F3A79A9" w14:textId="77777777" w:rsidR="004A3504" w:rsidRDefault="004A3504" w:rsidP="004A350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Thursday</w:t>
            </w:r>
          </w:p>
          <w:p w14:paraId="37042391" w14:textId="476E75DF" w:rsidR="004A3504" w:rsidRDefault="008158E3" w:rsidP="004A350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10am-11.30am</w:t>
            </w:r>
          </w:p>
        </w:tc>
        <w:tc>
          <w:tcPr>
            <w:tcW w:w="992" w:type="dxa"/>
            <w:vAlign w:val="center"/>
          </w:tcPr>
          <w:p w14:paraId="34D54AEB" w14:textId="619471E1" w:rsidR="004A3504" w:rsidRDefault="004A3504" w:rsidP="004A350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6 </w:t>
            </w:r>
            <w:proofErr w:type="spellStart"/>
            <w:r>
              <w:rPr>
                <w:rFonts w:asciiTheme="minorHAnsi" w:hAnsiTheme="minorHAnsi" w:cstheme="minorHAnsi"/>
                <w:sz w:val="20"/>
                <w:szCs w:val="20"/>
              </w:rPr>
              <w:t>wks</w:t>
            </w:r>
            <w:proofErr w:type="spellEnd"/>
          </w:p>
        </w:tc>
        <w:tc>
          <w:tcPr>
            <w:tcW w:w="567" w:type="dxa"/>
            <w:vAlign w:val="center"/>
          </w:tcPr>
          <w:p w14:paraId="75A7D9A8" w14:textId="6DD74886" w:rsidR="004A3504" w:rsidRDefault="004A3504" w:rsidP="004A350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520" w:type="dxa"/>
            <w:vAlign w:val="center"/>
          </w:tcPr>
          <w:p w14:paraId="4355FC64" w14:textId="41DC83FE" w:rsidR="004A3504" w:rsidRDefault="004A3504" w:rsidP="004A3504">
            <w:pPr>
              <w:pStyle w:val="TableParagraph"/>
              <w:spacing w:before="4" w:after="4"/>
              <w:ind w:left="113" w:right="113"/>
              <w:rPr>
                <w:sz w:val="20"/>
                <w:szCs w:val="20"/>
              </w:rPr>
            </w:pPr>
            <w:r>
              <w:rPr>
                <w:sz w:val="20"/>
                <w:szCs w:val="20"/>
              </w:rPr>
              <w:t>Explore what self-compassion is and how you can develop yours for a happier life</w:t>
            </w:r>
          </w:p>
        </w:tc>
      </w:tr>
      <w:tr w:rsidR="004A3504" w:rsidRPr="002F054D" w14:paraId="533C3BB2" w14:textId="77777777" w:rsidTr="003F0D46">
        <w:trPr>
          <w:trHeight w:val="450"/>
        </w:trPr>
        <w:tc>
          <w:tcPr>
            <w:tcW w:w="1113" w:type="dxa"/>
            <w:vAlign w:val="center"/>
          </w:tcPr>
          <w:p w14:paraId="5176310A" w14:textId="66827A10" w:rsidR="004A3504" w:rsidRDefault="004A3504" w:rsidP="004A350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SMC00191</w:t>
            </w:r>
          </w:p>
        </w:tc>
        <w:tc>
          <w:tcPr>
            <w:tcW w:w="1859" w:type="dxa"/>
            <w:vAlign w:val="center"/>
          </w:tcPr>
          <w:p w14:paraId="3E442E31" w14:textId="73ACD462" w:rsidR="004A3504" w:rsidRDefault="004A3504" w:rsidP="004A3504">
            <w:pPr>
              <w:pStyle w:val="TableParagraph"/>
              <w:spacing w:before="4" w:after="4" w:line="276" w:lineRule="auto"/>
              <w:ind w:left="113" w:right="113"/>
              <w:rPr>
                <w:rFonts w:asciiTheme="minorHAnsi" w:hAnsiTheme="minorHAnsi" w:cstheme="minorHAnsi"/>
                <w:sz w:val="20"/>
                <w:szCs w:val="20"/>
              </w:rPr>
            </w:pPr>
            <w:r>
              <w:rPr>
                <w:rFonts w:asciiTheme="minorHAnsi" w:hAnsiTheme="minorHAnsi" w:cstheme="minorHAnsi"/>
                <w:sz w:val="20"/>
                <w:szCs w:val="20"/>
              </w:rPr>
              <w:t>Wellbeing for Pain Management</w:t>
            </w:r>
            <w:r w:rsidR="008158E3">
              <w:rPr>
                <w:rFonts w:asciiTheme="minorHAnsi" w:hAnsiTheme="minorHAnsi" w:cstheme="minorHAnsi"/>
                <w:sz w:val="20"/>
                <w:szCs w:val="20"/>
              </w:rPr>
              <w:t>*</w:t>
            </w:r>
          </w:p>
        </w:tc>
        <w:tc>
          <w:tcPr>
            <w:tcW w:w="1701" w:type="dxa"/>
            <w:vAlign w:val="center"/>
          </w:tcPr>
          <w:p w14:paraId="58ACD44F" w14:textId="0D45082C" w:rsidR="004A3504" w:rsidRPr="002F054D" w:rsidRDefault="004A3504" w:rsidP="004A350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Online</w:t>
            </w:r>
          </w:p>
        </w:tc>
        <w:tc>
          <w:tcPr>
            <w:tcW w:w="851" w:type="dxa"/>
            <w:vAlign w:val="center"/>
          </w:tcPr>
          <w:p w14:paraId="7959B19D" w14:textId="4D04881E" w:rsidR="004A3504" w:rsidRDefault="00415B77" w:rsidP="004A350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12 Nov</w:t>
            </w:r>
          </w:p>
        </w:tc>
        <w:tc>
          <w:tcPr>
            <w:tcW w:w="1701" w:type="dxa"/>
            <w:vAlign w:val="center"/>
          </w:tcPr>
          <w:p w14:paraId="00FFC8DA" w14:textId="5BFEDEEB" w:rsidR="004A3504" w:rsidRDefault="004A3504" w:rsidP="004A3504">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1pm-2.30pm</w:t>
            </w:r>
          </w:p>
        </w:tc>
        <w:tc>
          <w:tcPr>
            <w:tcW w:w="992" w:type="dxa"/>
            <w:vAlign w:val="center"/>
          </w:tcPr>
          <w:p w14:paraId="6FC90D90" w14:textId="595DE514" w:rsidR="004A3504" w:rsidRDefault="004A3504" w:rsidP="004A350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 xml:space="preserve">6 </w:t>
            </w:r>
            <w:proofErr w:type="spellStart"/>
            <w:r>
              <w:rPr>
                <w:rFonts w:asciiTheme="minorHAnsi" w:hAnsiTheme="minorHAnsi" w:cstheme="minorHAnsi"/>
                <w:sz w:val="20"/>
                <w:szCs w:val="20"/>
              </w:rPr>
              <w:t>wks</w:t>
            </w:r>
            <w:proofErr w:type="spellEnd"/>
          </w:p>
        </w:tc>
        <w:tc>
          <w:tcPr>
            <w:tcW w:w="567" w:type="dxa"/>
            <w:vAlign w:val="center"/>
          </w:tcPr>
          <w:p w14:paraId="0F1A3A43" w14:textId="022A0FCE" w:rsidR="004A3504" w:rsidRDefault="004A3504" w:rsidP="004A3504">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520" w:type="dxa"/>
            <w:vAlign w:val="center"/>
          </w:tcPr>
          <w:p w14:paraId="7C39DF66" w14:textId="22ACF5A7" w:rsidR="004A3504" w:rsidRDefault="004A3504" w:rsidP="004A3504">
            <w:pPr>
              <w:pStyle w:val="TableParagraph"/>
              <w:spacing w:before="4" w:after="4"/>
              <w:ind w:left="113" w:right="113"/>
              <w:rPr>
                <w:sz w:val="20"/>
                <w:szCs w:val="20"/>
              </w:rPr>
            </w:pPr>
            <w:r>
              <w:rPr>
                <w:rFonts w:asciiTheme="minorHAnsi" w:hAnsiTheme="minorHAnsi" w:cstheme="minorHAnsi"/>
                <w:sz w:val="20"/>
                <w:szCs w:val="20"/>
              </w:rPr>
              <w:t>Gives people who experience ongoing problems with pain the opportunity to explore what helps (and what doesn’t)</w:t>
            </w:r>
          </w:p>
        </w:tc>
      </w:tr>
      <w:tr w:rsidR="00DE18E3" w:rsidRPr="00B6664B" w14:paraId="6B867081" w14:textId="77777777" w:rsidTr="000C54B0">
        <w:trPr>
          <w:trHeight w:val="544"/>
        </w:trPr>
        <w:tc>
          <w:tcPr>
            <w:tcW w:w="1113" w:type="dxa"/>
            <w:vAlign w:val="center"/>
          </w:tcPr>
          <w:p w14:paraId="714EE065" w14:textId="191D149C" w:rsidR="00DE18E3" w:rsidRDefault="00DE18E3" w:rsidP="00DE18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SMC02000</w:t>
            </w:r>
          </w:p>
        </w:tc>
        <w:tc>
          <w:tcPr>
            <w:tcW w:w="1859" w:type="dxa"/>
            <w:vAlign w:val="center"/>
          </w:tcPr>
          <w:p w14:paraId="7A03776D" w14:textId="7192AF60" w:rsidR="00DE18E3" w:rsidRDefault="00DE18E3" w:rsidP="00DE18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Map Skills</w:t>
            </w:r>
          </w:p>
        </w:tc>
        <w:tc>
          <w:tcPr>
            <w:tcW w:w="1701" w:type="dxa"/>
            <w:vAlign w:val="center"/>
          </w:tcPr>
          <w:p w14:paraId="720990CC" w14:textId="096179A4" w:rsidR="00DE18E3" w:rsidRDefault="00DE18E3" w:rsidP="00DE18E3">
            <w:pPr>
              <w:pStyle w:val="TableParagraph"/>
              <w:spacing w:before="4" w:after="4"/>
              <w:ind w:left="113" w:right="113"/>
              <w:rPr>
                <w:sz w:val="20"/>
                <w:szCs w:val="20"/>
              </w:rPr>
            </w:pPr>
            <w:r w:rsidRPr="00142144">
              <w:rPr>
                <w:sz w:val="20"/>
                <w:szCs w:val="20"/>
              </w:rPr>
              <w:t>C</w:t>
            </w:r>
            <w:r>
              <w:rPr>
                <w:sz w:val="20"/>
                <w:szCs w:val="20"/>
              </w:rPr>
              <w:t>L</w:t>
            </w:r>
            <w:r w:rsidRPr="00142144">
              <w:rPr>
                <w:sz w:val="20"/>
                <w:szCs w:val="20"/>
              </w:rPr>
              <w:t>MK Learning Centre</w:t>
            </w:r>
          </w:p>
        </w:tc>
        <w:tc>
          <w:tcPr>
            <w:tcW w:w="851" w:type="dxa"/>
            <w:vAlign w:val="center"/>
          </w:tcPr>
          <w:p w14:paraId="7404DA37" w14:textId="2DD43A42" w:rsidR="00DE18E3" w:rsidRDefault="00DE18E3" w:rsidP="00DE18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28 Sep</w:t>
            </w:r>
          </w:p>
        </w:tc>
        <w:tc>
          <w:tcPr>
            <w:tcW w:w="1701" w:type="dxa"/>
            <w:vAlign w:val="center"/>
          </w:tcPr>
          <w:p w14:paraId="793476C6" w14:textId="306D07E9" w:rsidR="00DE18E3" w:rsidRDefault="00DE18E3" w:rsidP="00DE18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Saturday</w:t>
            </w:r>
            <w:r>
              <w:rPr>
                <w:rFonts w:asciiTheme="minorHAnsi" w:hAnsiTheme="minorHAnsi" w:cstheme="minorHAnsi"/>
                <w:sz w:val="20"/>
                <w:szCs w:val="20"/>
              </w:rPr>
              <w:br/>
              <w:t>10am-4pm</w:t>
            </w:r>
          </w:p>
        </w:tc>
        <w:tc>
          <w:tcPr>
            <w:tcW w:w="992" w:type="dxa"/>
            <w:vAlign w:val="center"/>
          </w:tcPr>
          <w:p w14:paraId="6CBD8170" w14:textId="4EFB1DDB" w:rsidR="00DE18E3" w:rsidRDefault="00DE18E3" w:rsidP="00DE18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3D1B9B1A" w14:textId="4F1AA288" w:rsidR="00DE18E3" w:rsidRPr="002F054D" w:rsidRDefault="00DE18E3" w:rsidP="00DE18E3">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671A0032" w14:textId="0BB53DCD" w:rsidR="00DE18E3" w:rsidRPr="00B6664B" w:rsidRDefault="00DE18E3" w:rsidP="00DE18E3">
            <w:pPr>
              <w:pStyle w:val="TableParagraph"/>
              <w:spacing w:before="4" w:after="4"/>
              <w:ind w:left="113" w:right="113"/>
              <w:rPr>
                <w:rFonts w:asciiTheme="minorHAnsi" w:hAnsiTheme="minorHAnsi" w:cstheme="minorHAnsi"/>
                <w:sz w:val="20"/>
                <w:szCs w:val="20"/>
              </w:rPr>
            </w:pPr>
            <w:r w:rsidRPr="007C4F87">
              <w:rPr>
                <w:rFonts w:asciiTheme="minorHAnsi" w:hAnsiTheme="minorHAnsi" w:cstheme="minorHAnsi"/>
                <w:sz w:val="20"/>
                <w:szCs w:val="20"/>
              </w:rPr>
              <w:t>Discover how to use an ordnance survey map to plan a walk, understand countryside footpaths and rights of way then practice your skills on a gentle 2-hour walk</w:t>
            </w:r>
          </w:p>
        </w:tc>
      </w:tr>
      <w:tr w:rsidR="00EA082B" w:rsidRPr="00B6664B" w14:paraId="142D6208" w14:textId="77777777" w:rsidTr="000C54B0">
        <w:trPr>
          <w:trHeight w:val="544"/>
        </w:trPr>
        <w:tc>
          <w:tcPr>
            <w:tcW w:w="1113" w:type="dxa"/>
            <w:vAlign w:val="center"/>
          </w:tcPr>
          <w:p w14:paraId="1F96E5BF" w14:textId="740BC6B9" w:rsidR="00EA082B" w:rsidRDefault="00EA082B" w:rsidP="00EA082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SMC01000</w:t>
            </w:r>
          </w:p>
        </w:tc>
        <w:tc>
          <w:tcPr>
            <w:tcW w:w="1859" w:type="dxa"/>
            <w:vAlign w:val="center"/>
          </w:tcPr>
          <w:p w14:paraId="7AF8A4FA" w14:textId="23C6DA9D" w:rsidR="00EA082B" w:rsidRDefault="00EA082B" w:rsidP="00EA082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An Introduction to Yoga Nidra</w:t>
            </w:r>
            <w:r>
              <w:rPr>
                <w:rFonts w:asciiTheme="minorHAnsi" w:hAnsiTheme="minorHAnsi" w:cstheme="minorHAnsi"/>
                <w:sz w:val="20"/>
                <w:szCs w:val="20"/>
              </w:rPr>
              <w:t>*</w:t>
            </w:r>
          </w:p>
        </w:tc>
        <w:tc>
          <w:tcPr>
            <w:tcW w:w="1701" w:type="dxa"/>
            <w:vAlign w:val="center"/>
          </w:tcPr>
          <w:p w14:paraId="2FDE0DCC" w14:textId="6FFBD74E" w:rsidR="00EA082B" w:rsidRDefault="00EA082B" w:rsidP="00EA082B">
            <w:pPr>
              <w:pStyle w:val="TableParagraph"/>
              <w:spacing w:before="4" w:after="4"/>
              <w:ind w:left="113" w:right="113"/>
              <w:rPr>
                <w:sz w:val="20"/>
                <w:szCs w:val="20"/>
              </w:rPr>
            </w:pPr>
            <w:r w:rsidRPr="002F054D">
              <w:rPr>
                <w:rFonts w:asciiTheme="minorHAnsi" w:hAnsiTheme="minorHAnsi" w:cstheme="minorHAnsi"/>
                <w:sz w:val="20"/>
                <w:szCs w:val="20"/>
              </w:rPr>
              <w:t>Church of Christ the Cornerstone</w:t>
            </w:r>
          </w:p>
        </w:tc>
        <w:tc>
          <w:tcPr>
            <w:tcW w:w="851" w:type="dxa"/>
            <w:vAlign w:val="center"/>
          </w:tcPr>
          <w:p w14:paraId="74C41210" w14:textId="143B79F6" w:rsidR="00EA082B" w:rsidRDefault="00464EE3" w:rsidP="00EA08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 Nov</w:t>
            </w:r>
          </w:p>
        </w:tc>
        <w:tc>
          <w:tcPr>
            <w:tcW w:w="1701" w:type="dxa"/>
            <w:vAlign w:val="center"/>
          </w:tcPr>
          <w:p w14:paraId="20F5F08B" w14:textId="7D37CE32" w:rsidR="00EA082B" w:rsidRDefault="00EA082B" w:rsidP="00EA082B">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r>
            <w:r w:rsidR="00464EE3">
              <w:rPr>
                <w:rFonts w:asciiTheme="minorHAnsi" w:hAnsiTheme="minorHAnsi" w:cstheme="minorHAnsi"/>
                <w:sz w:val="20"/>
                <w:szCs w:val="20"/>
              </w:rPr>
              <w:t>9.30am-11.30am</w:t>
            </w:r>
          </w:p>
        </w:tc>
        <w:tc>
          <w:tcPr>
            <w:tcW w:w="992" w:type="dxa"/>
            <w:vAlign w:val="center"/>
          </w:tcPr>
          <w:p w14:paraId="1619BA5F" w14:textId="08036ABD" w:rsidR="00EA082B" w:rsidRDefault="00EA082B" w:rsidP="00EA08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740F98FD" w14:textId="735234F7" w:rsidR="00EA082B" w:rsidRPr="002F054D" w:rsidRDefault="00EA082B" w:rsidP="00EA082B">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£0</w:t>
            </w:r>
          </w:p>
        </w:tc>
        <w:tc>
          <w:tcPr>
            <w:tcW w:w="6520" w:type="dxa"/>
            <w:vAlign w:val="center"/>
          </w:tcPr>
          <w:p w14:paraId="156D10E2" w14:textId="6F2CFF78" w:rsidR="00EA082B" w:rsidRPr="00B6664B" w:rsidRDefault="00EA082B" w:rsidP="00EA082B">
            <w:pPr>
              <w:pStyle w:val="TableParagraph"/>
              <w:spacing w:before="4" w:after="4"/>
              <w:ind w:left="113" w:right="113"/>
              <w:rPr>
                <w:rFonts w:asciiTheme="minorHAnsi" w:hAnsiTheme="minorHAnsi" w:cstheme="minorHAnsi"/>
                <w:sz w:val="20"/>
                <w:szCs w:val="20"/>
              </w:rPr>
            </w:pPr>
            <w:r w:rsidRPr="00151FEB">
              <w:rPr>
                <w:rFonts w:asciiTheme="minorHAnsi" w:hAnsiTheme="minorHAnsi" w:cstheme="minorHAnsi"/>
                <w:sz w:val="20"/>
                <w:szCs w:val="20"/>
              </w:rPr>
              <w:t>Learn more about the deep relaxation practice to help reduce stress and improve sleep</w:t>
            </w:r>
          </w:p>
        </w:tc>
      </w:tr>
      <w:tr w:rsidR="00464EE3" w14:paraId="5769B316" w14:textId="77777777" w:rsidTr="000C54B0">
        <w:trPr>
          <w:trHeight w:val="544"/>
        </w:trPr>
        <w:tc>
          <w:tcPr>
            <w:tcW w:w="1113" w:type="dxa"/>
            <w:vAlign w:val="center"/>
          </w:tcPr>
          <w:p w14:paraId="2C167BAA" w14:textId="3B3C5CFC" w:rsidR="00464EE3" w:rsidRDefault="00464EE3" w:rsidP="00464EE3">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w:t>
            </w:r>
            <w:r>
              <w:rPr>
                <w:rFonts w:asciiTheme="minorHAnsi" w:hAnsiTheme="minorHAnsi" w:cstheme="minorHAnsi"/>
                <w:sz w:val="20"/>
                <w:szCs w:val="20"/>
              </w:rPr>
              <w:t>06</w:t>
            </w:r>
            <w:r w:rsidRPr="002F054D">
              <w:rPr>
                <w:rFonts w:asciiTheme="minorHAnsi" w:hAnsiTheme="minorHAnsi" w:cstheme="minorHAnsi"/>
                <w:sz w:val="20"/>
                <w:szCs w:val="20"/>
              </w:rPr>
              <w:t>1</w:t>
            </w:r>
          </w:p>
        </w:tc>
        <w:tc>
          <w:tcPr>
            <w:tcW w:w="1859" w:type="dxa"/>
            <w:vAlign w:val="center"/>
          </w:tcPr>
          <w:p w14:paraId="7592E96B" w14:textId="6F0D6467"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Better Sleep</w:t>
            </w:r>
            <w:r>
              <w:rPr>
                <w:rFonts w:asciiTheme="minorHAnsi" w:hAnsiTheme="minorHAnsi" w:cstheme="minorHAnsi"/>
                <w:sz w:val="20"/>
                <w:szCs w:val="20"/>
              </w:rPr>
              <w:t>*</w:t>
            </w:r>
          </w:p>
        </w:tc>
        <w:tc>
          <w:tcPr>
            <w:tcW w:w="1701" w:type="dxa"/>
            <w:vAlign w:val="center"/>
          </w:tcPr>
          <w:p w14:paraId="2011A4B6" w14:textId="29AD3DD7"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MKCC Civic Offices</w:t>
            </w:r>
          </w:p>
        </w:tc>
        <w:tc>
          <w:tcPr>
            <w:tcW w:w="851" w:type="dxa"/>
            <w:vAlign w:val="center"/>
          </w:tcPr>
          <w:p w14:paraId="5FE890E3" w14:textId="2FA5B32F" w:rsidR="00464EE3" w:rsidRDefault="007C0419"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5 Nov</w:t>
            </w:r>
          </w:p>
        </w:tc>
        <w:tc>
          <w:tcPr>
            <w:tcW w:w="1701" w:type="dxa"/>
            <w:vAlign w:val="center"/>
          </w:tcPr>
          <w:p w14:paraId="64772468" w14:textId="6CD51CE6"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Tuesday</w:t>
            </w:r>
            <w:r>
              <w:rPr>
                <w:rFonts w:asciiTheme="minorHAnsi" w:hAnsiTheme="minorHAnsi" w:cstheme="minorHAnsi"/>
                <w:sz w:val="20"/>
                <w:szCs w:val="20"/>
              </w:rPr>
              <w:br/>
              <w:t>6</w:t>
            </w:r>
            <w:r w:rsidR="007C0419">
              <w:rPr>
                <w:rFonts w:asciiTheme="minorHAnsi" w:hAnsiTheme="minorHAnsi" w:cstheme="minorHAnsi"/>
                <w:sz w:val="20"/>
                <w:szCs w:val="20"/>
              </w:rPr>
              <w:t>.15</w:t>
            </w:r>
            <w:r>
              <w:rPr>
                <w:rFonts w:asciiTheme="minorHAnsi" w:hAnsiTheme="minorHAnsi" w:cstheme="minorHAnsi"/>
                <w:sz w:val="20"/>
                <w:szCs w:val="20"/>
              </w:rPr>
              <w:t>pm-8</w:t>
            </w:r>
            <w:r w:rsidR="007C0419">
              <w:rPr>
                <w:rFonts w:asciiTheme="minorHAnsi" w:hAnsiTheme="minorHAnsi" w:cstheme="minorHAnsi"/>
                <w:sz w:val="20"/>
                <w:szCs w:val="20"/>
              </w:rPr>
              <w:t>.15</w:t>
            </w:r>
            <w:r>
              <w:rPr>
                <w:rFonts w:asciiTheme="minorHAnsi" w:hAnsiTheme="minorHAnsi" w:cstheme="minorHAnsi"/>
                <w:sz w:val="20"/>
                <w:szCs w:val="20"/>
              </w:rPr>
              <w:t>pm</w:t>
            </w:r>
          </w:p>
        </w:tc>
        <w:tc>
          <w:tcPr>
            <w:tcW w:w="992" w:type="dxa"/>
            <w:vAlign w:val="center"/>
          </w:tcPr>
          <w:p w14:paraId="49BC8891" w14:textId="0B99FAEE" w:rsidR="00464EE3" w:rsidRDefault="00464EE3"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60CFF3E5" w14:textId="7897C0E6" w:rsidR="00464EE3" w:rsidRDefault="00464EE3" w:rsidP="00464EE3">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24CC9480" w14:textId="7FFD7387"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Learn effective sleep strategies</w:t>
            </w:r>
          </w:p>
        </w:tc>
      </w:tr>
      <w:tr w:rsidR="00464EE3" w14:paraId="06D271A4" w14:textId="77777777" w:rsidTr="000C54B0">
        <w:trPr>
          <w:trHeight w:val="544"/>
        </w:trPr>
        <w:tc>
          <w:tcPr>
            <w:tcW w:w="1113" w:type="dxa"/>
            <w:vAlign w:val="center"/>
          </w:tcPr>
          <w:p w14:paraId="44A2B5F3" w14:textId="0B4AB093"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SMC00161</w:t>
            </w:r>
          </w:p>
        </w:tc>
        <w:tc>
          <w:tcPr>
            <w:tcW w:w="1859" w:type="dxa"/>
            <w:vAlign w:val="center"/>
          </w:tcPr>
          <w:p w14:paraId="312B074A" w14:textId="46C29512"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Understanding Dreams</w:t>
            </w:r>
            <w:r w:rsidR="007C0419">
              <w:rPr>
                <w:rFonts w:asciiTheme="minorHAnsi" w:hAnsiTheme="minorHAnsi" w:cstheme="minorHAnsi"/>
                <w:sz w:val="20"/>
                <w:szCs w:val="20"/>
              </w:rPr>
              <w:t>*</w:t>
            </w:r>
          </w:p>
        </w:tc>
        <w:tc>
          <w:tcPr>
            <w:tcW w:w="1701" w:type="dxa"/>
            <w:vAlign w:val="center"/>
          </w:tcPr>
          <w:p w14:paraId="5AC37DD2" w14:textId="2E8679F6" w:rsidR="00464EE3" w:rsidRDefault="007C0419" w:rsidP="00464EE3">
            <w:pPr>
              <w:pStyle w:val="TableParagraph"/>
              <w:spacing w:before="4" w:after="4"/>
              <w:ind w:left="113" w:right="113"/>
              <w:rPr>
                <w:sz w:val="20"/>
                <w:szCs w:val="20"/>
              </w:rPr>
            </w:pPr>
            <w:r>
              <w:rPr>
                <w:rFonts w:asciiTheme="minorHAnsi" w:hAnsiTheme="minorHAnsi" w:cstheme="minorHAnsi"/>
                <w:sz w:val="20"/>
                <w:szCs w:val="20"/>
              </w:rPr>
              <w:t>MKCC Civic Offices</w:t>
            </w:r>
          </w:p>
        </w:tc>
        <w:tc>
          <w:tcPr>
            <w:tcW w:w="851" w:type="dxa"/>
            <w:vAlign w:val="center"/>
          </w:tcPr>
          <w:p w14:paraId="18BEB643" w14:textId="22844CFA" w:rsidR="00464EE3" w:rsidRDefault="007C0419"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7 Nov</w:t>
            </w:r>
          </w:p>
        </w:tc>
        <w:tc>
          <w:tcPr>
            <w:tcW w:w="1701" w:type="dxa"/>
            <w:vAlign w:val="center"/>
          </w:tcPr>
          <w:p w14:paraId="6762DB10" w14:textId="6091772B" w:rsidR="00464EE3" w:rsidRDefault="00C613A4"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Thursday</w:t>
            </w:r>
            <w:r>
              <w:rPr>
                <w:rFonts w:asciiTheme="minorHAnsi" w:hAnsiTheme="minorHAnsi" w:cstheme="minorHAnsi"/>
                <w:sz w:val="20"/>
                <w:szCs w:val="20"/>
              </w:rPr>
              <w:br/>
              <w:t>6.15pm-8.15pm</w:t>
            </w:r>
          </w:p>
        </w:tc>
        <w:tc>
          <w:tcPr>
            <w:tcW w:w="992" w:type="dxa"/>
            <w:vAlign w:val="center"/>
          </w:tcPr>
          <w:p w14:paraId="567AF3E4" w14:textId="0BF98996" w:rsidR="00464EE3" w:rsidRDefault="00464EE3"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45EB4E11" w14:textId="7F2003AC" w:rsidR="00464EE3" w:rsidRPr="002F054D" w:rsidRDefault="00464EE3" w:rsidP="00464EE3">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6F1EACA7" w14:textId="0A39E8EE" w:rsidR="00464EE3" w:rsidRPr="00B6664B" w:rsidRDefault="00464EE3" w:rsidP="00464EE3">
            <w:pPr>
              <w:pStyle w:val="TableParagraph"/>
              <w:spacing w:before="4" w:after="4"/>
              <w:ind w:left="113" w:right="113"/>
              <w:rPr>
                <w:rFonts w:asciiTheme="minorHAnsi" w:hAnsiTheme="minorHAnsi" w:cstheme="minorHAnsi"/>
                <w:sz w:val="20"/>
                <w:szCs w:val="20"/>
              </w:rPr>
            </w:pPr>
            <w:r>
              <w:rPr>
                <w:sz w:val="20"/>
                <w:szCs w:val="20"/>
              </w:rPr>
              <w:t>Explore your dreams and what they might mean</w:t>
            </w:r>
          </w:p>
        </w:tc>
      </w:tr>
      <w:tr w:rsidR="00464EE3" w14:paraId="11DACD69" w14:textId="77777777" w:rsidTr="000C54B0">
        <w:trPr>
          <w:trHeight w:val="544"/>
        </w:trPr>
        <w:tc>
          <w:tcPr>
            <w:tcW w:w="1113" w:type="dxa"/>
            <w:vAlign w:val="center"/>
          </w:tcPr>
          <w:p w14:paraId="4F54D404" w14:textId="4C2B47EF" w:rsidR="00464EE3" w:rsidRDefault="00464EE3" w:rsidP="00464EE3">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w:t>
            </w:r>
            <w:r>
              <w:rPr>
                <w:rFonts w:asciiTheme="minorHAnsi" w:hAnsiTheme="minorHAnsi" w:cstheme="minorHAnsi"/>
                <w:sz w:val="20"/>
                <w:szCs w:val="20"/>
              </w:rPr>
              <w:t>00431</w:t>
            </w:r>
          </w:p>
        </w:tc>
        <w:tc>
          <w:tcPr>
            <w:tcW w:w="1859" w:type="dxa"/>
            <w:vAlign w:val="center"/>
          </w:tcPr>
          <w:p w14:paraId="04567A5E" w14:textId="47958423" w:rsidR="00464EE3" w:rsidRDefault="00464EE3" w:rsidP="00464EE3">
            <w:pPr>
              <w:pStyle w:val="TableParagraph"/>
              <w:spacing w:before="4" w:after="4"/>
              <w:ind w:left="113" w:right="113"/>
              <w:rPr>
                <w:rFonts w:asciiTheme="minorHAnsi" w:hAnsiTheme="minorHAnsi" w:cstheme="minorHAnsi"/>
                <w:sz w:val="20"/>
                <w:szCs w:val="20"/>
              </w:rPr>
            </w:pPr>
            <w:proofErr w:type="spellStart"/>
            <w:r>
              <w:rPr>
                <w:rFonts w:asciiTheme="minorHAnsi" w:hAnsiTheme="minorHAnsi" w:cstheme="minorHAnsi"/>
                <w:sz w:val="20"/>
                <w:szCs w:val="20"/>
              </w:rPr>
              <w:t>Shinrin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Yoku</w:t>
            </w:r>
            <w:proofErr w:type="spellEnd"/>
            <w:r>
              <w:rPr>
                <w:rFonts w:asciiTheme="minorHAnsi" w:hAnsiTheme="minorHAnsi" w:cstheme="minorHAnsi"/>
                <w:sz w:val="20"/>
                <w:szCs w:val="20"/>
              </w:rPr>
              <w:t xml:space="preserve"> – The Japanese Art of </w:t>
            </w:r>
            <w:proofErr w:type="spellStart"/>
            <w:r>
              <w:rPr>
                <w:rFonts w:asciiTheme="minorHAnsi" w:hAnsiTheme="minorHAnsi" w:cstheme="minorHAnsi"/>
                <w:sz w:val="20"/>
                <w:szCs w:val="20"/>
              </w:rPr>
              <w:t>Treebathing</w:t>
            </w:r>
            <w:proofErr w:type="spellEnd"/>
            <w:r w:rsidR="00C613A4">
              <w:rPr>
                <w:rFonts w:asciiTheme="minorHAnsi" w:hAnsiTheme="minorHAnsi" w:cstheme="minorHAnsi"/>
                <w:sz w:val="20"/>
                <w:szCs w:val="20"/>
              </w:rPr>
              <w:t>*</w:t>
            </w:r>
          </w:p>
        </w:tc>
        <w:tc>
          <w:tcPr>
            <w:tcW w:w="1701" w:type="dxa"/>
            <w:vAlign w:val="center"/>
          </w:tcPr>
          <w:p w14:paraId="04A1249F" w14:textId="7323061A" w:rsidR="00464EE3" w:rsidRDefault="00464EE3" w:rsidP="00464EE3">
            <w:pPr>
              <w:pStyle w:val="TableParagraph"/>
              <w:spacing w:before="4" w:after="4"/>
              <w:ind w:left="113" w:right="113"/>
              <w:rPr>
                <w:sz w:val="20"/>
                <w:szCs w:val="20"/>
              </w:rPr>
            </w:pPr>
            <w:r>
              <w:rPr>
                <w:rFonts w:asciiTheme="minorHAnsi" w:hAnsiTheme="minorHAnsi" w:cstheme="minorHAnsi"/>
                <w:sz w:val="20"/>
                <w:szCs w:val="20"/>
              </w:rPr>
              <w:t>Online</w:t>
            </w:r>
          </w:p>
        </w:tc>
        <w:tc>
          <w:tcPr>
            <w:tcW w:w="851" w:type="dxa"/>
            <w:vAlign w:val="center"/>
          </w:tcPr>
          <w:p w14:paraId="35068B47" w14:textId="6B3ECAC8" w:rsidR="00464EE3" w:rsidRDefault="00C613A4"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14 Nov</w:t>
            </w:r>
          </w:p>
        </w:tc>
        <w:tc>
          <w:tcPr>
            <w:tcW w:w="1701" w:type="dxa"/>
            <w:vAlign w:val="center"/>
          </w:tcPr>
          <w:p w14:paraId="571A0061" w14:textId="70DD3666"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t>
            </w:r>
            <w:r w:rsidR="00C613A4">
              <w:rPr>
                <w:rFonts w:asciiTheme="minorHAnsi" w:hAnsiTheme="minorHAnsi" w:cstheme="minorHAnsi"/>
                <w:sz w:val="20"/>
                <w:szCs w:val="20"/>
              </w:rPr>
              <w:t>hur</w:t>
            </w:r>
            <w:r>
              <w:rPr>
                <w:rFonts w:asciiTheme="minorHAnsi" w:hAnsiTheme="minorHAnsi" w:cstheme="minorHAnsi"/>
                <w:sz w:val="20"/>
                <w:szCs w:val="20"/>
              </w:rPr>
              <w:t>sday</w:t>
            </w:r>
            <w:r>
              <w:rPr>
                <w:rFonts w:asciiTheme="minorHAnsi" w:hAnsiTheme="minorHAnsi" w:cstheme="minorHAnsi"/>
                <w:sz w:val="20"/>
                <w:szCs w:val="20"/>
              </w:rPr>
              <w:br/>
              <w:t>6pm-8pm</w:t>
            </w:r>
          </w:p>
        </w:tc>
        <w:tc>
          <w:tcPr>
            <w:tcW w:w="992" w:type="dxa"/>
            <w:vAlign w:val="center"/>
          </w:tcPr>
          <w:p w14:paraId="1B8D5E0F" w14:textId="744FFCB4" w:rsidR="00464EE3" w:rsidRDefault="00464EE3"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195E309B" w14:textId="3B9E6D18" w:rsidR="00464EE3" w:rsidRPr="002F054D" w:rsidRDefault="00464EE3" w:rsidP="00464EE3">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4D7B64E7" w14:textId="437E34B4" w:rsidR="00464EE3" w:rsidRPr="00B6664B" w:rsidRDefault="00464EE3" w:rsidP="00464EE3">
            <w:pPr>
              <w:pStyle w:val="TableParagraph"/>
              <w:spacing w:before="4" w:after="4"/>
              <w:ind w:left="113" w:right="113"/>
              <w:rPr>
                <w:rFonts w:asciiTheme="minorHAnsi" w:hAnsiTheme="minorHAnsi" w:cstheme="minorHAnsi"/>
                <w:sz w:val="20"/>
                <w:szCs w:val="20"/>
              </w:rPr>
            </w:pPr>
            <w:r>
              <w:rPr>
                <w:sz w:val="20"/>
                <w:szCs w:val="20"/>
              </w:rPr>
              <w:t>Discover how nature can be used as a form of therapy</w:t>
            </w:r>
          </w:p>
        </w:tc>
      </w:tr>
      <w:tr w:rsidR="00464EE3" w14:paraId="200CCFFF" w14:textId="77777777" w:rsidTr="000C54B0">
        <w:trPr>
          <w:trHeight w:val="544"/>
        </w:trPr>
        <w:tc>
          <w:tcPr>
            <w:tcW w:w="1113" w:type="dxa"/>
            <w:vAlign w:val="center"/>
          </w:tcPr>
          <w:p w14:paraId="2F496C3B" w14:textId="34C32BB7"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SMC00421</w:t>
            </w:r>
          </w:p>
        </w:tc>
        <w:tc>
          <w:tcPr>
            <w:tcW w:w="1859" w:type="dxa"/>
            <w:vAlign w:val="center"/>
          </w:tcPr>
          <w:p w14:paraId="2EC9EC73" w14:textId="73881362"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Hygge - The Danish Path to Happiness</w:t>
            </w:r>
            <w:r w:rsidR="00EF26D5">
              <w:rPr>
                <w:rFonts w:asciiTheme="minorHAnsi" w:hAnsiTheme="minorHAnsi" w:cstheme="minorHAnsi"/>
                <w:sz w:val="20"/>
                <w:szCs w:val="20"/>
              </w:rPr>
              <w:t>*</w:t>
            </w:r>
          </w:p>
        </w:tc>
        <w:tc>
          <w:tcPr>
            <w:tcW w:w="1701" w:type="dxa"/>
            <w:vAlign w:val="center"/>
          </w:tcPr>
          <w:p w14:paraId="1380C987" w14:textId="2152F1E9" w:rsidR="00464EE3" w:rsidRDefault="00EF26D5" w:rsidP="00464EE3">
            <w:pPr>
              <w:pStyle w:val="TableParagraph"/>
              <w:spacing w:before="4" w:after="4"/>
              <w:ind w:left="113" w:right="113"/>
              <w:rPr>
                <w:sz w:val="20"/>
                <w:szCs w:val="20"/>
              </w:rPr>
            </w:pPr>
            <w:r>
              <w:rPr>
                <w:rFonts w:asciiTheme="minorHAnsi" w:hAnsiTheme="minorHAnsi" w:cstheme="minorHAnsi"/>
                <w:sz w:val="20"/>
                <w:szCs w:val="20"/>
              </w:rPr>
              <w:t>Online</w:t>
            </w:r>
          </w:p>
        </w:tc>
        <w:tc>
          <w:tcPr>
            <w:tcW w:w="851" w:type="dxa"/>
            <w:vAlign w:val="center"/>
          </w:tcPr>
          <w:p w14:paraId="4EBFFA09" w14:textId="228FC574" w:rsidR="00464EE3" w:rsidRDefault="00EF26D5"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21 Nov</w:t>
            </w:r>
          </w:p>
        </w:tc>
        <w:tc>
          <w:tcPr>
            <w:tcW w:w="1701" w:type="dxa"/>
            <w:vAlign w:val="center"/>
          </w:tcPr>
          <w:p w14:paraId="52D85C7A" w14:textId="1567562D"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t>
            </w:r>
            <w:r w:rsidR="00EF26D5">
              <w:rPr>
                <w:rFonts w:asciiTheme="minorHAnsi" w:hAnsiTheme="minorHAnsi" w:cstheme="minorHAnsi"/>
                <w:sz w:val="20"/>
                <w:szCs w:val="20"/>
              </w:rPr>
              <w:t>hur</w:t>
            </w:r>
            <w:r>
              <w:rPr>
                <w:rFonts w:asciiTheme="minorHAnsi" w:hAnsiTheme="minorHAnsi" w:cstheme="minorHAnsi"/>
                <w:sz w:val="20"/>
                <w:szCs w:val="20"/>
              </w:rPr>
              <w:t>sday</w:t>
            </w:r>
          </w:p>
          <w:p w14:paraId="35E81BBD" w14:textId="5160A742"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color w:val="231F20"/>
                <w:spacing w:val="-5"/>
                <w:sz w:val="20"/>
                <w:szCs w:val="20"/>
              </w:rPr>
              <w:t>6pm-8pm</w:t>
            </w:r>
          </w:p>
        </w:tc>
        <w:tc>
          <w:tcPr>
            <w:tcW w:w="992" w:type="dxa"/>
            <w:vAlign w:val="center"/>
          </w:tcPr>
          <w:p w14:paraId="247CEDCA" w14:textId="2F540170" w:rsidR="00464EE3" w:rsidRDefault="00464EE3"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67BB26D6" w14:textId="4774B1C9" w:rsidR="00464EE3" w:rsidRPr="002F054D" w:rsidRDefault="00464EE3" w:rsidP="00464EE3">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11CDD263" w14:textId="2936ADFF" w:rsidR="00464EE3" w:rsidRPr="00B6664B" w:rsidRDefault="00464EE3" w:rsidP="00464EE3">
            <w:pPr>
              <w:pStyle w:val="TableParagraph"/>
              <w:spacing w:before="4" w:after="4"/>
              <w:ind w:left="113" w:right="113"/>
              <w:rPr>
                <w:rFonts w:asciiTheme="minorHAnsi" w:hAnsiTheme="minorHAnsi" w:cstheme="minorHAnsi"/>
                <w:sz w:val="20"/>
                <w:szCs w:val="20"/>
              </w:rPr>
            </w:pPr>
            <w:r>
              <w:rPr>
                <w:sz w:val="20"/>
                <w:szCs w:val="20"/>
              </w:rPr>
              <w:t xml:space="preserve">Give yourself a </w:t>
            </w:r>
            <w:proofErr w:type="spellStart"/>
            <w:proofErr w:type="gramStart"/>
            <w:r>
              <w:rPr>
                <w:sz w:val="20"/>
                <w:szCs w:val="20"/>
              </w:rPr>
              <w:t>well deserved</w:t>
            </w:r>
            <w:proofErr w:type="spellEnd"/>
            <w:proofErr w:type="gramEnd"/>
            <w:r>
              <w:rPr>
                <w:sz w:val="20"/>
                <w:szCs w:val="20"/>
              </w:rPr>
              <w:t xml:space="preserve"> hug and discover how to live well and be happy, the Danish way</w:t>
            </w:r>
          </w:p>
        </w:tc>
      </w:tr>
      <w:tr w:rsidR="00464EE3" w14:paraId="1CF8B7DC" w14:textId="77777777" w:rsidTr="000C54B0">
        <w:trPr>
          <w:trHeight w:val="544"/>
        </w:trPr>
        <w:tc>
          <w:tcPr>
            <w:tcW w:w="1113" w:type="dxa"/>
            <w:vAlign w:val="center"/>
          </w:tcPr>
          <w:p w14:paraId="764AAA4E" w14:textId="1ADBD2B3" w:rsidR="00464EE3" w:rsidRDefault="00464EE3" w:rsidP="00464EE3">
            <w:pPr>
              <w:pStyle w:val="TableParagraph"/>
              <w:spacing w:before="4" w:after="4"/>
              <w:ind w:left="113" w:right="113"/>
              <w:rPr>
                <w:rFonts w:asciiTheme="minorHAnsi" w:hAnsiTheme="minorHAnsi" w:cstheme="minorHAnsi"/>
                <w:sz w:val="20"/>
                <w:szCs w:val="20"/>
              </w:rPr>
            </w:pPr>
            <w:r w:rsidRPr="002F054D">
              <w:rPr>
                <w:rFonts w:asciiTheme="minorHAnsi" w:hAnsiTheme="minorHAnsi" w:cstheme="minorHAnsi"/>
                <w:sz w:val="20"/>
                <w:szCs w:val="20"/>
              </w:rPr>
              <w:t>SMC00</w:t>
            </w:r>
            <w:r>
              <w:rPr>
                <w:rFonts w:asciiTheme="minorHAnsi" w:hAnsiTheme="minorHAnsi" w:cstheme="minorHAnsi"/>
                <w:sz w:val="20"/>
                <w:szCs w:val="20"/>
              </w:rPr>
              <w:t>0</w:t>
            </w:r>
            <w:r w:rsidR="00EF26D5">
              <w:rPr>
                <w:rFonts w:asciiTheme="minorHAnsi" w:hAnsiTheme="minorHAnsi" w:cstheme="minorHAnsi"/>
                <w:sz w:val="20"/>
                <w:szCs w:val="20"/>
              </w:rPr>
              <w:t>9</w:t>
            </w:r>
            <w:r w:rsidRPr="002F054D">
              <w:rPr>
                <w:rFonts w:asciiTheme="minorHAnsi" w:hAnsiTheme="minorHAnsi" w:cstheme="minorHAnsi"/>
                <w:sz w:val="20"/>
                <w:szCs w:val="20"/>
              </w:rPr>
              <w:t>1</w:t>
            </w:r>
          </w:p>
        </w:tc>
        <w:tc>
          <w:tcPr>
            <w:tcW w:w="1859" w:type="dxa"/>
            <w:vAlign w:val="center"/>
          </w:tcPr>
          <w:p w14:paraId="29747995" w14:textId="55475379" w:rsidR="00464EE3" w:rsidRDefault="00EF26D5"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Emotional Freedom Technique – EFT</w:t>
            </w:r>
          </w:p>
        </w:tc>
        <w:tc>
          <w:tcPr>
            <w:tcW w:w="1701" w:type="dxa"/>
            <w:vAlign w:val="center"/>
          </w:tcPr>
          <w:p w14:paraId="74691DB8" w14:textId="754A9B84"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Online</w:t>
            </w:r>
          </w:p>
        </w:tc>
        <w:tc>
          <w:tcPr>
            <w:tcW w:w="851" w:type="dxa"/>
            <w:vAlign w:val="center"/>
          </w:tcPr>
          <w:p w14:paraId="7FA61ED1" w14:textId="349CEF8F" w:rsidR="00464EE3" w:rsidRDefault="00EF26D5"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28 Nov</w:t>
            </w:r>
          </w:p>
        </w:tc>
        <w:tc>
          <w:tcPr>
            <w:tcW w:w="1701" w:type="dxa"/>
            <w:vAlign w:val="center"/>
          </w:tcPr>
          <w:p w14:paraId="22F92540" w14:textId="5EC3F7B1" w:rsidR="00464EE3" w:rsidRDefault="00464EE3" w:rsidP="00464EE3">
            <w:pPr>
              <w:pStyle w:val="TableParagraph"/>
              <w:spacing w:before="4" w:after="4"/>
              <w:ind w:left="113" w:right="113"/>
              <w:rPr>
                <w:rFonts w:asciiTheme="minorHAnsi" w:hAnsiTheme="minorHAnsi" w:cstheme="minorHAnsi"/>
                <w:sz w:val="20"/>
                <w:szCs w:val="20"/>
              </w:rPr>
            </w:pPr>
            <w:r>
              <w:rPr>
                <w:rFonts w:asciiTheme="minorHAnsi" w:hAnsiTheme="minorHAnsi" w:cstheme="minorHAnsi"/>
                <w:sz w:val="20"/>
                <w:szCs w:val="20"/>
              </w:rPr>
              <w:t>T</w:t>
            </w:r>
            <w:r w:rsidR="0000476E">
              <w:rPr>
                <w:rFonts w:asciiTheme="minorHAnsi" w:hAnsiTheme="minorHAnsi" w:cstheme="minorHAnsi"/>
                <w:sz w:val="20"/>
                <w:szCs w:val="20"/>
              </w:rPr>
              <w:t>hur</w:t>
            </w:r>
            <w:r>
              <w:rPr>
                <w:rFonts w:asciiTheme="minorHAnsi" w:hAnsiTheme="minorHAnsi" w:cstheme="minorHAnsi"/>
                <w:sz w:val="20"/>
                <w:szCs w:val="20"/>
              </w:rPr>
              <w:t>sday</w:t>
            </w:r>
            <w:r>
              <w:rPr>
                <w:rFonts w:asciiTheme="minorHAnsi" w:hAnsiTheme="minorHAnsi" w:cstheme="minorHAnsi"/>
                <w:sz w:val="20"/>
                <w:szCs w:val="20"/>
              </w:rPr>
              <w:br/>
              <w:t>6pm-8pm</w:t>
            </w:r>
          </w:p>
        </w:tc>
        <w:tc>
          <w:tcPr>
            <w:tcW w:w="992" w:type="dxa"/>
            <w:vAlign w:val="center"/>
          </w:tcPr>
          <w:p w14:paraId="4B16BC53" w14:textId="604C828F" w:rsidR="00464EE3" w:rsidRDefault="00464EE3" w:rsidP="00464EE3">
            <w:pPr>
              <w:pStyle w:val="TableParagraph"/>
              <w:spacing w:before="4" w:after="4" w:line="235" w:lineRule="auto"/>
              <w:ind w:left="113" w:right="113"/>
              <w:rPr>
                <w:rFonts w:asciiTheme="minorHAnsi" w:hAnsiTheme="minorHAnsi" w:cstheme="minorHAnsi"/>
                <w:sz w:val="20"/>
                <w:szCs w:val="20"/>
              </w:rPr>
            </w:pPr>
            <w:r>
              <w:rPr>
                <w:rFonts w:asciiTheme="minorHAnsi" w:hAnsiTheme="minorHAnsi" w:cstheme="minorHAnsi"/>
                <w:sz w:val="20"/>
                <w:szCs w:val="20"/>
              </w:rPr>
              <w:t>1 day</w:t>
            </w:r>
          </w:p>
        </w:tc>
        <w:tc>
          <w:tcPr>
            <w:tcW w:w="567" w:type="dxa"/>
            <w:vAlign w:val="center"/>
          </w:tcPr>
          <w:p w14:paraId="42439F35" w14:textId="723981C9" w:rsidR="00464EE3" w:rsidRDefault="00464EE3" w:rsidP="00464EE3">
            <w:pPr>
              <w:pStyle w:val="TableParagraph"/>
              <w:spacing w:before="4" w:after="4" w:line="235" w:lineRule="auto"/>
              <w:ind w:left="113" w:right="113"/>
              <w:rPr>
                <w:rFonts w:asciiTheme="minorHAnsi" w:hAnsiTheme="minorHAnsi" w:cstheme="minorHAnsi"/>
                <w:sz w:val="20"/>
                <w:szCs w:val="20"/>
              </w:rPr>
            </w:pPr>
            <w:r w:rsidRPr="002F054D">
              <w:rPr>
                <w:rFonts w:asciiTheme="minorHAnsi" w:hAnsiTheme="minorHAnsi" w:cstheme="minorHAnsi"/>
                <w:sz w:val="20"/>
                <w:szCs w:val="20"/>
              </w:rPr>
              <w:t>£0</w:t>
            </w:r>
          </w:p>
        </w:tc>
        <w:tc>
          <w:tcPr>
            <w:tcW w:w="6520" w:type="dxa"/>
            <w:vAlign w:val="center"/>
          </w:tcPr>
          <w:p w14:paraId="373F930A" w14:textId="781351AA" w:rsidR="00464EE3" w:rsidRPr="00151FEB" w:rsidRDefault="0000476E" w:rsidP="0000476E">
            <w:pPr>
              <w:pStyle w:val="TableParagraph"/>
              <w:spacing w:before="4" w:after="4"/>
              <w:ind w:left="113" w:right="113"/>
              <w:rPr>
                <w:rFonts w:asciiTheme="minorHAnsi" w:hAnsiTheme="minorHAnsi" w:cstheme="minorHAnsi"/>
                <w:sz w:val="20"/>
                <w:szCs w:val="20"/>
              </w:rPr>
            </w:pPr>
            <w:r w:rsidRPr="0000476E">
              <w:rPr>
                <w:rFonts w:asciiTheme="minorHAnsi" w:hAnsiTheme="minorHAnsi" w:cstheme="minorHAnsi"/>
                <w:sz w:val="20"/>
                <w:szCs w:val="20"/>
              </w:rPr>
              <w:t>EFT works on the belief that energy blockages in the body can cause emotional discomfort and</w:t>
            </w:r>
            <w:r>
              <w:rPr>
                <w:rFonts w:asciiTheme="minorHAnsi" w:hAnsiTheme="minorHAnsi" w:cstheme="minorHAnsi"/>
                <w:sz w:val="20"/>
                <w:szCs w:val="20"/>
              </w:rPr>
              <w:t xml:space="preserve"> </w:t>
            </w:r>
            <w:r w:rsidRPr="0000476E">
              <w:rPr>
                <w:rFonts w:asciiTheme="minorHAnsi" w:hAnsiTheme="minorHAnsi" w:cstheme="minorHAnsi"/>
                <w:sz w:val="20"/>
                <w:szCs w:val="20"/>
              </w:rPr>
              <w:t>negative thoughts, explore the tapping technique to release these blockages</w:t>
            </w:r>
          </w:p>
        </w:tc>
      </w:tr>
    </w:tbl>
    <w:p w14:paraId="3A0683FF" w14:textId="6632105F" w:rsidR="002F3C33" w:rsidRDefault="002F3C33" w:rsidP="002F3C33">
      <w:pPr>
        <w:rPr>
          <w:sz w:val="24"/>
          <w:szCs w:val="24"/>
        </w:rPr>
      </w:pPr>
    </w:p>
    <w:sectPr w:rsidR="002F3C33" w:rsidSect="00B215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GEIJM+Calibri">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EC5"/>
    <w:multiLevelType w:val="hybridMultilevel"/>
    <w:tmpl w:val="EEE0B1C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501B87"/>
    <w:multiLevelType w:val="hybridMultilevel"/>
    <w:tmpl w:val="79D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5611D"/>
    <w:multiLevelType w:val="hybridMultilevel"/>
    <w:tmpl w:val="C23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D3A56"/>
    <w:multiLevelType w:val="hybridMultilevel"/>
    <w:tmpl w:val="7DB8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438012">
    <w:abstractNumId w:val="2"/>
  </w:num>
  <w:num w:numId="2" w16cid:durableId="1383334547">
    <w:abstractNumId w:val="3"/>
  </w:num>
  <w:num w:numId="3" w16cid:durableId="1079719437">
    <w:abstractNumId w:val="1"/>
  </w:num>
  <w:num w:numId="4" w16cid:durableId="56734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54"/>
    <w:rsid w:val="0000476E"/>
    <w:rsid w:val="00004E40"/>
    <w:rsid w:val="0000625A"/>
    <w:rsid w:val="000067C9"/>
    <w:rsid w:val="00007AE0"/>
    <w:rsid w:val="00010F55"/>
    <w:rsid w:val="00011D3B"/>
    <w:rsid w:val="000124BB"/>
    <w:rsid w:val="000131FB"/>
    <w:rsid w:val="000147CC"/>
    <w:rsid w:val="00014D8A"/>
    <w:rsid w:val="000160F5"/>
    <w:rsid w:val="00016185"/>
    <w:rsid w:val="0001733A"/>
    <w:rsid w:val="00020AC0"/>
    <w:rsid w:val="0002570A"/>
    <w:rsid w:val="00031F57"/>
    <w:rsid w:val="00034CCD"/>
    <w:rsid w:val="000365AC"/>
    <w:rsid w:val="00037EBE"/>
    <w:rsid w:val="00051656"/>
    <w:rsid w:val="00052A89"/>
    <w:rsid w:val="00053715"/>
    <w:rsid w:val="00054B6A"/>
    <w:rsid w:val="0005578D"/>
    <w:rsid w:val="00055A7D"/>
    <w:rsid w:val="00056FD9"/>
    <w:rsid w:val="00057AFD"/>
    <w:rsid w:val="00062AC8"/>
    <w:rsid w:val="000634CB"/>
    <w:rsid w:val="00065063"/>
    <w:rsid w:val="00067A57"/>
    <w:rsid w:val="00070513"/>
    <w:rsid w:val="00070BB5"/>
    <w:rsid w:val="00070C69"/>
    <w:rsid w:val="000712A1"/>
    <w:rsid w:val="00072885"/>
    <w:rsid w:val="0007430D"/>
    <w:rsid w:val="000744B1"/>
    <w:rsid w:val="00083276"/>
    <w:rsid w:val="000842E6"/>
    <w:rsid w:val="00084EC2"/>
    <w:rsid w:val="00087508"/>
    <w:rsid w:val="000916F4"/>
    <w:rsid w:val="00094456"/>
    <w:rsid w:val="000958F1"/>
    <w:rsid w:val="00096B45"/>
    <w:rsid w:val="00096CDB"/>
    <w:rsid w:val="000A7365"/>
    <w:rsid w:val="000B1939"/>
    <w:rsid w:val="000B2A90"/>
    <w:rsid w:val="000B4772"/>
    <w:rsid w:val="000B4E02"/>
    <w:rsid w:val="000B5DD5"/>
    <w:rsid w:val="000C54B0"/>
    <w:rsid w:val="000D25B0"/>
    <w:rsid w:val="000D2CB5"/>
    <w:rsid w:val="000E2E1D"/>
    <w:rsid w:val="000E4620"/>
    <w:rsid w:val="000F0BD5"/>
    <w:rsid w:val="000F350A"/>
    <w:rsid w:val="000F59F3"/>
    <w:rsid w:val="00101033"/>
    <w:rsid w:val="00103798"/>
    <w:rsid w:val="00103808"/>
    <w:rsid w:val="00103824"/>
    <w:rsid w:val="00104C1E"/>
    <w:rsid w:val="00105B79"/>
    <w:rsid w:val="00106DD8"/>
    <w:rsid w:val="001073BC"/>
    <w:rsid w:val="00107708"/>
    <w:rsid w:val="00111955"/>
    <w:rsid w:val="00112AC7"/>
    <w:rsid w:val="00113632"/>
    <w:rsid w:val="00117535"/>
    <w:rsid w:val="001270D2"/>
    <w:rsid w:val="001343A5"/>
    <w:rsid w:val="0014036E"/>
    <w:rsid w:val="00140548"/>
    <w:rsid w:val="00142144"/>
    <w:rsid w:val="001421DC"/>
    <w:rsid w:val="00147512"/>
    <w:rsid w:val="00151484"/>
    <w:rsid w:val="001515E5"/>
    <w:rsid w:val="00151FEB"/>
    <w:rsid w:val="001523FF"/>
    <w:rsid w:val="00155FF0"/>
    <w:rsid w:val="00161080"/>
    <w:rsid w:val="0016437A"/>
    <w:rsid w:val="0016465E"/>
    <w:rsid w:val="001650BD"/>
    <w:rsid w:val="00167816"/>
    <w:rsid w:val="00170942"/>
    <w:rsid w:val="00170A9F"/>
    <w:rsid w:val="001713E3"/>
    <w:rsid w:val="001728E5"/>
    <w:rsid w:val="0017317C"/>
    <w:rsid w:val="0017336E"/>
    <w:rsid w:val="00181CF5"/>
    <w:rsid w:val="00184CF6"/>
    <w:rsid w:val="0018692A"/>
    <w:rsid w:val="00190BEE"/>
    <w:rsid w:val="00195819"/>
    <w:rsid w:val="001A4FD1"/>
    <w:rsid w:val="001A5211"/>
    <w:rsid w:val="001A61ED"/>
    <w:rsid w:val="001C010A"/>
    <w:rsid w:val="001C11A8"/>
    <w:rsid w:val="001C1D35"/>
    <w:rsid w:val="001C3021"/>
    <w:rsid w:val="001C7025"/>
    <w:rsid w:val="001D3B9D"/>
    <w:rsid w:val="001D514E"/>
    <w:rsid w:val="001E1FB3"/>
    <w:rsid w:val="001E21BE"/>
    <w:rsid w:val="001E27EA"/>
    <w:rsid w:val="001E6BC5"/>
    <w:rsid w:val="001E7FDB"/>
    <w:rsid w:val="001F24B6"/>
    <w:rsid w:val="001F25E2"/>
    <w:rsid w:val="001F3C60"/>
    <w:rsid w:val="001F5A94"/>
    <w:rsid w:val="00202CA2"/>
    <w:rsid w:val="00202D45"/>
    <w:rsid w:val="00203C58"/>
    <w:rsid w:val="00207175"/>
    <w:rsid w:val="00210EF9"/>
    <w:rsid w:val="00211804"/>
    <w:rsid w:val="00214641"/>
    <w:rsid w:val="00214A55"/>
    <w:rsid w:val="0022137D"/>
    <w:rsid w:val="0022212E"/>
    <w:rsid w:val="002224BE"/>
    <w:rsid w:val="002254D4"/>
    <w:rsid w:val="002259B4"/>
    <w:rsid w:val="00231644"/>
    <w:rsid w:val="0023340C"/>
    <w:rsid w:val="00237841"/>
    <w:rsid w:val="00237ECC"/>
    <w:rsid w:val="00244481"/>
    <w:rsid w:val="00244DEB"/>
    <w:rsid w:val="002479B2"/>
    <w:rsid w:val="00251BD6"/>
    <w:rsid w:val="002538BE"/>
    <w:rsid w:val="00256CE7"/>
    <w:rsid w:val="00262125"/>
    <w:rsid w:val="002637A0"/>
    <w:rsid w:val="00263A9E"/>
    <w:rsid w:val="00263DEA"/>
    <w:rsid w:val="00266F4C"/>
    <w:rsid w:val="002708A6"/>
    <w:rsid w:val="00270A79"/>
    <w:rsid w:val="00270B41"/>
    <w:rsid w:val="002719FD"/>
    <w:rsid w:val="00274617"/>
    <w:rsid w:val="00276665"/>
    <w:rsid w:val="00284815"/>
    <w:rsid w:val="002937A8"/>
    <w:rsid w:val="00295039"/>
    <w:rsid w:val="00297825"/>
    <w:rsid w:val="002A0BBE"/>
    <w:rsid w:val="002A0E34"/>
    <w:rsid w:val="002A3929"/>
    <w:rsid w:val="002A4381"/>
    <w:rsid w:val="002A4620"/>
    <w:rsid w:val="002A5EEB"/>
    <w:rsid w:val="002A6068"/>
    <w:rsid w:val="002A71C0"/>
    <w:rsid w:val="002B1CD0"/>
    <w:rsid w:val="002B2E37"/>
    <w:rsid w:val="002B632E"/>
    <w:rsid w:val="002B6355"/>
    <w:rsid w:val="002C081F"/>
    <w:rsid w:val="002C0910"/>
    <w:rsid w:val="002C0B19"/>
    <w:rsid w:val="002C1842"/>
    <w:rsid w:val="002C4FAC"/>
    <w:rsid w:val="002D1EE0"/>
    <w:rsid w:val="002D4A11"/>
    <w:rsid w:val="002E25D0"/>
    <w:rsid w:val="002E5022"/>
    <w:rsid w:val="002E6140"/>
    <w:rsid w:val="002E7020"/>
    <w:rsid w:val="002F054D"/>
    <w:rsid w:val="002F2487"/>
    <w:rsid w:val="002F26EA"/>
    <w:rsid w:val="002F3C33"/>
    <w:rsid w:val="002F4593"/>
    <w:rsid w:val="002F74EF"/>
    <w:rsid w:val="002F763E"/>
    <w:rsid w:val="002F7667"/>
    <w:rsid w:val="002F7B2A"/>
    <w:rsid w:val="00301A79"/>
    <w:rsid w:val="00302DBD"/>
    <w:rsid w:val="00303DE4"/>
    <w:rsid w:val="00305A3B"/>
    <w:rsid w:val="00306D23"/>
    <w:rsid w:val="00312EAD"/>
    <w:rsid w:val="003162A9"/>
    <w:rsid w:val="003163BE"/>
    <w:rsid w:val="0032033F"/>
    <w:rsid w:val="003237E8"/>
    <w:rsid w:val="003261CE"/>
    <w:rsid w:val="00330FB9"/>
    <w:rsid w:val="00336813"/>
    <w:rsid w:val="0034312D"/>
    <w:rsid w:val="00347C28"/>
    <w:rsid w:val="00352492"/>
    <w:rsid w:val="00352525"/>
    <w:rsid w:val="00352DB3"/>
    <w:rsid w:val="0035412D"/>
    <w:rsid w:val="003544AB"/>
    <w:rsid w:val="003559F5"/>
    <w:rsid w:val="003568CB"/>
    <w:rsid w:val="003603D6"/>
    <w:rsid w:val="003617D1"/>
    <w:rsid w:val="00361DEC"/>
    <w:rsid w:val="00363D9F"/>
    <w:rsid w:val="0036468A"/>
    <w:rsid w:val="00364D31"/>
    <w:rsid w:val="00365D08"/>
    <w:rsid w:val="00366ECE"/>
    <w:rsid w:val="0037202D"/>
    <w:rsid w:val="00372B0F"/>
    <w:rsid w:val="00372C58"/>
    <w:rsid w:val="0037438F"/>
    <w:rsid w:val="00374CA6"/>
    <w:rsid w:val="00374E5D"/>
    <w:rsid w:val="003750DD"/>
    <w:rsid w:val="003758ED"/>
    <w:rsid w:val="0038059D"/>
    <w:rsid w:val="003818CB"/>
    <w:rsid w:val="00383550"/>
    <w:rsid w:val="00392DE7"/>
    <w:rsid w:val="0039492B"/>
    <w:rsid w:val="003976D5"/>
    <w:rsid w:val="00397E0C"/>
    <w:rsid w:val="003A529D"/>
    <w:rsid w:val="003A6775"/>
    <w:rsid w:val="003B13F6"/>
    <w:rsid w:val="003B369E"/>
    <w:rsid w:val="003B791F"/>
    <w:rsid w:val="003C019B"/>
    <w:rsid w:val="003C0F41"/>
    <w:rsid w:val="003C251B"/>
    <w:rsid w:val="003C385C"/>
    <w:rsid w:val="003C3CC5"/>
    <w:rsid w:val="003C4084"/>
    <w:rsid w:val="003C7381"/>
    <w:rsid w:val="003D0D00"/>
    <w:rsid w:val="003D2A7E"/>
    <w:rsid w:val="003D3613"/>
    <w:rsid w:val="003D3860"/>
    <w:rsid w:val="003D6FA2"/>
    <w:rsid w:val="003E2AED"/>
    <w:rsid w:val="003E3250"/>
    <w:rsid w:val="003E7584"/>
    <w:rsid w:val="003F076D"/>
    <w:rsid w:val="003F0D2E"/>
    <w:rsid w:val="003F0D46"/>
    <w:rsid w:val="003F6A08"/>
    <w:rsid w:val="003F741A"/>
    <w:rsid w:val="003F7B3A"/>
    <w:rsid w:val="00400D02"/>
    <w:rsid w:val="00403D2A"/>
    <w:rsid w:val="00404143"/>
    <w:rsid w:val="0040476D"/>
    <w:rsid w:val="00406116"/>
    <w:rsid w:val="00410A3E"/>
    <w:rsid w:val="0041119C"/>
    <w:rsid w:val="00412CD4"/>
    <w:rsid w:val="00415A87"/>
    <w:rsid w:val="00415ADB"/>
    <w:rsid w:val="00415B77"/>
    <w:rsid w:val="0041757A"/>
    <w:rsid w:val="00421860"/>
    <w:rsid w:val="0042435A"/>
    <w:rsid w:val="00436531"/>
    <w:rsid w:val="00443920"/>
    <w:rsid w:val="0044520E"/>
    <w:rsid w:val="00445219"/>
    <w:rsid w:val="00446A41"/>
    <w:rsid w:val="00446B84"/>
    <w:rsid w:val="004473FB"/>
    <w:rsid w:val="0045351C"/>
    <w:rsid w:val="00454B3B"/>
    <w:rsid w:val="00455C71"/>
    <w:rsid w:val="004570AF"/>
    <w:rsid w:val="00464C00"/>
    <w:rsid w:val="00464EE3"/>
    <w:rsid w:val="00471E17"/>
    <w:rsid w:val="004731B9"/>
    <w:rsid w:val="00475308"/>
    <w:rsid w:val="0047687C"/>
    <w:rsid w:val="004771F3"/>
    <w:rsid w:val="004777AC"/>
    <w:rsid w:val="00482EBA"/>
    <w:rsid w:val="00483039"/>
    <w:rsid w:val="00484257"/>
    <w:rsid w:val="0048500C"/>
    <w:rsid w:val="0048659D"/>
    <w:rsid w:val="00486DF0"/>
    <w:rsid w:val="00487A53"/>
    <w:rsid w:val="00492594"/>
    <w:rsid w:val="0049285D"/>
    <w:rsid w:val="004A237E"/>
    <w:rsid w:val="004A2996"/>
    <w:rsid w:val="004A2EE6"/>
    <w:rsid w:val="004A3504"/>
    <w:rsid w:val="004A6D76"/>
    <w:rsid w:val="004B13C5"/>
    <w:rsid w:val="004B265C"/>
    <w:rsid w:val="004B2835"/>
    <w:rsid w:val="004C0025"/>
    <w:rsid w:val="004C1197"/>
    <w:rsid w:val="004C1DCE"/>
    <w:rsid w:val="004C3D06"/>
    <w:rsid w:val="004C41FF"/>
    <w:rsid w:val="004C6C70"/>
    <w:rsid w:val="004C7768"/>
    <w:rsid w:val="004C7BB6"/>
    <w:rsid w:val="004D199C"/>
    <w:rsid w:val="004D6E5E"/>
    <w:rsid w:val="004E250A"/>
    <w:rsid w:val="004E3B0C"/>
    <w:rsid w:val="004E5F1A"/>
    <w:rsid w:val="004F17E3"/>
    <w:rsid w:val="004F34A0"/>
    <w:rsid w:val="0050072E"/>
    <w:rsid w:val="00503AFB"/>
    <w:rsid w:val="0051021B"/>
    <w:rsid w:val="005124B1"/>
    <w:rsid w:val="00515A27"/>
    <w:rsid w:val="00515B4B"/>
    <w:rsid w:val="0051740C"/>
    <w:rsid w:val="00520491"/>
    <w:rsid w:val="00521585"/>
    <w:rsid w:val="00522E7D"/>
    <w:rsid w:val="005235BB"/>
    <w:rsid w:val="0052548C"/>
    <w:rsid w:val="00525634"/>
    <w:rsid w:val="005309E4"/>
    <w:rsid w:val="00530F4C"/>
    <w:rsid w:val="00531EA7"/>
    <w:rsid w:val="00535D98"/>
    <w:rsid w:val="0053656E"/>
    <w:rsid w:val="00543EA9"/>
    <w:rsid w:val="00550F03"/>
    <w:rsid w:val="00551E3A"/>
    <w:rsid w:val="00557FF4"/>
    <w:rsid w:val="0056008E"/>
    <w:rsid w:val="00561C4C"/>
    <w:rsid w:val="00562446"/>
    <w:rsid w:val="005641AD"/>
    <w:rsid w:val="00565BD9"/>
    <w:rsid w:val="00565D20"/>
    <w:rsid w:val="00572999"/>
    <w:rsid w:val="00572E84"/>
    <w:rsid w:val="00577EF3"/>
    <w:rsid w:val="00582A26"/>
    <w:rsid w:val="005855B5"/>
    <w:rsid w:val="0059344A"/>
    <w:rsid w:val="00593918"/>
    <w:rsid w:val="005A0260"/>
    <w:rsid w:val="005A1EBD"/>
    <w:rsid w:val="005A38AA"/>
    <w:rsid w:val="005A3DDE"/>
    <w:rsid w:val="005A4867"/>
    <w:rsid w:val="005B35E2"/>
    <w:rsid w:val="005B3824"/>
    <w:rsid w:val="005B3E9A"/>
    <w:rsid w:val="005B715E"/>
    <w:rsid w:val="005B7187"/>
    <w:rsid w:val="005C5272"/>
    <w:rsid w:val="005C6542"/>
    <w:rsid w:val="005C7AF9"/>
    <w:rsid w:val="005D109F"/>
    <w:rsid w:val="005D19ED"/>
    <w:rsid w:val="005D1AD0"/>
    <w:rsid w:val="005D58FA"/>
    <w:rsid w:val="005D7BED"/>
    <w:rsid w:val="005E236D"/>
    <w:rsid w:val="005E5BD0"/>
    <w:rsid w:val="005E6F01"/>
    <w:rsid w:val="005F2C30"/>
    <w:rsid w:val="005F3BA1"/>
    <w:rsid w:val="005F4D5B"/>
    <w:rsid w:val="00601B73"/>
    <w:rsid w:val="0060242A"/>
    <w:rsid w:val="00604E61"/>
    <w:rsid w:val="00606BEF"/>
    <w:rsid w:val="0061408C"/>
    <w:rsid w:val="00617036"/>
    <w:rsid w:val="0061707C"/>
    <w:rsid w:val="006219AF"/>
    <w:rsid w:val="00622402"/>
    <w:rsid w:val="00624F88"/>
    <w:rsid w:val="00626B33"/>
    <w:rsid w:val="00631434"/>
    <w:rsid w:val="00636967"/>
    <w:rsid w:val="00636E44"/>
    <w:rsid w:val="00640F95"/>
    <w:rsid w:val="00647742"/>
    <w:rsid w:val="00657077"/>
    <w:rsid w:val="00666E0E"/>
    <w:rsid w:val="00671D54"/>
    <w:rsid w:val="006743A7"/>
    <w:rsid w:val="006754E8"/>
    <w:rsid w:val="00676A81"/>
    <w:rsid w:val="00680487"/>
    <w:rsid w:val="00690615"/>
    <w:rsid w:val="00692452"/>
    <w:rsid w:val="00697AAB"/>
    <w:rsid w:val="006A043A"/>
    <w:rsid w:val="006A1F3B"/>
    <w:rsid w:val="006A2682"/>
    <w:rsid w:val="006A2AFF"/>
    <w:rsid w:val="006A5D26"/>
    <w:rsid w:val="006B0795"/>
    <w:rsid w:val="006B2D82"/>
    <w:rsid w:val="006B2EAB"/>
    <w:rsid w:val="006B3627"/>
    <w:rsid w:val="006B376F"/>
    <w:rsid w:val="006B5E06"/>
    <w:rsid w:val="006C0B56"/>
    <w:rsid w:val="006C3A90"/>
    <w:rsid w:val="006C6FB7"/>
    <w:rsid w:val="006C7AE3"/>
    <w:rsid w:val="006D047E"/>
    <w:rsid w:val="006D1999"/>
    <w:rsid w:val="006D20B1"/>
    <w:rsid w:val="006D6D60"/>
    <w:rsid w:val="006E0A93"/>
    <w:rsid w:val="006E1213"/>
    <w:rsid w:val="006E5B90"/>
    <w:rsid w:val="006F14AC"/>
    <w:rsid w:val="006F3082"/>
    <w:rsid w:val="006F5492"/>
    <w:rsid w:val="006F6D3D"/>
    <w:rsid w:val="006F7F52"/>
    <w:rsid w:val="00701A7C"/>
    <w:rsid w:val="00702A49"/>
    <w:rsid w:val="007032E9"/>
    <w:rsid w:val="00705126"/>
    <w:rsid w:val="007106DE"/>
    <w:rsid w:val="007110FD"/>
    <w:rsid w:val="007135B9"/>
    <w:rsid w:val="007164B7"/>
    <w:rsid w:val="0071699C"/>
    <w:rsid w:val="00717D46"/>
    <w:rsid w:val="007226FC"/>
    <w:rsid w:val="007234A7"/>
    <w:rsid w:val="0072388D"/>
    <w:rsid w:val="00724D03"/>
    <w:rsid w:val="00727D14"/>
    <w:rsid w:val="00733FEC"/>
    <w:rsid w:val="007444AC"/>
    <w:rsid w:val="00745C31"/>
    <w:rsid w:val="00750404"/>
    <w:rsid w:val="00750ACA"/>
    <w:rsid w:val="00751F32"/>
    <w:rsid w:val="007537C0"/>
    <w:rsid w:val="00754FA4"/>
    <w:rsid w:val="00760864"/>
    <w:rsid w:val="00764EA1"/>
    <w:rsid w:val="00765EBA"/>
    <w:rsid w:val="00767020"/>
    <w:rsid w:val="00770B34"/>
    <w:rsid w:val="0077305F"/>
    <w:rsid w:val="0077711D"/>
    <w:rsid w:val="007777D7"/>
    <w:rsid w:val="007802D3"/>
    <w:rsid w:val="00787FC0"/>
    <w:rsid w:val="00790928"/>
    <w:rsid w:val="0079515D"/>
    <w:rsid w:val="007951E0"/>
    <w:rsid w:val="00795C89"/>
    <w:rsid w:val="00796848"/>
    <w:rsid w:val="007A2138"/>
    <w:rsid w:val="007A2805"/>
    <w:rsid w:val="007A3E29"/>
    <w:rsid w:val="007A49A4"/>
    <w:rsid w:val="007A78AC"/>
    <w:rsid w:val="007B1518"/>
    <w:rsid w:val="007B232F"/>
    <w:rsid w:val="007B62E5"/>
    <w:rsid w:val="007C0419"/>
    <w:rsid w:val="007C08C3"/>
    <w:rsid w:val="007C46B0"/>
    <w:rsid w:val="007C4F87"/>
    <w:rsid w:val="007C72E0"/>
    <w:rsid w:val="007D22B9"/>
    <w:rsid w:val="007D4DBC"/>
    <w:rsid w:val="007E0B5F"/>
    <w:rsid w:val="007E3F4C"/>
    <w:rsid w:val="007E45DA"/>
    <w:rsid w:val="007E5406"/>
    <w:rsid w:val="007E625D"/>
    <w:rsid w:val="007E6BD8"/>
    <w:rsid w:val="007E7CE3"/>
    <w:rsid w:val="007F0188"/>
    <w:rsid w:val="007F38F4"/>
    <w:rsid w:val="007F7124"/>
    <w:rsid w:val="00800938"/>
    <w:rsid w:val="00800C59"/>
    <w:rsid w:val="00800D0B"/>
    <w:rsid w:val="00803557"/>
    <w:rsid w:val="00803C3B"/>
    <w:rsid w:val="00810C64"/>
    <w:rsid w:val="00810D10"/>
    <w:rsid w:val="008121D4"/>
    <w:rsid w:val="00814620"/>
    <w:rsid w:val="008155D2"/>
    <w:rsid w:val="008158E3"/>
    <w:rsid w:val="0082246F"/>
    <w:rsid w:val="00822BD1"/>
    <w:rsid w:val="0082396E"/>
    <w:rsid w:val="0082723E"/>
    <w:rsid w:val="00831F50"/>
    <w:rsid w:val="00832D56"/>
    <w:rsid w:val="008331AC"/>
    <w:rsid w:val="0083354D"/>
    <w:rsid w:val="00835AD1"/>
    <w:rsid w:val="00846AF2"/>
    <w:rsid w:val="00852B42"/>
    <w:rsid w:val="00855901"/>
    <w:rsid w:val="008566AB"/>
    <w:rsid w:val="00862DE7"/>
    <w:rsid w:val="008659CB"/>
    <w:rsid w:val="00865AEE"/>
    <w:rsid w:val="00866B96"/>
    <w:rsid w:val="00872E11"/>
    <w:rsid w:val="0087746F"/>
    <w:rsid w:val="00883156"/>
    <w:rsid w:val="00892A50"/>
    <w:rsid w:val="008933D8"/>
    <w:rsid w:val="00895DBD"/>
    <w:rsid w:val="008A405C"/>
    <w:rsid w:val="008C02D1"/>
    <w:rsid w:val="008C266C"/>
    <w:rsid w:val="008C26CA"/>
    <w:rsid w:val="008C3357"/>
    <w:rsid w:val="008C660D"/>
    <w:rsid w:val="008E0B2D"/>
    <w:rsid w:val="008E169F"/>
    <w:rsid w:val="008E200B"/>
    <w:rsid w:val="008E3060"/>
    <w:rsid w:val="008E4636"/>
    <w:rsid w:val="008E47A5"/>
    <w:rsid w:val="008F084C"/>
    <w:rsid w:val="008F1B5A"/>
    <w:rsid w:val="008F3893"/>
    <w:rsid w:val="008F3E19"/>
    <w:rsid w:val="008F7EE0"/>
    <w:rsid w:val="00901F1D"/>
    <w:rsid w:val="00901F50"/>
    <w:rsid w:val="00903589"/>
    <w:rsid w:val="00910235"/>
    <w:rsid w:val="00912272"/>
    <w:rsid w:val="009125D7"/>
    <w:rsid w:val="0091324A"/>
    <w:rsid w:val="009153D6"/>
    <w:rsid w:val="009163FC"/>
    <w:rsid w:val="00920C29"/>
    <w:rsid w:val="0092224B"/>
    <w:rsid w:val="0092359C"/>
    <w:rsid w:val="0092443E"/>
    <w:rsid w:val="00925744"/>
    <w:rsid w:val="00925AB0"/>
    <w:rsid w:val="00926EEF"/>
    <w:rsid w:val="009321F6"/>
    <w:rsid w:val="0093721A"/>
    <w:rsid w:val="009411CE"/>
    <w:rsid w:val="009427CC"/>
    <w:rsid w:val="00945F11"/>
    <w:rsid w:val="0094611F"/>
    <w:rsid w:val="00946C07"/>
    <w:rsid w:val="00950885"/>
    <w:rsid w:val="009516B4"/>
    <w:rsid w:val="00951BF0"/>
    <w:rsid w:val="00953508"/>
    <w:rsid w:val="00961905"/>
    <w:rsid w:val="009661CE"/>
    <w:rsid w:val="0097199E"/>
    <w:rsid w:val="00972CEB"/>
    <w:rsid w:val="0097462F"/>
    <w:rsid w:val="009806B2"/>
    <w:rsid w:val="00981115"/>
    <w:rsid w:val="00981FF8"/>
    <w:rsid w:val="009835AE"/>
    <w:rsid w:val="0098369D"/>
    <w:rsid w:val="00987D83"/>
    <w:rsid w:val="00987F74"/>
    <w:rsid w:val="00990239"/>
    <w:rsid w:val="00990BE1"/>
    <w:rsid w:val="009935F5"/>
    <w:rsid w:val="009A02EA"/>
    <w:rsid w:val="009A16D4"/>
    <w:rsid w:val="009A362D"/>
    <w:rsid w:val="009B03C8"/>
    <w:rsid w:val="009B1929"/>
    <w:rsid w:val="009B352A"/>
    <w:rsid w:val="009B35E8"/>
    <w:rsid w:val="009B77AD"/>
    <w:rsid w:val="009B77DB"/>
    <w:rsid w:val="009C2D07"/>
    <w:rsid w:val="009C31D2"/>
    <w:rsid w:val="009C45DE"/>
    <w:rsid w:val="009C76FD"/>
    <w:rsid w:val="009D2813"/>
    <w:rsid w:val="009D522C"/>
    <w:rsid w:val="009E173C"/>
    <w:rsid w:val="009E3062"/>
    <w:rsid w:val="009E735C"/>
    <w:rsid w:val="009F0B59"/>
    <w:rsid w:val="009F4886"/>
    <w:rsid w:val="00A02794"/>
    <w:rsid w:val="00A05582"/>
    <w:rsid w:val="00A0625B"/>
    <w:rsid w:val="00A11258"/>
    <w:rsid w:val="00A14773"/>
    <w:rsid w:val="00A1785E"/>
    <w:rsid w:val="00A203A3"/>
    <w:rsid w:val="00A2544C"/>
    <w:rsid w:val="00A255D5"/>
    <w:rsid w:val="00A25952"/>
    <w:rsid w:val="00A31B29"/>
    <w:rsid w:val="00A32088"/>
    <w:rsid w:val="00A32EA2"/>
    <w:rsid w:val="00A33A94"/>
    <w:rsid w:val="00A33D78"/>
    <w:rsid w:val="00A355B9"/>
    <w:rsid w:val="00A36010"/>
    <w:rsid w:val="00A4045B"/>
    <w:rsid w:val="00A44BB7"/>
    <w:rsid w:val="00A47635"/>
    <w:rsid w:val="00A477AB"/>
    <w:rsid w:val="00A53904"/>
    <w:rsid w:val="00A5773C"/>
    <w:rsid w:val="00A6264B"/>
    <w:rsid w:val="00A62B53"/>
    <w:rsid w:val="00A638FC"/>
    <w:rsid w:val="00A63B34"/>
    <w:rsid w:val="00A645A5"/>
    <w:rsid w:val="00A66F3C"/>
    <w:rsid w:val="00A67DE3"/>
    <w:rsid w:val="00A72759"/>
    <w:rsid w:val="00A72BFC"/>
    <w:rsid w:val="00A72EC7"/>
    <w:rsid w:val="00A73FAF"/>
    <w:rsid w:val="00A7432E"/>
    <w:rsid w:val="00A76C6D"/>
    <w:rsid w:val="00A778A6"/>
    <w:rsid w:val="00A81A7B"/>
    <w:rsid w:val="00A83662"/>
    <w:rsid w:val="00A83AA0"/>
    <w:rsid w:val="00A83E0A"/>
    <w:rsid w:val="00A876D4"/>
    <w:rsid w:val="00A878AB"/>
    <w:rsid w:val="00A91A2B"/>
    <w:rsid w:val="00A92995"/>
    <w:rsid w:val="00A93866"/>
    <w:rsid w:val="00A963C6"/>
    <w:rsid w:val="00AA14A7"/>
    <w:rsid w:val="00AA291B"/>
    <w:rsid w:val="00AA2B27"/>
    <w:rsid w:val="00AA3FEB"/>
    <w:rsid w:val="00AA4AD5"/>
    <w:rsid w:val="00AA6B3D"/>
    <w:rsid w:val="00AB0339"/>
    <w:rsid w:val="00AB1BC6"/>
    <w:rsid w:val="00AC024F"/>
    <w:rsid w:val="00AC0FAD"/>
    <w:rsid w:val="00AC4DD1"/>
    <w:rsid w:val="00AC7E25"/>
    <w:rsid w:val="00AD012C"/>
    <w:rsid w:val="00AD3112"/>
    <w:rsid w:val="00AD69FE"/>
    <w:rsid w:val="00AE3AE6"/>
    <w:rsid w:val="00AE3C0B"/>
    <w:rsid w:val="00AE3C2C"/>
    <w:rsid w:val="00AE670C"/>
    <w:rsid w:val="00AF29F7"/>
    <w:rsid w:val="00AF7F9B"/>
    <w:rsid w:val="00B0324D"/>
    <w:rsid w:val="00B04A1E"/>
    <w:rsid w:val="00B10B78"/>
    <w:rsid w:val="00B11186"/>
    <w:rsid w:val="00B140D0"/>
    <w:rsid w:val="00B161F2"/>
    <w:rsid w:val="00B20AD9"/>
    <w:rsid w:val="00B21554"/>
    <w:rsid w:val="00B2172B"/>
    <w:rsid w:val="00B22699"/>
    <w:rsid w:val="00B23101"/>
    <w:rsid w:val="00B23CD8"/>
    <w:rsid w:val="00B27ED5"/>
    <w:rsid w:val="00B314FC"/>
    <w:rsid w:val="00B331A1"/>
    <w:rsid w:val="00B34774"/>
    <w:rsid w:val="00B349FB"/>
    <w:rsid w:val="00B34BEB"/>
    <w:rsid w:val="00B36416"/>
    <w:rsid w:val="00B37BA2"/>
    <w:rsid w:val="00B4747C"/>
    <w:rsid w:val="00B47F46"/>
    <w:rsid w:val="00B52249"/>
    <w:rsid w:val="00B52592"/>
    <w:rsid w:val="00B5411A"/>
    <w:rsid w:val="00B62EC2"/>
    <w:rsid w:val="00B64AE2"/>
    <w:rsid w:val="00B66373"/>
    <w:rsid w:val="00B6664B"/>
    <w:rsid w:val="00B66E2B"/>
    <w:rsid w:val="00B71261"/>
    <w:rsid w:val="00B803AD"/>
    <w:rsid w:val="00B81543"/>
    <w:rsid w:val="00B81F10"/>
    <w:rsid w:val="00B83950"/>
    <w:rsid w:val="00B87C34"/>
    <w:rsid w:val="00B905BA"/>
    <w:rsid w:val="00B92C1F"/>
    <w:rsid w:val="00B960FB"/>
    <w:rsid w:val="00BA0E25"/>
    <w:rsid w:val="00BA0EB2"/>
    <w:rsid w:val="00BA1160"/>
    <w:rsid w:val="00BA1258"/>
    <w:rsid w:val="00BA153C"/>
    <w:rsid w:val="00BA3A91"/>
    <w:rsid w:val="00BA43B9"/>
    <w:rsid w:val="00BA7C2A"/>
    <w:rsid w:val="00BA7EA5"/>
    <w:rsid w:val="00BB1100"/>
    <w:rsid w:val="00BB3BF8"/>
    <w:rsid w:val="00BB4E0B"/>
    <w:rsid w:val="00BC34C8"/>
    <w:rsid w:val="00BC4E47"/>
    <w:rsid w:val="00BC7B38"/>
    <w:rsid w:val="00BD2958"/>
    <w:rsid w:val="00BD4347"/>
    <w:rsid w:val="00BD51A4"/>
    <w:rsid w:val="00BE1A47"/>
    <w:rsid w:val="00BE50D4"/>
    <w:rsid w:val="00BF0075"/>
    <w:rsid w:val="00BF281B"/>
    <w:rsid w:val="00BF2D51"/>
    <w:rsid w:val="00BF4FDE"/>
    <w:rsid w:val="00BF514F"/>
    <w:rsid w:val="00BF5764"/>
    <w:rsid w:val="00C00E6E"/>
    <w:rsid w:val="00C04EA5"/>
    <w:rsid w:val="00C13463"/>
    <w:rsid w:val="00C15C10"/>
    <w:rsid w:val="00C16391"/>
    <w:rsid w:val="00C167B2"/>
    <w:rsid w:val="00C16AE6"/>
    <w:rsid w:val="00C16F25"/>
    <w:rsid w:val="00C22BC4"/>
    <w:rsid w:val="00C23679"/>
    <w:rsid w:val="00C24FA7"/>
    <w:rsid w:val="00C26652"/>
    <w:rsid w:val="00C274F7"/>
    <w:rsid w:val="00C30402"/>
    <w:rsid w:val="00C31401"/>
    <w:rsid w:val="00C3434F"/>
    <w:rsid w:val="00C35D46"/>
    <w:rsid w:val="00C36136"/>
    <w:rsid w:val="00C36C89"/>
    <w:rsid w:val="00C44FAA"/>
    <w:rsid w:val="00C46039"/>
    <w:rsid w:val="00C46CAD"/>
    <w:rsid w:val="00C46DCE"/>
    <w:rsid w:val="00C51329"/>
    <w:rsid w:val="00C52D6A"/>
    <w:rsid w:val="00C55499"/>
    <w:rsid w:val="00C55F89"/>
    <w:rsid w:val="00C57070"/>
    <w:rsid w:val="00C606F9"/>
    <w:rsid w:val="00C613A4"/>
    <w:rsid w:val="00C6259B"/>
    <w:rsid w:val="00C644C9"/>
    <w:rsid w:val="00C6465D"/>
    <w:rsid w:val="00C658AA"/>
    <w:rsid w:val="00C73965"/>
    <w:rsid w:val="00C81682"/>
    <w:rsid w:val="00C84807"/>
    <w:rsid w:val="00C86CB3"/>
    <w:rsid w:val="00C90228"/>
    <w:rsid w:val="00C914C9"/>
    <w:rsid w:val="00CA4312"/>
    <w:rsid w:val="00CA508A"/>
    <w:rsid w:val="00CA5F4F"/>
    <w:rsid w:val="00CA79B3"/>
    <w:rsid w:val="00CB09A0"/>
    <w:rsid w:val="00CB3251"/>
    <w:rsid w:val="00CB4C7A"/>
    <w:rsid w:val="00CB5406"/>
    <w:rsid w:val="00CB6957"/>
    <w:rsid w:val="00CB6A57"/>
    <w:rsid w:val="00CB71C4"/>
    <w:rsid w:val="00CB7FF3"/>
    <w:rsid w:val="00CC2145"/>
    <w:rsid w:val="00CC2746"/>
    <w:rsid w:val="00CC4638"/>
    <w:rsid w:val="00CC6253"/>
    <w:rsid w:val="00CC6833"/>
    <w:rsid w:val="00CD27F4"/>
    <w:rsid w:val="00CD3665"/>
    <w:rsid w:val="00CD3D8E"/>
    <w:rsid w:val="00CD4EAC"/>
    <w:rsid w:val="00CD698C"/>
    <w:rsid w:val="00CD6FB9"/>
    <w:rsid w:val="00CE3E7A"/>
    <w:rsid w:val="00CE6489"/>
    <w:rsid w:val="00CF0249"/>
    <w:rsid w:val="00CF1358"/>
    <w:rsid w:val="00CF1A4B"/>
    <w:rsid w:val="00CF672E"/>
    <w:rsid w:val="00CF7CD7"/>
    <w:rsid w:val="00D03446"/>
    <w:rsid w:val="00D06EC3"/>
    <w:rsid w:val="00D106C9"/>
    <w:rsid w:val="00D2323A"/>
    <w:rsid w:val="00D2661E"/>
    <w:rsid w:val="00D269AD"/>
    <w:rsid w:val="00D26D9F"/>
    <w:rsid w:val="00D30B07"/>
    <w:rsid w:val="00D32494"/>
    <w:rsid w:val="00D351DA"/>
    <w:rsid w:val="00D357ED"/>
    <w:rsid w:val="00D360C8"/>
    <w:rsid w:val="00D376EB"/>
    <w:rsid w:val="00D4174B"/>
    <w:rsid w:val="00D423EC"/>
    <w:rsid w:val="00D43458"/>
    <w:rsid w:val="00D50483"/>
    <w:rsid w:val="00D50954"/>
    <w:rsid w:val="00D5183B"/>
    <w:rsid w:val="00D5257E"/>
    <w:rsid w:val="00D5356D"/>
    <w:rsid w:val="00D54185"/>
    <w:rsid w:val="00D54641"/>
    <w:rsid w:val="00D60F82"/>
    <w:rsid w:val="00D66CF2"/>
    <w:rsid w:val="00D70221"/>
    <w:rsid w:val="00D7180A"/>
    <w:rsid w:val="00D73EFF"/>
    <w:rsid w:val="00D80420"/>
    <w:rsid w:val="00D80F7F"/>
    <w:rsid w:val="00D814B2"/>
    <w:rsid w:val="00D82406"/>
    <w:rsid w:val="00D83601"/>
    <w:rsid w:val="00D83A6C"/>
    <w:rsid w:val="00D84D4F"/>
    <w:rsid w:val="00D87AC2"/>
    <w:rsid w:val="00D90B39"/>
    <w:rsid w:val="00D90F92"/>
    <w:rsid w:val="00D92996"/>
    <w:rsid w:val="00D92FC5"/>
    <w:rsid w:val="00DA1058"/>
    <w:rsid w:val="00DA18B5"/>
    <w:rsid w:val="00DA1E61"/>
    <w:rsid w:val="00DA46A1"/>
    <w:rsid w:val="00DB0280"/>
    <w:rsid w:val="00DC0ACF"/>
    <w:rsid w:val="00DD04EC"/>
    <w:rsid w:val="00DD1A73"/>
    <w:rsid w:val="00DD6C71"/>
    <w:rsid w:val="00DD7B68"/>
    <w:rsid w:val="00DE14C0"/>
    <w:rsid w:val="00DE18E3"/>
    <w:rsid w:val="00DE1F27"/>
    <w:rsid w:val="00DE27A4"/>
    <w:rsid w:val="00DE37E8"/>
    <w:rsid w:val="00DE3BDF"/>
    <w:rsid w:val="00DE4C5A"/>
    <w:rsid w:val="00DF3311"/>
    <w:rsid w:val="00DF5725"/>
    <w:rsid w:val="00DF6EB6"/>
    <w:rsid w:val="00E00B40"/>
    <w:rsid w:val="00E019E7"/>
    <w:rsid w:val="00E0611B"/>
    <w:rsid w:val="00E06EF2"/>
    <w:rsid w:val="00E13577"/>
    <w:rsid w:val="00E15ACF"/>
    <w:rsid w:val="00E16577"/>
    <w:rsid w:val="00E26FA7"/>
    <w:rsid w:val="00E332FD"/>
    <w:rsid w:val="00E33D08"/>
    <w:rsid w:val="00E34158"/>
    <w:rsid w:val="00E350EA"/>
    <w:rsid w:val="00E3512E"/>
    <w:rsid w:val="00E35755"/>
    <w:rsid w:val="00E35AED"/>
    <w:rsid w:val="00E41DC4"/>
    <w:rsid w:val="00E42562"/>
    <w:rsid w:val="00E44BBF"/>
    <w:rsid w:val="00E51B2F"/>
    <w:rsid w:val="00E57619"/>
    <w:rsid w:val="00E62611"/>
    <w:rsid w:val="00E638ED"/>
    <w:rsid w:val="00E66056"/>
    <w:rsid w:val="00E717DB"/>
    <w:rsid w:val="00E73189"/>
    <w:rsid w:val="00E77580"/>
    <w:rsid w:val="00E7797D"/>
    <w:rsid w:val="00E80F4B"/>
    <w:rsid w:val="00E82244"/>
    <w:rsid w:val="00E84B5C"/>
    <w:rsid w:val="00E90FDC"/>
    <w:rsid w:val="00E91487"/>
    <w:rsid w:val="00E96D0B"/>
    <w:rsid w:val="00EA082B"/>
    <w:rsid w:val="00EA65CD"/>
    <w:rsid w:val="00EA6CEE"/>
    <w:rsid w:val="00EB2762"/>
    <w:rsid w:val="00EB311C"/>
    <w:rsid w:val="00EB3F21"/>
    <w:rsid w:val="00EB73F7"/>
    <w:rsid w:val="00EB7A4D"/>
    <w:rsid w:val="00EC1A6A"/>
    <w:rsid w:val="00EC1D63"/>
    <w:rsid w:val="00EC3B17"/>
    <w:rsid w:val="00EC476A"/>
    <w:rsid w:val="00ED05F4"/>
    <w:rsid w:val="00ED070D"/>
    <w:rsid w:val="00ED2072"/>
    <w:rsid w:val="00ED29F1"/>
    <w:rsid w:val="00ED2F48"/>
    <w:rsid w:val="00ED34C7"/>
    <w:rsid w:val="00ED7F7C"/>
    <w:rsid w:val="00EE284D"/>
    <w:rsid w:val="00EE2892"/>
    <w:rsid w:val="00EE7B6B"/>
    <w:rsid w:val="00EF19B0"/>
    <w:rsid w:val="00EF26D5"/>
    <w:rsid w:val="00EF5E8B"/>
    <w:rsid w:val="00EF62C3"/>
    <w:rsid w:val="00EF6F0E"/>
    <w:rsid w:val="00F008CD"/>
    <w:rsid w:val="00F01F88"/>
    <w:rsid w:val="00F04086"/>
    <w:rsid w:val="00F057E0"/>
    <w:rsid w:val="00F130CF"/>
    <w:rsid w:val="00F13A8D"/>
    <w:rsid w:val="00F14190"/>
    <w:rsid w:val="00F1683E"/>
    <w:rsid w:val="00F17022"/>
    <w:rsid w:val="00F201E5"/>
    <w:rsid w:val="00F20835"/>
    <w:rsid w:val="00F24C51"/>
    <w:rsid w:val="00F26922"/>
    <w:rsid w:val="00F275EE"/>
    <w:rsid w:val="00F30901"/>
    <w:rsid w:val="00F32350"/>
    <w:rsid w:val="00F359E4"/>
    <w:rsid w:val="00F439AD"/>
    <w:rsid w:val="00F4623A"/>
    <w:rsid w:val="00F46A35"/>
    <w:rsid w:val="00F47238"/>
    <w:rsid w:val="00F47465"/>
    <w:rsid w:val="00F4780E"/>
    <w:rsid w:val="00F505FD"/>
    <w:rsid w:val="00F50942"/>
    <w:rsid w:val="00F50D7C"/>
    <w:rsid w:val="00F5112D"/>
    <w:rsid w:val="00F57202"/>
    <w:rsid w:val="00F625AC"/>
    <w:rsid w:val="00F640D2"/>
    <w:rsid w:val="00F641F4"/>
    <w:rsid w:val="00F64ED6"/>
    <w:rsid w:val="00F65071"/>
    <w:rsid w:val="00F706F7"/>
    <w:rsid w:val="00F72A4D"/>
    <w:rsid w:val="00F74587"/>
    <w:rsid w:val="00F75D34"/>
    <w:rsid w:val="00F829A6"/>
    <w:rsid w:val="00F82C1B"/>
    <w:rsid w:val="00F84C5E"/>
    <w:rsid w:val="00F8522E"/>
    <w:rsid w:val="00F86094"/>
    <w:rsid w:val="00F87741"/>
    <w:rsid w:val="00F87D74"/>
    <w:rsid w:val="00F91872"/>
    <w:rsid w:val="00F93ADA"/>
    <w:rsid w:val="00F95D1A"/>
    <w:rsid w:val="00FA0098"/>
    <w:rsid w:val="00FA0821"/>
    <w:rsid w:val="00FA1EF3"/>
    <w:rsid w:val="00FB352C"/>
    <w:rsid w:val="00FB4898"/>
    <w:rsid w:val="00FB5107"/>
    <w:rsid w:val="00FC4A5A"/>
    <w:rsid w:val="00FC7643"/>
    <w:rsid w:val="00FD5803"/>
    <w:rsid w:val="00FD5D36"/>
    <w:rsid w:val="00FD622C"/>
    <w:rsid w:val="00FE1194"/>
    <w:rsid w:val="00FE302D"/>
    <w:rsid w:val="00FE3625"/>
    <w:rsid w:val="00FE7207"/>
    <w:rsid w:val="00FE7D9E"/>
    <w:rsid w:val="00FF2055"/>
    <w:rsid w:val="00FF282C"/>
    <w:rsid w:val="00FF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ED20"/>
  <w15:chartTrackingRefBased/>
  <w15:docId w15:val="{D35A32D8-1FD2-4C05-9064-8F0E6BB2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E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554"/>
    <w:rPr>
      <w:color w:val="0563C1" w:themeColor="hyperlink"/>
      <w:u w:val="single"/>
    </w:rPr>
  </w:style>
  <w:style w:type="character" w:styleId="UnresolvedMention">
    <w:name w:val="Unresolved Mention"/>
    <w:basedOn w:val="DefaultParagraphFont"/>
    <w:uiPriority w:val="99"/>
    <w:semiHidden/>
    <w:unhideWhenUsed/>
    <w:rsid w:val="00B21554"/>
    <w:rPr>
      <w:color w:val="605E5C"/>
      <w:shd w:val="clear" w:color="auto" w:fill="E1DFDD"/>
    </w:rPr>
  </w:style>
  <w:style w:type="table" w:styleId="TableGrid">
    <w:name w:val="Table Grid"/>
    <w:basedOn w:val="TableNormal"/>
    <w:uiPriority w:val="39"/>
    <w:rsid w:val="00B2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1554"/>
    <w:pPr>
      <w:widowControl w:val="0"/>
      <w:autoSpaceDE w:val="0"/>
      <w:autoSpaceDN w:val="0"/>
      <w:spacing w:before="50" w:after="0" w:line="240" w:lineRule="auto"/>
      <w:ind w:left="33"/>
    </w:pPr>
    <w:rPr>
      <w:rFonts w:ascii="Calibri" w:eastAsia="Calibri" w:hAnsi="Calibri" w:cs="Calibri"/>
      <w:lang w:val="en-US"/>
    </w:rPr>
  </w:style>
  <w:style w:type="character" w:customStyle="1" w:styleId="Heading2Char">
    <w:name w:val="Heading 2 Char"/>
    <w:basedOn w:val="DefaultParagraphFont"/>
    <w:link w:val="Heading2"/>
    <w:uiPriority w:val="9"/>
    <w:rsid w:val="006B2EA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B2EA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F28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81B"/>
    <w:rPr>
      <w:rFonts w:asciiTheme="majorHAnsi" w:eastAsiaTheme="majorEastAsia" w:hAnsiTheme="majorHAnsi" w:cstheme="majorBidi"/>
      <w:spacing w:val="-10"/>
      <w:kern w:val="28"/>
      <w:sz w:val="56"/>
      <w:szCs w:val="56"/>
    </w:rPr>
  </w:style>
  <w:style w:type="paragraph" w:customStyle="1" w:styleId="Default">
    <w:name w:val="Default"/>
    <w:rsid w:val="00364D31"/>
    <w:pPr>
      <w:autoSpaceDE w:val="0"/>
      <w:autoSpaceDN w:val="0"/>
      <w:adjustRightInd w:val="0"/>
      <w:spacing w:after="0" w:line="240" w:lineRule="auto"/>
    </w:pPr>
    <w:rPr>
      <w:rFonts w:ascii="GGEIJM+Calibri" w:hAnsi="GGEIJM+Calibri" w:cs="GGEIJM+Calibri"/>
      <w:color w:val="000000"/>
      <w:sz w:val="24"/>
      <w:szCs w:val="24"/>
    </w:rPr>
  </w:style>
  <w:style w:type="paragraph" w:styleId="ListParagraph">
    <w:name w:val="List Paragraph"/>
    <w:basedOn w:val="Normal"/>
    <w:uiPriority w:val="34"/>
    <w:qFormat/>
    <w:rsid w:val="00AA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7625">
      <w:bodyDiv w:val="1"/>
      <w:marLeft w:val="0"/>
      <w:marRight w:val="0"/>
      <w:marTop w:val="0"/>
      <w:marBottom w:val="0"/>
      <w:divBdr>
        <w:top w:val="none" w:sz="0" w:space="0" w:color="auto"/>
        <w:left w:val="none" w:sz="0" w:space="0" w:color="auto"/>
        <w:bottom w:val="none" w:sz="0" w:space="0" w:color="auto"/>
        <w:right w:val="none" w:sz="0" w:space="0" w:color="auto"/>
      </w:divBdr>
    </w:div>
    <w:div w:id="16736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ton-keynes.gov.uk/courses" TargetMode="External"/><Relationship Id="rId13" Type="http://schemas.openxmlformats.org/officeDocument/2006/relationships/hyperlink" Target="mailto:jayne.hobbs@milton-keyne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lton-keynes.gov.uk/ces" TargetMode="External"/><Relationship Id="rId17" Type="http://schemas.openxmlformats.org/officeDocument/2006/relationships/hyperlink" Target="http://www.milton-keynes.gov.uk/adult-education" TargetMode="External"/><Relationship Id="rId2" Type="http://schemas.openxmlformats.org/officeDocument/2006/relationships/customXml" Target="../customXml/item2.xml"/><Relationship Id="rId16" Type="http://schemas.openxmlformats.org/officeDocument/2006/relationships/hyperlink" Target="mailto:communitylearning.mk@milton-keyne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lton-keynes.gov.uk/fee-policy" TargetMode="External"/><Relationship Id="rId5" Type="http://schemas.openxmlformats.org/officeDocument/2006/relationships/styles" Target="styles.xml"/><Relationship Id="rId15" Type="http://schemas.openxmlformats.org/officeDocument/2006/relationships/hyperlink" Target="mailto:communitylearning.mk@milton-keynes.gov.uk" TargetMode="External"/><Relationship Id="rId10" Type="http://schemas.openxmlformats.org/officeDocument/2006/relationships/hyperlink" Target="http://www.milton-keynes.gov.uk/adult-educ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milton-keynes.gov.uk/courses" TargetMode="External"/><Relationship Id="rId14" Type="http://schemas.openxmlformats.org/officeDocument/2006/relationships/hyperlink" Target="mailto:communitylearning.mk@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0FA7DEC9D114882623FD296293ED9" ma:contentTypeVersion="1" ma:contentTypeDescription="Create a new document." ma:contentTypeScope="" ma:versionID="e58be1d205cc17832a11c46fffacf43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7F1A9-BC0E-4395-A73D-577444233D7C}">
  <ds:schemaRefs>
    <ds:schemaRef ds:uri="http://schemas.microsoft.com/sharepoint/v3/contenttype/forms"/>
  </ds:schemaRefs>
</ds:datastoreItem>
</file>

<file path=customXml/itemProps2.xml><?xml version="1.0" encoding="utf-8"?>
<ds:datastoreItem xmlns:ds="http://schemas.openxmlformats.org/officeDocument/2006/customXml" ds:itemID="{D7A1B251-362C-4153-90D8-6687442E8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A1C25-F9B9-4ED9-89EB-39BE211E3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Bryant</dc:creator>
  <cp:keywords/>
  <dc:description/>
  <cp:lastModifiedBy>Charlotte Bryant</cp:lastModifiedBy>
  <cp:revision>236</cp:revision>
  <cp:lastPrinted>2023-06-26T10:46:00Z</cp:lastPrinted>
  <dcterms:created xsi:type="dcterms:W3CDTF">2024-06-20T14:13:00Z</dcterms:created>
  <dcterms:modified xsi:type="dcterms:W3CDTF">2024-06-24T16:07:00Z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0x0101008BC0FA7DEC9D114882623FD296293ED9</vt:lpwstr>
  </property>
  <property fmtid="{D5CDD505-2E9C-101B-9397-08002B2CF9AE}" pid="3" name="Order">
    <vt:r8>104400</vt:r8>
  </property>
</Properties>
</file>